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CB" w:rsidRPr="00B92CCB" w:rsidRDefault="00B92CCB" w:rsidP="00B92CCB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block-5332493"/>
      <w:r w:rsidRPr="00B92CCB">
        <w:rPr>
          <w:rFonts w:ascii="Liberation Serif" w:hAnsi="Liberation Serif" w:cs="Liberation Serif"/>
          <w:color w:val="000000"/>
          <w:sz w:val="28"/>
          <w:szCs w:val="28"/>
        </w:rPr>
        <w:t>МИНИСТЕРСТВО ПРОСВЕЩЕНИЯ РОССИЙСКОЙ ФЕДЕРАЦИИ</w:t>
      </w:r>
    </w:p>
    <w:p w:rsidR="00B92CCB" w:rsidRPr="00B92CCB" w:rsidRDefault="00B92CCB" w:rsidP="00B92CC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B92CCB">
        <w:rPr>
          <w:rFonts w:ascii="Liberation Serif" w:hAnsi="Liberation Serif" w:cs="Liberation Serif"/>
          <w:sz w:val="28"/>
          <w:szCs w:val="28"/>
        </w:rPr>
        <w:t xml:space="preserve">Министерство образования и молодежной политики </w:t>
      </w:r>
    </w:p>
    <w:p w:rsidR="00B92CCB" w:rsidRPr="00B92CCB" w:rsidRDefault="00B92CCB" w:rsidP="00B92CC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B92CCB">
        <w:rPr>
          <w:rFonts w:ascii="Liberation Serif" w:hAnsi="Liberation Serif" w:cs="Liberation Serif"/>
          <w:sz w:val="28"/>
          <w:szCs w:val="28"/>
        </w:rPr>
        <w:t>Свердловской области</w:t>
      </w:r>
    </w:p>
    <w:p w:rsidR="00B92CCB" w:rsidRPr="00B92CCB" w:rsidRDefault="00B92CCB" w:rsidP="00B92CC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B92CCB">
        <w:rPr>
          <w:rFonts w:ascii="Liberation Serif" w:hAnsi="Liberation Serif" w:cs="Liberation Serif"/>
          <w:sz w:val="28"/>
          <w:szCs w:val="28"/>
        </w:rPr>
        <w:t>Департамент образования Администрации города Екатеринбурга</w:t>
      </w:r>
    </w:p>
    <w:p w:rsidR="00B92CCB" w:rsidRPr="00B92CCB" w:rsidRDefault="00B92CCB" w:rsidP="00B92CC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92CCB">
        <w:rPr>
          <w:rFonts w:ascii="Liberation Serif" w:hAnsi="Liberation Serif" w:cs="Liberation Serif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B92CCB" w:rsidRPr="00B92CCB" w:rsidRDefault="00B92CCB" w:rsidP="00B92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2CCB">
        <w:rPr>
          <w:rFonts w:ascii="Liberation Serif" w:hAnsi="Liberation Serif" w:cs="Liberation Serif"/>
          <w:b/>
          <w:sz w:val="28"/>
          <w:szCs w:val="28"/>
        </w:rPr>
        <w:t xml:space="preserve">гимназия № 177 </w:t>
      </w:r>
      <w:r w:rsidRPr="00B92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92CCB" w:rsidRPr="003E2BB1" w:rsidRDefault="00B92CCB" w:rsidP="00B92CCB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3E2BB1">
        <w:rPr>
          <w:rFonts w:ascii="Times New Roman" w:hAnsi="Times New Roman" w:cs="Times New Roman"/>
          <w:b/>
          <w:color w:val="000000"/>
          <w:sz w:val="24"/>
          <w:szCs w:val="24"/>
        </w:rPr>
        <w:t>МАОУ Гимназия №177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92CCB" w:rsidRPr="003E2BB1" w:rsidRDefault="00B92CCB" w:rsidP="00B92C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2CCB" w:rsidRPr="003E2BB1" w:rsidRDefault="00B92CCB" w:rsidP="00B92CC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632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3686"/>
      </w:tblGrid>
      <w:tr w:rsidR="00A347C8" w:rsidTr="001F1090">
        <w:trPr>
          <w:jc w:val="center"/>
        </w:trPr>
        <w:tc>
          <w:tcPr>
            <w:tcW w:w="3544" w:type="dxa"/>
          </w:tcPr>
          <w:p w:rsidR="00A347C8" w:rsidRDefault="00A347C8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A347C8" w:rsidRDefault="00A347C8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 xml:space="preserve">РАССМОТРЕНО </w:t>
            </w:r>
          </w:p>
          <w:p w:rsidR="00A347C8" w:rsidRDefault="00A347C8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>на заседании методического объединения учителей математики, информатики и технологии</w:t>
            </w:r>
          </w:p>
          <w:p w:rsidR="00A347C8" w:rsidRDefault="00A347C8" w:rsidP="001F1090">
            <w:pPr>
              <w:rPr>
                <w:rFonts w:ascii="Times New Roman" w:hAnsi="Times New Roman"/>
                <w:noProof/>
                <w:sz w:val="24"/>
                <w:lang w:eastAsia="en-US"/>
              </w:rPr>
            </w:pPr>
          </w:p>
          <w:p w:rsidR="00A347C8" w:rsidRDefault="00A347C8" w:rsidP="001F1090">
            <w:pPr>
              <w:rPr>
                <w:rFonts w:ascii="Times New Roman" w:hAnsi="Times New Roman"/>
                <w:noProof/>
                <w:sz w:val="24"/>
                <w:lang w:eastAsia="en-US"/>
              </w:rPr>
            </w:pPr>
          </w:p>
          <w:p w:rsidR="00A347C8" w:rsidRDefault="00A347C8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>Протокол № 1  от 29.08.2023 г.</w:t>
            </w:r>
          </w:p>
          <w:p w:rsidR="00A347C8" w:rsidRDefault="00A347C8" w:rsidP="001F1090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02" w:type="dxa"/>
          </w:tcPr>
          <w:p w:rsidR="00A347C8" w:rsidRDefault="00A347C8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A347C8" w:rsidRDefault="00A347C8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СОГЛАСОВАНО</w:t>
            </w:r>
          </w:p>
          <w:p w:rsidR="00A347C8" w:rsidRDefault="00A347C8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Педагогическим советом МАОУ гимназии № 177 </w:t>
            </w:r>
          </w:p>
          <w:p w:rsidR="00A347C8" w:rsidRDefault="00A347C8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A347C8" w:rsidRDefault="00A347C8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A347C8" w:rsidRDefault="00A347C8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A347C8" w:rsidRDefault="00A347C8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A347C8" w:rsidRDefault="00A347C8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Протокол № 1 от  30.08.2023 г.</w:t>
            </w:r>
          </w:p>
          <w:p w:rsidR="00A347C8" w:rsidRDefault="00A347C8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686" w:type="dxa"/>
          </w:tcPr>
          <w:p w:rsidR="00A347C8" w:rsidRDefault="00A347C8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A347C8" w:rsidRDefault="00A347C8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УТВЕРЖДЕНО</w:t>
            </w:r>
          </w:p>
          <w:p w:rsidR="00A347C8" w:rsidRDefault="00A347C8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директор МАОУ гимназии № 177  </w:t>
            </w:r>
          </w:p>
          <w:p w:rsidR="00A347C8" w:rsidRDefault="00A347C8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</w:rPr>
            </w:pPr>
          </w:p>
          <w:p w:rsidR="00A347C8" w:rsidRDefault="00A347C8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Самойленко Татьяна Николаевна</w:t>
            </w:r>
          </w:p>
          <w:p w:rsidR="00A347C8" w:rsidRDefault="00A347C8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A347C8" w:rsidRDefault="00A347C8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A347C8" w:rsidRDefault="00A347C8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A347C8" w:rsidRDefault="00A347C8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Приказ № 364 от 30.08.2023 г.</w:t>
            </w:r>
          </w:p>
          <w:p w:rsidR="00A347C8" w:rsidRDefault="00A347C8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:rsidR="00B92CCB" w:rsidRPr="00A270E3" w:rsidRDefault="00B92CCB" w:rsidP="00B92CCB">
      <w:pPr>
        <w:spacing w:after="0"/>
      </w:pPr>
      <w:bookmarkStart w:id="1" w:name="_GoBack"/>
      <w:bookmarkEnd w:id="1"/>
    </w:p>
    <w:p w:rsidR="00245417" w:rsidRPr="00F33A6C" w:rsidRDefault="00245417">
      <w:pPr>
        <w:spacing w:after="0"/>
        <w:ind w:left="120"/>
      </w:pPr>
    </w:p>
    <w:p w:rsidR="00245417" w:rsidRPr="00195E00" w:rsidRDefault="005E4226">
      <w:pPr>
        <w:spacing w:after="0"/>
        <w:ind w:left="120"/>
      </w:pPr>
      <w:r w:rsidRPr="00195E00">
        <w:rPr>
          <w:rFonts w:ascii="Times New Roman" w:hAnsi="Times New Roman"/>
          <w:color w:val="000000"/>
          <w:sz w:val="28"/>
        </w:rPr>
        <w:t>‌</w:t>
      </w:r>
    </w:p>
    <w:p w:rsidR="00245417" w:rsidRPr="00195E00" w:rsidRDefault="00245417">
      <w:pPr>
        <w:spacing w:after="0"/>
        <w:ind w:left="120"/>
      </w:pPr>
    </w:p>
    <w:p w:rsidR="00245417" w:rsidRPr="00F33A6C" w:rsidRDefault="005E4226">
      <w:pPr>
        <w:spacing w:after="0" w:line="408" w:lineRule="auto"/>
        <w:ind w:left="120"/>
        <w:jc w:val="center"/>
      </w:pPr>
      <w:r w:rsidRPr="00F33A6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45417" w:rsidRPr="00F33A6C" w:rsidRDefault="005E4226">
      <w:pPr>
        <w:spacing w:after="0" w:line="408" w:lineRule="auto"/>
        <w:ind w:left="120"/>
        <w:jc w:val="center"/>
      </w:pPr>
      <w:r w:rsidRPr="00F33A6C">
        <w:rPr>
          <w:rFonts w:ascii="Times New Roman" w:hAnsi="Times New Roman"/>
          <w:b/>
          <w:color w:val="000000"/>
          <w:sz w:val="28"/>
        </w:rPr>
        <w:t>учебного курса «Вероятность и статистика»</w:t>
      </w:r>
    </w:p>
    <w:p w:rsidR="00245417" w:rsidRPr="00F33A6C" w:rsidRDefault="005E4226">
      <w:pPr>
        <w:spacing w:after="0" w:line="408" w:lineRule="auto"/>
        <w:ind w:left="120"/>
        <w:jc w:val="center"/>
      </w:pPr>
      <w:r w:rsidRPr="00F33A6C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245417" w:rsidRPr="00F33A6C" w:rsidRDefault="00245417">
      <w:pPr>
        <w:spacing w:after="0"/>
        <w:ind w:left="120"/>
        <w:jc w:val="center"/>
      </w:pPr>
    </w:p>
    <w:p w:rsidR="00245417" w:rsidRPr="00F33A6C" w:rsidRDefault="00245417">
      <w:pPr>
        <w:spacing w:after="0"/>
        <w:ind w:left="120"/>
        <w:jc w:val="center"/>
      </w:pPr>
    </w:p>
    <w:p w:rsidR="00245417" w:rsidRPr="00F33A6C" w:rsidRDefault="00245417">
      <w:pPr>
        <w:spacing w:after="0"/>
        <w:ind w:left="120"/>
        <w:jc w:val="center"/>
      </w:pPr>
    </w:p>
    <w:p w:rsidR="00245417" w:rsidRPr="00F33A6C" w:rsidRDefault="00245417">
      <w:pPr>
        <w:spacing w:after="0"/>
        <w:ind w:left="120"/>
        <w:jc w:val="center"/>
      </w:pPr>
    </w:p>
    <w:p w:rsidR="00245417" w:rsidRPr="00F33A6C" w:rsidRDefault="00245417">
      <w:pPr>
        <w:spacing w:after="0"/>
        <w:ind w:left="120"/>
        <w:jc w:val="center"/>
      </w:pPr>
    </w:p>
    <w:p w:rsidR="00245417" w:rsidRPr="00F33A6C" w:rsidRDefault="00245417">
      <w:pPr>
        <w:spacing w:after="0"/>
        <w:ind w:left="120"/>
        <w:jc w:val="center"/>
      </w:pPr>
    </w:p>
    <w:p w:rsidR="00245417" w:rsidRPr="00F33A6C" w:rsidRDefault="00245417">
      <w:pPr>
        <w:spacing w:after="0"/>
        <w:ind w:left="120"/>
        <w:jc w:val="center"/>
      </w:pPr>
    </w:p>
    <w:p w:rsidR="00245417" w:rsidRPr="00F33A6C" w:rsidRDefault="00245417">
      <w:pPr>
        <w:spacing w:after="0"/>
        <w:ind w:left="120"/>
        <w:jc w:val="center"/>
      </w:pPr>
    </w:p>
    <w:p w:rsidR="00245417" w:rsidRPr="00F33A6C" w:rsidRDefault="00245417">
      <w:pPr>
        <w:spacing w:after="0"/>
        <w:ind w:left="120"/>
        <w:jc w:val="center"/>
      </w:pPr>
    </w:p>
    <w:p w:rsidR="00245417" w:rsidRPr="00F33A6C" w:rsidRDefault="00245417">
      <w:pPr>
        <w:spacing w:after="0"/>
        <w:ind w:left="120"/>
        <w:jc w:val="center"/>
      </w:pPr>
    </w:p>
    <w:p w:rsidR="00245417" w:rsidRPr="00F33A6C" w:rsidRDefault="00245417">
      <w:pPr>
        <w:spacing w:after="0"/>
        <w:ind w:left="120"/>
        <w:jc w:val="center"/>
      </w:pPr>
    </w:p>
    <w:p w:rsidR="00B92CCB" w:rsidRPr="003E2BB1" w:rsidRDefault="005E4226" w:rsidP="00B92CCB">
      <w:pPr>
        <w:jc w:val="center"/>
        <w:rPr>
          <w:rFonts w:asciiTheme="majorBidi" w:hAnsiTheme="majorBidi" w:cstheme="majorBidi"/>
          <w:sz w:val="28"/>
          <w:szCs w:val="28"/>
        </w:rPr>
      </w:pPr>
      <w:r w:rsidRPr="00F33A6C">
        <w:rPr>
          <w:rFonts w:ascii="Times New Roman" w:hAnsi="Times New Roman"/>
          <w:color w:val="000000"/>
          <w:sz w:val="28"/>
        </w:rPr>
        <w:t>​</w:t>
      </w:r>
      <w:r w:rsidR="00B92CCB" w:rsidRPr="00B92CCB">
        <w:rPr>
          <w:rFonts w:asciiTheme="majorBidi" w:hAnsiTheme="majorBidi" w:cstheme="majorBidi"/>
          <w:sz w:val="28"/>
          <w:szCs w:val="28"/>
        </w:rPr>
        <w:t xml:space="preserve"> </w:t>
      </w:r>
      <w:r w:rsidR="00B92CCB" w:rsidRPr="003E2BB1">
        <w:rPr>
          <w:rFonts w:asciiTheme="majorBidi" w:hAnsiTheme="majorBidi" w:cstheme="majorBidi"/>
          <w:sz w:val="28"/>
          <w:szCs w:val="28"/>
        </w:rPr>
        <w:t>город Екатеринбург, 2023</w:t>
      </w:r>
    </w:p>
    <w:p w:rsidR="00245417" w:rsidRPr="00F33A6C" w:rsidRDefault="00245417" w:rsidP="00B92CCB">
      <w:pPr>
        <w:spacing w:after="0"/>
        <w:ind w:left="120"/>
        <w:jc w:val="center"/>
        <w:sectPr w:rsidR="00245417" w:rsidRPr="00F33A6C">
          <w:pgSz w:w="11906" w:h="16383"/>
          <w:pgMar w:top="1134" w:right="850" w:bottom="1134" w:left="1701" w:header="720" w:footer="720" w:gutter="0"/>
          <w:cols w:space="720"/>
        </w:sectPr>
      </w:pPr>
    </w:p>
    <w:p w:rsidR="00245417" w:rsidRPr="00195E00" w:rsidRDefault="005E42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5332492"/>
      <w:bookmarkEnd w:id="0"/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245417" w:rsidRPr="00195E00" w:rsidRDefault="002454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 xml:space="preserve"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</w:t>
      </w:r>
      <w:r w:rsidRPr="00195E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‌‌‌</w:t>
      </w:r>
      <w:bookmarkStart w:id="3" w:name="b3c9237e-6172-48ee-b1c7-f6774da89513"/>
      <w:r w:rsidRPr="00195E00">
        <w:rPr>
          <w:rFonts w:ascii="Times New Roman" w:hAnsi="Times New Roman" w:cs="Times New Roman"/>
          <w:color w:val="000000"/>
          <w:sz w:val="24"/>
          <w:szCs w:val="24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 w:rsidRPr="00195E00">
        <w:rPr>
          <w:rFonts w:ascii="Times New Roman" w:hAnsi="Times New Roman" w:cs="Times New Roman"/>
          <w:color w:val="000000"/>
          <w:sz w:val="24"/>
          <w:szCs w:val="24"/>
        </w:rPr>
        <w:t>‌‌</w:t>
      </w:r>
    </w:p>
    <w:p w:rsidR="00245417" w:rsidRPr="00195E00" w:rsidRDefault="00245417">
      <w:pPr>
        <w:rPr>
          <w:rFonts w:ascii="Times New Roman" w:hAnsi="Times New Roman" w:cs="Times New Roman"/>
          <w:sz w:val="24"/>
          <w:szCs w:val="24"/>
        </w:rPr>
        <w:sectPr w:rsidR="00245417" w:rsidRPr="00195E00">
          <w:pgSz w:w="11906" w:h="16383"/>
          <w:pgMar w:top="1134" w:right="850" w:bottom="1134" w:left="1701" w:header="720" w:footer="720" w:gutter="0"/>
          <w:cols w:space="720"/>
        </w:sectPr>
      </w:pPr>
    </w:p>
    <w:p w:rsidR="00245417" w:rsidRPr="00195E00" w:rsidRDefault="005E42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lock-5332487"/>
      <w:bookmarkEnd w:id="2"/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245417" w:rsidRPr="00195E00" w:rsidRDefault="002454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5417" w:rsidRPr="00195E00" w:rsidRDefault="005E42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245417" w:rsidRPr="00195E00" w:rsidRDefault="002454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195E00">
        <w:rPr>
          <w:rFonts w:ascii="Times New Roman" w:hAnsi="Times New Roman" w:cs="Times New Roman"/>
          <w:color w:val="000000"/>
          <w:sz w:val="24"/>
          <w:szCs w:val="24"/>
        </w:rPr>
        <w:t>эйлеров</w:t>
      </w:r>
      <w:proofErr w:type="spellEnd"/>
      <w:r w:rsidRPr="00195E00">
        <w:rPr>
          <w:rFonts w:ascii="Times New Roman" w:hAnsi="Times New Roman" w:cs="Times New Roman"/>
          <w:color w:val="000000"/>
          <w:sz w:val="24"/>
          <w:szCs w:val="24"/>
        </w:rPr>
        <w:t xml:space="preserve"> путь). Представление об ориентированном графе. Решение задач с помощью графов.</w:t>
      </w:r>
    </w:p>
    <w:p w:rsidR="00245417" w:rsidRPr="00195E00" w:rsidRDefault="005E42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245417" w:rsidRPr="00195E00" w:rsidRDefault="002454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Представление данных в виде таблиц, диаграмм, графиков.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245417" w:rsidRPr="00195E00" w:rsidRDefault="005E42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245417" w:rsidRPr="00195E00" w:rsidRDefault="002454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245417" w:rsidRPr="00195E00" w:rsidRDefault="00245417">
      <w:pPr>
        <w:rPr>
          <w:rFonts w:ascii="Times New Roman" w:hAnsi="Times New Roman" w:cs="Times New Roman"/>
          <w:sz w:val="24"/>
          <w:szCs w:val="24"/>
        </w:rPr>
        <w:sectPr w:rsidR="00245417" w:rsidRPr="00195E00">
          <w:pgSz w:w="11906" w:h="16383"/>
          <w:pgMar w:top="1134" w:right="850" w:bottom="1134" w:left="1701" w:header="720" w:footer="720" w:gutter="0"/>
          <w:cols w:space="720"/>
        </w:sectPr>
      </w:pPr>
    </w:p>
    <w:p w:rsidR="00245417" w:rsidRPr="00195E00" w:rsidRDefault="005E42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5332488"/>
      <w:bookmarkEnd w:id="4"/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245417" w:rsidRPr="00195E00" w:rsidRDefault="002454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5417" w:rsidRPr="00195E00" w:rsidRDefault="005E42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245417" w:rsidRPr="00195E00" w:rsidRDefault="002454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Личностные результаты </w:t>
      </w:r>
      <w:r w:rsidRPr="00195E00">
        <w:rPr>
          <w:rFonts w:ascii="Times New Roman" w:hAnsi="Times New Roman" w:cs="Times New Roman"/>
          <w:color w:val="000000"/>
          <w:sz w:val="24"/>
          <w:szCs w:val="24"/>
        </w:rPr>
        <w:t>освоения программы учебного курса «Вероятность и статистика» характеризуются: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1) патриотическое воспитание: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2) гражданское и духовно-нравственное воспитание: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3) трудовое воспитание: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4) эстетическое воспитание: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5) ценности научного познания: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195E00">
        <w:rPr>
          <w:rFonts w:ascii="Times New Roman" w:hAnsi="Times New Roman" w:cs="Times New Roman"/>
          <w:color w:val="000000"/>
          <w:sz w:val="24"/>
          <w:szCs w:val="24"/>
        </w:rPr>
        <w:t>сформированностью</w:t>
      </w:r>
      <w:proofErr w:type="spellEnd"/>
      <w:r w:rsidRPr="00195E00">
        <w:rPr>
          <w:rFonts w:ascii="Times New Roman" w:hAnsi="Times New Roman" w:cs="Times New Roman"/>
          <w:color w:val="000000"/>
          <w:sz w:val="24"/>
          <w:szCs w:val="24"/>
        </w:rPr>
        <w:t xml:space="preserve"> навыка рефлексии, признанием своего права на ошибку и такого же права другого человека;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экологическое воспитание: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</w:t>
      </w:r>
      <w:r w:rsidRPr="00195E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последствий для окружающей среды, осознанием глобального характера экологических проблем и путей их решения;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8) адаптация к изменяющимся условиям социальной и природной среды: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45417" w:rsidRPr="00195E00" w:rsidRDefault="005E42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245417" w:rsidRPr="00195E00" w:rsidRDefault="002454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5417" w:rsidRPr="00195E00" w:rsidRDefault="005E42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245417" w:rsidRPr="00195E00" w:rsidRDefault="002454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5417" w:rsidRPr="00195E00" w:rsidRDefault="005E42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245417" w:rsidRPr="00195E00" w:rsidRDefault="005E422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45417" w:rsidRPr="00195E00" w:rsidRDefault="005E422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45417" w:rsidRPr="00195E00" w:rsidRDefault="005E422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45417" w:rsidRPr="00195E00" w:rsidRDefault="005E422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45417" w:rsidRPr="00195E00" w:rsidRDefault="005E422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195E00">
        <w:rPr>
          <w:rFonts w:ascii="Times New Roman" w:hAnsi="Times New Roman" w:cs="Times New Roman"/>
          <w:color w:val="000000"/>
          <w:sz w:val="24"/>
          <w:szCs w:val="24"/>
        </w:rPr>
        <w:t>контрпримеры</w:t>
      </w:r>
      <w:proofErr w:type="spellEnd"/>
      <w:r w:rsidRPr="00195E00">
        <w:rPr>
          <w:rFonts w:ascii="Times New Roman" w:hAnsi="Times New Roman" w:cs="Times New Roman"/>
          <w:color w:val="000000"/>
          <w:sz w:val="24"/>
          <w:szCs w:val="24"/>
        </w:rPr>
        <w:t>, обосновывать собственные рассуждения;</w:t>
      </w:r>
    </w:p>
    <w:p w:rsidR="00245417" w:rsidRPr="00195E00" w:rsidRDefault="005E422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45417" w:rsidRPr="00195E00" w:rsidRDefault="005E42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195E0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45417" w:rsidRPr="00195E00" w:rsidRDefault="005E422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45417" w:rsidRPr="00195E00" w:rsidRDefault="005E422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45417" w:rsidRPr="00195E00" w:rsidRDefault="005E422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45417" w:rsidRPr="00195E00" w:rsidRDefault="005E422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45417" w:rsidRPr="00195E00" w:rsidRDefault="005E42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245417" w:rsidRPr="00195E00" w:rsidRDefault="005E422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245417" w:rsidRPr="00195E00" w:rsidRDefault="005E422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45417" w:rsidRPr="00195E00" w:rsidRDefault="005E422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45417" w:rsidRPr="00195E00" w:rsidRDefault="005E422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45417" w:rsidRPr="00195E00" w:rsidRDefault="005E42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245417" w:rsidRPr="00195E00" w:rsidRDefault="005E422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45417" w:rsidRPr="00195E00" w:rsidRDefault="005E422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45417" w:rsidRPr="00195E00" w:rsidRDefault="005E422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45417" w:rsidRPr="00195E00" w:rsidRDefault="005E422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45417" w:rsidRPr="00195E00" w:rsidRDefault="005E422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45417" w:rsidRPr="00195E00" w:rsidRDefault="005E422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45417" w:rsidRPr="00195E00" w:rsidRDefault="002454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5417" w:rsidRPr="00195E00" w:rsidRDefault="005E42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245417" w:rsidRPr="00195E00" w:rsidRDefault="002454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5417" w:rsidRPr="00195E00" w:rsidRDefault="005E42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245417" w:rsidRPr="00195E00" w:rsidRDefault="005E422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45417" w:rsidRPr="00195E00" w:rsidRDefault="005E42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245417" w:rsidRPr="00195E00" w:rsidRDefault="005E422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владеть способами самопроверки, самоконтроля процесса и результата решения математической задачи;</w:t>
      </w:r>
    </w:p>
    <w:p w:rsidR="00245417" w:rsidRPr="00195E00" w:rsidRDefault="005E422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45417" w:rsidRPr="00195E00" w:rsidRDefault="005E422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195E00">
        <w:rPr>
          <w:rFonts w:ascii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195E00">
        <w:rPr>
          <w:rFonts w:ascii="Times New Roman" w:hAnsi="Times New Roman" w:cs="Times New Roman"/>
          <w:color w:val="000000"/>
          <w:sz w:val="24"/>
          <w:szCs w:val="24"/>
        </w:rPr>
        <w:t xml:space="preserve"> цели, находить ошибку, давать оценку приобретённому опыту.</w:t>
      </w:r>
    </w:p>
    <w:p w:rsidR="00245417" w:rsidRPr="00195E00" w:rsidRDefault="002454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5417" w:rsidRPr="00195E00" w:rsidRDefault="005E42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245417" w:rsidRPr="00195E00" w:rsidRDefault="002454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124426249"/>
      <w:bookmarkEnd w:id="6"/>
      <w:r w:rsidRPr="00195E00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в 7 классе</w:t>
      </w:r>
      <w:r w:rsidRPr="00195E00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результаты: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в 8 классе</w:t>
      </w:r>
      <w:r w:rsidRPr="00195E00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результаты: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Находить частоты числовых значений и частоты событий, в том числе по результатам измерений и наблюдений.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Использовать графические модели: дерево случайного эксперимента, диаграммы Эйлера, числовая прямая.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>в 9 классе</w:t>
      </w:r>
      <w:r w:rsidRPr="00195E00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результаты: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случайной величине и о распределении вероятностей.</w:t>
      </w:r>
    </w:p>
    <w:p w:rsidR="00245417" w:rsidRPr="00195E00" w:rsidRDefault="005E42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245417" w:rsidRPr="00195E00" w:rsidRDefault="00245417">
      <w:pPr>
        <w:rPr>
          <w:rFonts w:ascii="Times New Roman" w:hAnsi="Times New Roman" w:cs="Times New Roman"/>
          <w:sz w:val="24"/>
          <w:szCs w:val="24"/>
        </w:rPr>
        <w:sectPr w:rsidR="00245417" w:rsidRPr="00195E00">
          <w:pgSz w:w="11906" w:h="16383"/>
          <w:pgMar w:top="1134" w:right="850" w:bottom="1134" w:left="1701" w:header="720" w:footer="720" w:gutter="0"/>
          <w:cols w:space="720"/>
        </w:sectPr>
      </w:pPr>
    </w:p>
    <w:p w:rsidR="00245417" w:rsidRPr="00195E00" w:rsidRDefault="005E422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5332489"/>
      <w:bookmarkEnd w:id="5"/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245417" w:rsidRPr="00195E00" w:rsidRDefault="005E422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511"/>
        <w:gridCol w:w="1593"/>
        <w:gridCol w:w="1841"/>
        <w:gridCol w:w="1910"/>
        <w:gridCol w:w="3010"/>
      </w:tblGrid>
      <w:tr w:rsidR="00245417" w:rsidRPr="00195E0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45417" w:rsidRPr="00195E00" w:rsidRDefault="00245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45417" w:rsidRPr="00195E00" w:rsidRDefault="00245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45417" w:rsidRPr="00195E00" w:rsidRDefault="00245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17" w:rsidRPr="00195E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417" w:rsidRPr="00195E00" w:rsidRDefault="0024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417" w:rsidRPr="00195E00" w:rsidRDefault="0024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45417" w:rsidRPr="00195E00" w:rsidRDefault="00245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45417" w:rsidRPr="00195E00" w:rsidRDefault="00245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45417" w:rsidRPr="00195E00" w:rsidRDefault="00245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417" w:rsidRPr="00195E00" w:rsidRDefault="0024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17" w:rsidRPr="00B92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https://m.edsoo.ru/7f415fdc</w:t>
              </w:r>
            </w:hyperlink>
          </w:p>
        </w:tc>
      </w:tr>
      <w:tr w:rsidR="00245417" w:rsidRPr="00B92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https://m.edsoo.ru/7f415fdc</w:t>
              </w:r>
            </w:hyperlink>
          </w:p>
        </w:tc>
      </w:tr>
      <w:tr w:rsidR="00245417" w:rsidRPr="00B92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https://m.edsoo.ru/7f415fdc</w:t>
              </w:r>
            </w:hyperlink>
          </w:p>
        </w:tc>
      </w:tr>
      <w:tr w:rsidR="00245417" w:rsidRPr="00B92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https://m.edsoo.ru/7f415fdc</w:t>
              </w:r>
            </w:hyperlink>
          </w:p>
        </w:tc>
      </w:tr>
      <w:tr w:rsidR="00245417" w:rsidRPr="00B92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https://m.edsoo.ru/7f415fdc</w:t>
              </w:r>
            </w:hyperlink>
          </w:p>
        </w:tc>
      </w:tr>
      <w:tr w:rsidR="00245417" w:rsidRPr="00B92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https://m.edsoo.ru/7f415fdc</w:t>
              </w:r>
            </w:hyperlink>
          </w:p>
        </w:tc>
      </w:tr>
      <w:tr w:rsidR="00245417" w:rsidRPr="00195E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417" w:rsidRPr="00195E00" w:rsidRDefault="00245417">
      <w:pPr>
        <w:rPr>
          <w:rFonts w:ascii="Times New Roman" w:hAnsi="Times New Roman" w:cs="Times New Roman"/>
          <w:sz w:val="24"/>
          <w:szCs w:val="24"/>
        </w:rPr>
        <w:sectPr w:rsidR="00245417" w:rsidRPr="00195E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5417" w:rsidRPr="00195E00" w:rsidRDefault="005E422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4502"/>
        <w:gridCol w:w="1590"/>
        <w:gridCol w:w="1841"/>
        <w:gridCol w:w="1910"/>
        <w:gridCol w:w="3023"/>
      </w:tblGrid>
      <w:tr w:rsidR="00245417" w:rsidRPr="00195E0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45417" w:rsidRPr="00195E00" w:rsidRDefault="00245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45417" w:rsidRPr="00195E00" w:rsidRDefault="00245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45417" w:rsidRPr="00195E00" w:rsidRDefault="00245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17" w:rsidRPr="00195E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417" w:rsidRPr="00195E00" w:rsidRDefault="0024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417" w:rsidRPr="00195E00" w:rsidRDefault="0024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45417" w:rsidRPr="00195E00" w:rsidRDefault="00245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45417" w:rsidRPr="00195E00" w:rsidRDefault="00245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45417" w:rsidRPr="00195E00" w:rsidRDefault="00245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417" w:rsidRPr="00195E00" w:rsidRDefault="0024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17" w:rsidRPr="00B92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245417" w:rsidRPr="00B92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245417" w:rsidRPr="00B92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245417" w:rsidRPr="00B92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245417" w:rsidRPr="00B92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245417" w:rsidRPr="00B92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245417" w:rsidRPr="00B92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245417" w:rsidRPr="00195E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417" w:rsidRPr="00195E00" w:rsidRDefault="00245417">
      <w:pPr>
        <w:rPr>
          <w:rFonts w:ascii="Times New Roman" w:hAnsi="Times New Roman" w:cs="Times New Roman"/>
          <w:sz w:val="24"/>
          <w:szCs w:val="24"/>
        </w:rPr>
        <w:sectPr w:rsidR="00245417" w:rsidRPr="00195E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5417" w:rsidRPr="00195E00" w:rsidRDefault="005E422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4484"/>
        <w:gridCol w:w="1586"/>
        <w:gridCol w:w="1841"/>
        <w:gridCol w:w="1910"/>
        <w:gridCol w:w="3050"/>
      </w:tblGrid>
      <w:tr w:rsidR="00245417" w:rsidRPr="00195E0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45417" w:rsidRPr="00195E00" w:rsidRDefault="00245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45417" w:rsidRPr="00195E00" w:rsidRDefault="00245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45417" w:rsidRPr="00195E00" w:rsidRDefault="00245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17" w:rsidRPr="00195E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417" w:rsidRPr="00195E00" w:rsidRDefault="0024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417" w:rsidRPr="00195E00" w:rsidRDefault="0024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45417" w:rsidRPr="00195E00" w:rsidRDefault="00245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45417" w:rsidRPr="00195E00" w:rsidRDefault="00245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45417" w:rsidRPr="00195E00" w:rsidRDefault="00245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417" w:rsidRPr="00195E00" w:rsidRDefault="0024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17" w:rsidRPr="00B92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https://m.edsoo.ru/7f41a302</w:t>
              </w:r>
            </w:hyperlink>
          </w:p>
        </w:tc>
      </w:tr>
      <w:tr w:rsidR="00245417" w:rsidRPr="00B92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https://m.edsoo.ru/7f41a302</w:t>
              </w:r>
            </w:hyperlink>
          </w:p>
        </w:tc>
      </w:tr>
      <w:tr w:rsidR="00245417" w:rsidRPr="00B92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https://m.edsoo.ru/7f41a302</w:t>
              </w:r>
            </w:hyperlink>
          </w:p>
        </w:tc>
      </w:tr>
      <w:tr w:rsidR="00245417" w:rsidRPr="00B92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https://m.edsoo.ru/7f41a302</w:t>
              </w:r>
            </w:hyperlink>
          </w:p>
        </w:tc>
      </w:tr>
      <w:tr w:rsidR="00245417" w:rsidRPr="00B92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https://m.edsoo.ru/7f41a302</w:t>
              </w:r>
            </w:hyperlink>
          </w:p>
        </w:tc>
      </w:tr>
      <w:tr w:rsidR="00245417" w:rsidRPr="00B92C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https://m.edsoo.ru/7f41a302</w:t>
              </w:r>
            </w:hyperlink>
          </w:p>
        </w:tc>
      </w:tr>
      <w:tr w:rsidR="00245417" w:rsidRPr="00195E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5E4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45417" w:rsidRPr="00195E00" w:rsidRDefault="0024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417" w:rsidRPr="00195E00" w:rsidRDefault="00245417">
      <w:pPr>
        <w:rPr>
          <w:rFonts w:ascii="Times New Roman" w:hAnsi="Times New Roman" w:cs="Times New Roman"/>
          <w:sz w:val="24"/>
          <w:szCs w:val="24"/>
        </w:rPr>
        <w:sectPr w:rsidR="00245417" w:rsidRPr="00195E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5417" w:rsidRPr="00195E00" w:rsidRDefault="005E422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5332490"/>
      <w:bookmarkEnd w:id="7"/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245417" w:rsidRPr="00195E00" w:rsidRDefault="005E422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1404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298"/>
        <w:gridCol w:w="1220"/>
        <w:gridCol w:w="1841"/>
        <w:gridCol w:w="1910"/>
        <w:gridCol w:w="3090"/>
      </w:tblGrid>
      <w:tr w:rsidR="00F33A6C" w:rsidRPr="00195E00" w:rsidTr="00F33A6C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6C" w:rsidRPr="00195E00" w:rsidTr="00F33A6C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A6C" w:rsidRPr="00195E00" w:rsidRDefault="00F33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A6C" w:rsidRPr="00195E00" w:rsidRDefault="00F33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A6C" w:rsidRPr="00195E00" w:rsidRDefault="00F33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 в таблицах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https://m.edsoo.ru/863ec1f8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вычисления по табличным данным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https://m.edsoo.ru/863ec324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Извлечение и интерпретация табличных данных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https://m.edsoo.ru/863ec78e</w:t>
              </w:r>
            </w:hyperlink>
          </w:p>
        </w:tc>
      </w:tr>
      <w:tr w:rsidR="00F33A6C" w:rsidRPr="00195E00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"Таблицы"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https://m.edsoo.ru/863ed18e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https://m.edsoo.ru/863ed602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"Диаграммы"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https://m.edsoo.ru/863ed72e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наборы. Среднее арифметическое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https://m.edsoo.ru/863ed846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наборы. Среднее арифметическое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https://m.edsoo.ru/863ed846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Медиана числового набора. Устойчивость медианы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https://m.edsoo.ru/863edb3e</w:t>
              </w:r>
            </w:hyperlink>
          </w:p>
        </w:tc>
      </w:tr>
      <w:tr w:rsidR="00F33A6C" w:rsidRPr="00195E00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Медиана числового набора. Устойчивость медианы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"Средние значения"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https://m.edsoo.ru/863edc6a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https://m.edsoo.ru/863ee07a</w:t>
              </w:r>
            </w:hyperlink>
          </w:p>
        </w:tc>
      </w:tr>
      <w:tr w:rsidR="00F33A6C" w:rsidRPr="00195E00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6C" w:rsidRPr="00195E00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https://m.edsoo.ru/863ee390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Случайная изменчивость (примеры)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https://m.edsoo.ru/863ee4bc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Частота значений в массиве данных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https://m.edsoo.ru/863ee69c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https://m.edsoo.ru/863ee9d0</w:t>
              </w:r>
            </w:hyperlink>
          </w:p>
        </w:tc>
      </w:tr>
      <w:tr w:rsidR="00F33A6C" w:rsidRPr="00195E00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Гистограммы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Гистограммы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https://m.edsoo.ru/863eee1c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"Случайная изменчивость"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https://m.edsoo.ru/863eecc8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Граф, вершина, ребро. Представление задачи с помощью графа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https://m.edsoo.ru/863eef52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https://m.edsoo.ru/863ef0ba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Цепь и цикл. Путь в графе. Представление о связности графа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https://m.edsoo.ru/863ef236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об ориентированных графах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https://m.edsoo.ru/863ef3b2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Случайный опыт и случайное событие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https://m.edsoo.ru/863ef4d4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https://m.edsoo.ru/863ef646</w:t>
              </w:r>
            </w:hyperlink>
          </w:p>
        </w:tc>
      </w:tr>
      <w:tr w:rsidR="00F33A6C" w:rsidRPr="00195E00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Монета и игральная кость в теории вероятностей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"Частота выпадения орла"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https://m.edsoo.ru/863ef8a8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https://m.edsoo.ru/863f0186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обобщение. Представление данных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https://m.edsoo.ru/863efa24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обобщение. Описательная статистика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https://m.edsoo.ru/863efbaa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обобщение. Вероятность случайного события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https://m.edsoo.ru/863efec0</w:t>
              </w:r>
            </w:hyperlink>
          </w:p>
        </w:tc>
      </w:tr>
      <w:tr w:rsidR="00F33A6C" w:rsidRPr="00195E00" w:rsidTr="00F33A6C">
        <w:trPr>
          <w:gridAfter w:val="1"/>
          <w:wAfter w:w="2861" w:type="dxa"/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</w:tr>
    </w:tbl>
    <w:p w:rsidR="00245417" w:rsidRPr="00195E00" w:rsidRDefault="00245417">
      <w:pPr>
        <w:rPr>
          <w:rFonts w:ascii="Times New Roman" w:hAnsi="Times New Roman" w:cs="Times New Roman"/>
          <w:sz w:val="24"/>
          <w:szCs w:val="24"/>
        </w:rPr>
        <w:sectPr w:rsidR="00245417" w:rsidRPr="00195E00" w:rsidSect="00F33A6C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245417" w:rsidRPr="00195E00" w:rsidRDefault="005E422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1409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439"/>
        <w:gridCol w:w="1157"/>
        <w:gridCol w:w="1841"/>
        <w:gridCol w:w="1910"/>
        <w:gridCol w:w="3063"/>
      </w:tblGrid>
      <w:tr w:rsidR="00F33A6C" w:rsidRPr="00195E00" w:rsidTr="00F33A6C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6C" w:rsidRPr="00195E00" w:rsidTr="00F33A6C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A6C" w:rsidRPr="00195E00" w:rsidRDefault="00F33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A6C" w:rsidRPr="00195E00" w:rsidRDefault="00F33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A6C" w:rsidRPr="00195E00" w:rsidRDefault="00F33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данных. Описательная статистика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https://m.edsoo.ru/863f029e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Случайная изменчивость. Средние числового набора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https://m.edsoo.ru/863f03fc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события. Вероятности и частоты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https://m.edsoo.ru/863f0578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https://m.edsoo.ru/863f076c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https://m.edsoo.ru/863f0a50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Дисперсия числового набора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https://m.edsoo.ru/863f0a50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Стандартное отклонение числового набора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https://m.edsoo.ru/863f0bfe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Диаграммы рассеивания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https://m.edsoo.ru/863f0ea6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Множество, подмножество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https://m.edsoo.ru/863f1180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https://m.edsoo.ru/863f143c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https://m.edsoo.ru/863f1784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Графическое представление множеств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https://m.edsoo.ru/863f198c</w:t>
              </w:r>
            </w:hyperlink>
          </w:p>
        </w:tc>
      </w:tr>
      <w:tr w:rsidR="00F33A6C" w:rsidRPr="00195E00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 "Статистика. Множества"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Элементарные события. Случайные события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https://m.edsoo.ru/863f1dec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https://m.edsoo.ru/863f1dec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https://m.edsoo.ru/863f1f72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https://m.edsoo.ru/863f21ca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https://m.edsoo.ru/863f21ca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https://m.edsoo.ru/863f235a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https://m.edsoo.ru/863f2a4e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https://m.edsoo.ru/863f2bac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умножения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https://m.edsoo.ru/863f2cd8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умножения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https://m.edsoo.ru/863f2e36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Противоположное событие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https://m.edsoo.ru/863f2f8a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Диаграмма Эйлера. Объединение и пересечение событий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https://m.edsoo.ru/863f3214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Несовместные события. Формула сложения </w:t>
            </w: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вероятностей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https://m.edsoo.ru/863f3372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Несовместные события. Формула сложения вероятностей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https://m.edsoo.ru/863f3764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https://m.edsoo.ru/863f38ae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https://m.edsoo.ru/863f3b06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случайного эксперимента в виде дерева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https://m.edsoo.ru/863f3cbe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случайного эксперимента в виде дерева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https://m.edsoo.ru/863f3f20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https://m.edsoo.ru/863f4128</w:t>
              </w:r>
            </w:hyperlink>
          </w:p>
        </w:tc>
      </w:tr>
      <w:tr w:rsidR="00F33A6C" w:rsidRPr="00B92CCB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обобщение. Графы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https://m.edsoo.ru/863f4312</w:t>
              </w:r>
            </w:hyperlink>
          </w:p>
        </w:tc>
      </w:tr>
      <w:tr w:rsidR="00F33A6C" w:rsidRPr="00195E00" w:rsidTr="00F33A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6C" w:rsidRPr="00195E00" w:rsidTr="00F33A6C">
        <w:trPr>
          <w:gridAfter w:val="1"/>
          <w:wAfter w:w="2837" w:type="dxa"/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</w:tbl>
    <w:p w:rsidR="00245417" w:rsidRPr="00195E00" w:rsidRDefault="00245417">
      <w:pPr>
        <w:rPr>
          <w:rFonts w:ascii="Times New Roman" w:hAnsi="Times New Roman" w:cs="Times New Roman"/>
          <w:sz w:val="24"/>
          <w:szCs w:val="24"/>
        </w:rPr>
        <w:sectPr w:rsidR="00245417" w:rsidRPr="00195E00" w:rsidSect="00F33A6C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245417" w:rsidRPr="00195E00" w:rsidRDefault="005E422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95E0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1409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367"/>
        <w:gridCol w:w="1047"/>
        <w:gridCol w:w="2021"/>
        <w:gridCol w:w="1910"/>
        <w:gridCol w:w="3063"/>
      </w:tblGrid>
      <w:tr w:rsidR="00F33A6C" w:rsidRPr="00195E00" w:rsidTr="00195E00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6C" w:rsidRPr="00195E00" w:rsidTr="00195E00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A6C" w:rsidRPr="00195E00" w:rsidRDefault="00F33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A6C" w:rsidRPr="00195E00" w:rsidRDefault="00F33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A6C" w:rsidRPr="00195E00" w:rsidRDefault="00F33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https://m.edsoo.ru/863f47ea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https://m.edsoo.ru/863f47ea</w:t>
              </w:r>
            </w:hyperlink>
          </w:p>
        </w:tc>
      </w:tr>
      <w:tr w:rsidR="00F33A6C" w:rsidRPr="00195E00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над событиями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6C" w:rsidRPr="00195E00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Независимость событий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Комбинаторное правило умножения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https://m.edsoo.ru/863f4e16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Перестановки. Факториал. Сочетания и число сочетаний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https://m.edsoo.ru/863f4e16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 Паскаля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https://m.edsoo.ru/863f5014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https://m.edsoo.ru/863f5208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https://m.edsoo.ru/863f5884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https://m.edsoo.ru/863f5a50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https://m.edsoo.ru/863f5bfe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https://m.edsoo.ru/863f5e10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https://m.edsoo.ru/863f6162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https://m.edsoo.ru/863f6356</w:t>
              </w:r>
            </w:hyperlink>
          </w:p>
        </w:tc>
      </w:tr>
      <w:tr w:rsidR="00F33A6C" w:rsidRPr="00195E00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https://m.edsoo.ru/863f64d2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https://m.edsoo.ru/863f6680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"Испытания Бернулли"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https://m.edsoo.ru/863f67de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Случайная величина и распределение вероятностей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https://m.edsoo.ru/863f6b44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ожидание и дисперсия случайной величины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https://m.edsoo.ru/863f6da6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https://m.edsoo.ru/863f6f86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законе больших чисел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https://m.edsoo.ru/863f72c4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вероятностей с помощью частот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https://m.edsoo.ru/863f7652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закона больших чисел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https://m.edsoo.ru/863f7116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знаний. Представление данных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https://m.edsoo.ru/863f783c</w:t>
              </w:r>
            </w:hyperlink>
          </w:p>
        </w:tc>
      </w:tr>
      <w:tr w:rsidR="00F33A6C" w:rsidRPr="00195E00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https://m.edsoo.ru/863f893a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https://m.edsoo.ru/863f7a4e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https://m.edsoo.ru/863f7c9c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знаний. Элементы комбинаторики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https://m.edsoo.ru/863f7e54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https://m.edsoo.ru/863f8408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https://m.edsoo.ru/863f861a</w:t>
              </w:r>
            </w:hyperlink>
          </w:p>
        </w:tc>
      </w:tr>
      <w:tr w:rsidR="00F33A6C" w:rsidRPr="00B92CCB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195E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https://m.edsoo.ru/863f8b56</w:t>
              </w:r>
            </w:hyperlink>
          </w:p>
        </w:tc>
      </w:tr>
      <w:tr w:rsidR="00F33A6C" w:rsidRPr="00195E00" w:rsidTr="00195E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6C" w:rsidRPr="00195E00" w:rsidTr="00195E00">
        <w:trPr>
          <w:gridAfter w:val="1"/>
          <w:wAfter w:w="3063" w:type="dxa"/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6C" w:rsidRPr="00195E00" w:rsidRDefault="00F33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</w:tr>
    </w:tbl>
    <w:p w:rsidR="00245417" w:rsidRPr="00195E00" w:rsidRDefault="00245417">
      <w:pPr>
        <w:rPr>
          <w:rFonts w:ascii="Times New Roman" w:hAnsi="Times New Roman" w:cs="Times New Roman"/>
          <w:sz w:val="24"/>
          <w:szCs w:val="24"/>
        </w:rPr>
        <w:sectPr w:rsidR="00245417" w:rsidRPr="00195E00" w:rsidSect="00F33A6C">
          <w:pgSz w:w="16383" w:h="11906" w:orient="landscape"/>
          <w:pgMar w:top="567" w:right="850" w:bottom="1134" w:left="1701" w:header="720" w:footer="720" w:gutter="0"/>
          <w:cols w:space="720"/>
        </w:sectPr>
      </w:pPr>
    </w:p>
    <w:bookmarkEnd w:id="8"/>
    <w:p w:rsidR="005E4226" w:rsidRPr="00195E00" w:rsidRDefault="005E4226" w:rsidP="00F33A6C">
      <w:pPr>
        <w:rPr>
          <w:rFonts w:ascii="Times New Roman" w:hAnsi="Times New Roman" w:cs="Times New Roman"/>
          <w:sz w:val="24"/>
          <w:szCs w:val="24"/>
        </w:rPr>
      </w:pPr>
    </w:p>
    <w:sectPr w:rsidR="005E4226" w:rsidRPr="00195E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49FD"/>
    <w:multiLevelType w:val="multilevel"/>
    <w:tmpl w:val="502C29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A168DD"/>
    <w:multiLevelType w:val="multilevel"/>
    <w:tmpl w:val="49DABA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DA3A0D"/>
    <w:multiLevelType w:val="multilevel"/>
    <w:tmpl w:val="63042D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BD459A"/>
    <w:multiLevelType w:val="multilevel"/>
    <w:tmpl w:val="C4CC58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174632"/>
    <w:multiLevelType w:val="multilevel"/>
    <w:tmpl w:val="4C0CED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061BB1"/>
    <w:multiLevelType w:val="multilevel"/>
    <w:tmpl w:val="1B9696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17"/>
    <w:rsid w:val="00195E00"/>
    <w:rsid w:val="00245417"/>
    <w:rsid w:val="005E4226"/>
    <w:rsid w:val="00A347C8"/>
    <w:rsid w:val="00B92CCB"/>
    <w:rsid w:val="00F3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da6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56" Type="http://schemas.openxmlformats.org/officeDocument/2006/relationships/hyperlink" Target="https://m.edsoo.ru/863f0578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113" Type="http://schemas.openxmlformats.org/officeDocument/2006/relationships/hyperlink" Target="https://m.edsoo.ru/863f861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46" Type="http://schemas.openxmlformats.org/officeDocument/2006/relationships/hyperlink" Target="https://m.edsoo.ru/863ef3b2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54" Type="http://schemas.openxmlformats.org/officeDocument/2006/relationships/hyperlink" Target="https://m.edsoo.ru/863f029e" TargetMode="External"/><Relationship Id="rId62" Type="http://schemas.openxmlformats.org/officeDocument/2006/relationships/hyperlink" Target="https://m.edsoo.ru/863f1180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11" Type="http://schemas.openxmlformats.org/officeDocument/2006/relationships/hyperlink" Target="https://m.edsoo.ru/863f7e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63ed1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78045-6172-471D-98ED-8BB1D4A7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5468</Words>
  <Characters>31170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User-234</dc:creator>
  <cp:lastModifiedBy>Гильмиянова Зоя Бариевна</cp:lastModifiedBy>
  <cp:revision>3</cp:revision>
  <dcterms:created xsi:type="dcterms:W3CDTF">2023-09-08T06:35:00Z</dcterms:created>
  <dcterms:modified xsi:type="dcterms:W3CDTF">2023-09-09T07:33:00Z</dcterms:modified>
</cp:coreProperties>
</file>