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290" w:rsidRPr="00356290" w:rsidRDefault="00356290" w:rsidP="00356290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  <w:lang w:val="ru-RU"/>
        </w:rPr>
      </w:pPr>
      <w:bookmarkStart w:id="0" w:name="block-7737466"/>
      <w:r w:rsidRPr="00356290">
        <w:rPr>
          <w:rFonts w:ascii="Liberation Serif" w:hAnsi="Liberation Serif" w:cs="Liberation Serif"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356290" w:rsidRPr="00356290" w:rsidRDefault="00356290" w:rsidP="00356290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  <w:lang w:val="ru-RU"/>
        </w:rPr>
      </w:pPr>
      <w:r w:rsidRPr="00356290">
        <w:rPr>
          <w:rFonts w:ascii="Liberation Serif" w:hAnsi="Liberation Serif" w:cs="Liberation Serif"/>
          <w:sz w:val="28"/>
          <w:szCs w:val="28"/>
          <w:lang w:val="ru-RU"/>
        </w:rPr>
        <w:t xml:space="preserve">Министерство образования и молодежной политики </w:t>
      </w:r>
    </w:p>
    <w:p w:rsidR="00356290" w:rsidRPr="00356290" w:rsidRDefault="00356290" w:rsidP="00356290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  <w:lang w:val="ru-RU"/>
        </w:rPr>
      </w:pPr>
      <w:r w:rsidRPr="00356290">
        <w:rPr>
          <w:rFonts w:ascii="Liberation Serif" w:hAnsi="Liberation Serif" w:cs="Liberation Serif"/>
          <w:sz w:val="28"/>
          <w:szCs w:val="28"/>
          <w:lang w:val="ru-RU"/>
        </w:rPr>
        <w:t>Свердловской области</w:t>
      </w:r>
    </w:p>
    <w:p w:rsidR="00356290" w:rsidRPr="00356290" w:rsidRDefault="00356290" w:rsidP="00356290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  <w:lang w:val="ru-RU"/>
        </w:rPr>
      </w:pPr>
      <w:r w:rsidRPr="00356290">
        <w:rPr>
          <w:rFonts w:ascii="Liberation Serif" w:hAnsi="Liberation Serif" w:cs="Liberation Serif"/>
          <w:sz w:val="28"/>
          <w:szCs w:val="28"/>
          <w:lang w:val="ru-RU"/>
        </w:rPr>
        <w:t>Департамент образования Администрации города Екатеринбурга</w:t>
      </w:r>
    </w:p>
    <w:p w:rsidR="00356290" w:rsidRPr="00356290" w:rsidRDefault="00356290" w:rsidP="00356290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  <w:r w:rsidRPr="00356290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Муниципальное автономное общеобразовательное учреждение </w:t>
      </w:r>
    </w:p>
    <w:p w:rsidR="00356290" w:rsidRPr="00356290" w:rsidRDefault="00356290" w:rsidP="00356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56290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гимназия № 177 </w:t>
      </w:r>
      <w:r w:rsidRPr="003562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356290" w:rsidRPr="003E2BB1" w:rsidRDefault="00356290" w:rsidP="00356290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3E2BB1">
        <w:rPr>
          <w:rFonts w:ascii="Times New Roman" w:hAnsi="Times New Roman" w:cs="Times New Roman"/>
          <w:b/>
          <w:color w:val="000000"/>
          <w:sz w:val="24"/>
          <w:szCs w:val="24"/>
        </w:rPr>
        <w:t>МАОУ Гимназия №177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356290" w:rsidRPr="003E2BB1" w:rsidRDefault="00356290" w:rsidP="00356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6290" w:rsidRPr="003E2BB1" w:rsidRDefault="00356290" w:rsidP="0035629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0632" w:type="dxa"/>
        <w:jc w:val="center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402"/>
        <w:gridCol w:w="3686"/>
      </w:tblGrid>
      <w:tr w:rsidR="00001AD6" w:rsidTr="001F1090">
        <w:trPr>
          <w:jc w:val="center"/>
        </w:trPr>
        <w:tc>
          <w:tcPr>
            <w:tcW w:w="3544" w:type="dxa"/>
          </w:tcPr>
          <w:p w:rsidR="00001AD6" w:rsidRDefault="00001AD6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001AD6" w:rsidRPr="00001AD6" w:rsidRDefault="00001AD6" w:rsidP="001F109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noProof/>
                <w:sz w:val="24"/>
                <w:lang w:val="ru-RU"/>
              </w:rPr>
            </w:pPr>
            <w:r w:rsidRPr="00001AD6">
              <w:rPr>
                <w:rFonts w:ascii="Times New Roman" w:hAnsi="Times New Roman"/>
                <w:noProof/>
                <w:sz w:val="24"/>
                <w:lang w:val="ru-RU"/>
              </w:rPr>
              <w:t xml:space="preserve">РАССМОТРЕНО </w:t>
            </w:r>
          </w:p>
          <w:p w:rsidR="00001AD6" w:rsidRPr="00001AD6" w:rsidRDefault="00001AD6" w:rsidP="001F109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noProof/>
                <w:sz w:val="24"/>
                <w:lang w:val="ru-RU"/>
              </w:rPr>
            </w:pPr>
            <w:r w:rsidRPr="00001AD6">
              <w:rPr>
                <w:rFonts w:ascii="Times New Roman" w:hAnsi="Times New Roman"/>
                <w:noProof/>
                <w:sz w:val="24"/>
                <w:lang w:val="ru-RU"/>
              </w:rPr>
              <w:t>на заседании методического объединения учителей общественно-научных предметов и искусства</w:t>
            </w:r>
          </w:p>
          <w:p w:rsidR="00001AD6" w:rsidRPr="00001AD6" w:rsidRDefault="00001AD6" w:rsidP="001F1090">
            <w:pPr>
              <w:rPr>
                <w:rFonts w:ascii="Times New Roman" w:hAnsi="Times New Roman"/>
                <w:noProof/>
                <w:sz w:val="24"/>
                <w:lang w:val="ru-RU"/>
              </w:rPr>
            </w:pPr>
          </w:p>
          <w:p w:rsidR="00001AD6" w:rsidRPr="00001AD6" w:rsidRDefault="00001AD6" w:rsidP="001F1090">
            <w:pPr>
              <w:rPr>
                <w:rFonts w:ascii="Times New Roman" w:hAnsi="Times New Roman"/>
                <w:noProof/>
                <w:sz w:val="24"/>
                <w:lang w:val="ru-RU"/>
              </w:rPr>
            </w:pPr>
          </w:p>
          <w:p w:rsidR="00001AD6" w:rsidRDefault="00001AD6" w:rsidP="001F1090">
            <w:pPr>
              <w:rPr>
                <w:rFonts w:asciiTheme="majorBidi" w:hAnsiTheme="majorBidi" w:cstheme="majorBidi"/>
                <w:sz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</w:rPr>
              <w:t>Протокол № 1  от 29.08.2023 г.</w:t>
            </w:r>
          </w:p>
          <w:p w:rsidR="00001AD6" w:rsidRDefault="00001AD6" w:rsidP="001F1090">
            <w:pPr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02" w:type="dxa"/>
          </w:tcPr>
          <w:p w:rsidR="00001AD6" w:rsidRPr="00001AD6" w:rsidRDefault="00001AD6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</w:p>
          <w:p w:rsidR="00001AD6" w:rsidRPr="00001AD6" w:rsidRDefault="00001AD6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  <w:r w:rsidRPr="00001AD6">
              <w:rPr>
                <w:rFonts w:asciiTheme="majorBidi" w:hAnsiTheme="majorBidi" w:cstheme="majorBidi"/>
                <w:sz w:val="24"/>
                <w:lang w:val="ru-RU"/>
              </w:rPr>
              <w:t>СОГЛАСОВАНО</w:t>
            </w:r>
          </w:p>
          <w:p w:rsidR="00001AD6" w:rsidRPr="00001AD6" w:rsidRDefault="00001AD6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  <w:r w:rsidRPr="00001AD6">
              <w:rPr>
                <w:rFonts w:asciiTheme="majorBidi" w:hAnsiTheme="majorBidi" w:cstheme="majorBidi"/>
                <w:sz w:val="24"/>
                <w:lang w:val="ru-RU"/>
              </w:rPr>
              <w:t xml:space="preserve">Педагогическим советом МАОУ гимназии № 177 </w:t>
            </w:r>
          </w:p>
          <w:p w:rsidR="00001AD6" w:rsidRPr="00001AD6" w:rsidRDefault="00001AD6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</w:p>
          <w:p w:rsidR="00001AD6" w:rsidRPr="00001AD6" w:rsidRDefault="00001AD6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</w:p>
          <w:p w:rsidR="00001AD6" w:rsidRPr="00001AD6" w:rsidRDefault="00001AD6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</w:p>
          <w:p w:rsidR="00001AD6" w:rsidRPr="00001AD6" w:rsidRDefault="00001AD6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</w:p>
          <w:p w:rsidR="00001AD6" w:rsidRDefault="00001AD6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Протокол № 1 от  30.08.2023 г.</w:t>
            </w:r>
          </w:p>
          <w:p w:rsidR="00001AD6" w:rsidRDefault="00001AD6" w:rsidP="001F1090">
            <w:pPr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686" w:type="dxa"/>
          </w:tcPr>
          <w:p w:rsidR="00001AD6" w:rsidRPr="00001AD6" w:rsidRDefault="00001AD6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</w:p>
          <w:p w:rsidR="00001AD6" w:rsidRPr="00001AD6" w:rsidRDefault="00001AD6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  <w:r w:rsidRPr="00001AD6">
              <w:rPr>
                <w:rFonts w:asciiTheme="majorBidi" w:hAnsiTheme="majorBidi" w:cstheme="majorBidi"/>
                <w:sz w:val="24"/>
                <w:lang w:val="ru-RU"/>
              </w:rPr>
              <w:t>УТВЕРЖДЕНО</w:t>
            </w:r>
          </w:p>
          <w:p w:rsidR="00001AD6" w:rsidRPr="00001AD6" w:rsidRDefault="00001AD6" w:rsidP="001F1090">
            <w:pPr>
              <w:pBdr>
                <w:bottom w:val="single" w:sz="12" w:space="1" w:color="auto"/>
              </w:pBdr>
              <w:rPr>
                <w:rFonts w:asciiTheme="majorBidi" w:hAnsiTheme="majorBidi" w:cstheme="majorBidi"/>
                <w:sz w:val="24"/>
                <w:lang w:val="ru-RU"/>
              </w:rPr>
            </w:pPr>
            <w:r w:rsidRPr="00001AD6">
              <w:rPr>
                <w:rFonts w:asciiTheme="majorBidi" w:hAnsiTheme="majorBidi" w:cstheme="majorBidi"/>
                <w:sz w:val="24"/>
                <w:lang w:val="ru-RU"/>
              </w:rPr>
              <w:t xml:space="preserve">директор МАОУ гимназии № 177  </w:t>
            </w:r>
          </w:p>
          <w:p w:rsidR="00001AD6" w:rsidRPr="00001AD6" w:rsidRDefault="00001AD6" w:rsidP="001F1090">
            <w:pPr>
              <w:pBdr>
                <w:bottom w:val="single" w:sz="12" w:space="1" w:color="auto"/>
              </w:pBdr>
              <w:rPr>
                <w:rFonts w:asciiTheme="majorBidi" w:hAnsiTheme="majorBidi" w:cstheme="majorBidi"/>
                <w:sz w:val="24"/>
                <w:lang w:val="ru-RU"/>
              </w:rPr>
            </w:pPr>
          </w:p>
          <w:p w:rsidR="00001AD6" w:rsidRPr="00001AD6" w:rsidRDefault="00001AD6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  <w:r w:rsidRPr="00001AD6">
              <w:rPr>
                <w:rFonts w:asciiTheme="majorBidi" w:hAnsiTheme="majorBidi" w:cstheme="majorBidi"/>
                <w:sz w:val="24"/>
                <w:lang w:val="ru-RU"/>
              </w:rPr>
              <w:t>Самойленко Татьяна Николаевна</w:t>
            </w:r>
          </w:p>
          <w:p w:rsidR="00001AD6" w:rsidRPr="00001AD6" w:rsidRDefault="00001AD6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</w:p>
          <w:p w:rsidR="00001AD6" w:rsidRPr="00001AD6" w:rsidRDefault="00001AD6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</w:p>
          <w:p w:rsidR="00001AD6" w:rsidRDefault="00001AD6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Приказ № 364 от 30.08.2023 г.</w:t>
            </w:r>
          </w:p>
          <w:p w:rsidR="00001AD6" w:rsidRDefault="00001AD6" w:rsidP="001F1090">
            <w:pPr>
              <w:rPr>
                <w:rFonts w:asciiTheme="majorBidi" w:hAnsiTheme="majorBidi" w:cstheme="majorBidi"/>
                <w:sz w:val="24"/>
              </w:rPr>
            </w:pPr>
          </w:p>
        </w:tc>
      </w:tr>
    </w:tbl>
    <w:p w:rsidR="00394913" w:rsidRPr="0061406C" w:rsidRDefault="0061406C" w:rsidP="00356290">
      <w:pPr>
        <w:spacing w:after="0"/>
        <w:rPr>
          <w:lang w:val="ru-RU"/>
        </w:rPr>
      </w:pPr>
      <w:bookmarkStart w:id="1" w:name="_GoBack"/>
      <w:bookmarkEnd w:id="1"/>
      <w:r w:rsidRPr="0061406C">
        <w:rPr>
          <w:rFonts w:ascii="Times New Roman" w:hAnsi="Times New Roman"/>
          <w:color w:val="000000"/>
          <w:sz w:val="28"/>
          <w:lang w:val="ru-RU"/>
        </w:rPr>
        <w:t>‌</w:t>
      </w:r>
    </w:p>
    <w:p w:rsidR="00394913" w:rsidRPr="0061406C" w:rsidRDefault="00394913" w:rsidP="00356290">
      <w:pPr>
        <w:spacing w:after="0"/>
        <w:rPr>
          <w:lang w:val="ru-RU"/>
        </w:rPr>
      </w:pPr>
    </w:p>
    <w:p w:rsidR="00394913" w:rsidRPr="0061406C" w:rsidRDefault="00394913" w:rsidP="00356290">
      <w:pPr>
        <w:spacing w:after="0"/>
        <w:rPr>
          <w:lang w:val="ru-RU"/>
        </w:rPr>
      </w:pPr>
    </w:p>
    <w:p w:rsidR="00394913" w:rsidRPr="0061406C" w:rsidRDefault="00394913" w:rsidP="00356290">
      <w:pPr>
        <w:spacing w:after="0"/>
        <w:rPr>
          <w:lang w:val="ru-RU"/>
        </w:rPr>
      </w:pPr>
    </w:p>
    <w:p w:rsidR="00394913" w:rsidRPr="00356290" w:rsidRDefault="0061406C" w:rsidP="00356290">
      <w:pPr>
        <w:spacing w:after="0" w:line="408" w:lineRule="auto"/>
        <w:jc w:val="center"/>
        <w:rPr>
          <w:sz w:val="24"/>
          <w:lang w:val="ru-RU"/>
        </w:rPr>
      </w:pPr>
      <w:r w:rsidRPr="00356290">
        <w:rPr>
          <w:rFonts w:ascii="Times New Roman" w:hAnsi="Times New Roman"/>
          <w:b/>
          <w:color w:val="000000"/>
          <w:sz w:val="32"/>
          <w:lang w:val="ru-RU"/>
        </w:rPr>
        <w:t>РАБОЧАЯ ПРОГРАММА</w:t>
      </w:r>
    </w:p>
    <w:p w:rsidR="00394913" w:rsidRPr="00356290" w:rsidRDefault="0061406C" w:rsidP="00356290">
      <w:pPr>
        <w:spacing w:after="0" w:line="408" w:lineRule="auto"/>
        <w:jc w:val="center"/>
        <w:rPr>
          <w:sz w:val="24"/>
          <w:lang w:val="ru-RU"/>
        </w:rPr>
      </w:pPr>
      <w:r w:rsidRPr="00356290">
        <w:rPr>
          <w:rFonts w:ascii="Times New Roman" w:hAnsi="Times New Roman"/>
          <w:b/>
          <w:color w:val="000000"/>
          <w:sz w:val="32"/>
          <w:lang w:val="ru-RU"/>
        </w:rPr>
        <w:t>учебного предмета «История»</w:t>
      </w:r>
    </w:p>
    <w:p w:rsidR="00394913" w:rsidRPr="00356290" w:rsidRDefault="0061406C" w:rsidP="00356290">
      <w:pPr>
        <w:spacing w:after="0" w:line="408" w:lineRule="auto"/>
        <w:jc w:val="center"/>
        <w:rPr>
          <w:sz w:val="24"/>
          <w:lang w:val="ru-RU"/>
        </w:rPr>
      </w:pPr>
      <w:r w:rsidRPr="00356290">
        <w:rPr>
          <w:rFonts w:ascii="Times New Roman" w:hAnsi="Times New Roman"/>
          <w:color w:val="000000"/>
          <w:sz w:val="32"/>
          <w:lang w:val="ru-RU"/>
        </w:rPr>
        <w:t xml:space="preserve">для обучающихся 5-9 классов </w:t>
      </w:r>
    </w:p>
    <w:p w:rsidR="00394913" w:rsidRPr="0061406C" w:rsidRDefault="00394913" w:rsidP="00356290">
      <w:pPr>
        <w:spacing w:after="0"/>
        <w:jc w:val="center"/>
        <w:rPr>
          <w:lang w:val="ru-RU"/>
        </w:rPr>
      </w:pPr>
    </w:p>
    <w:p w:rsidR="00394913" w:rsidRPr="0061406C" w:rsidRDefault="00394913" w:rsidP="00356290">
      <w:pPr>
        <w:spacing w:after="0"/>
        <w:jc w:val="center"/>
        <w:rPr>
          <w:lang w:val="ru-RU"/>
        </w:rPr>
      </w:pPr>
    </w:p>
    <w:p w:rsidR="00394913" w:rsidRPr="0061406C" w:rsidRDefault="00394913" w:rsidP="00356290">
      <w:pPr>
        <w:spacing w:after="0"/>
        <w:jc w:val="center"/>
        <w:rPr>
          <w:lang w:val="ru-RU"/>
        </w:rPr>
      </w:pPr>
    </w:p>
    <w:p w:rsidR="00394913" w:rsidRPr="0061406C" w:rsidRDefault="00394913" w:rsidP="00356290">
      <w:pPr>
        <w:spacing w:after="0"/>
        <w:jc w:val="center"/>
        <w:rPr>
          <w:lang w:val="ru-RU"/>
        </w:rPr>
      </w:pPr>
    </w:p>
    <w:p w:rsidR="00394913" w:rsidRPr="0061406C" w:rsidRDefault="00394913" w:rsidP="00356290">
      <w:pPr>
        <w:spacing w:after="0"/>
        <w:jc w:val="center"/>
        <w:rPr>
          <w:lang w:val="ru-RU"/>
        </w:rPr>
      </w:pPr>
    </w:p>
    <w:p w:rsidR="00394913" w:rsidRPr="0061406C" w:rsidRDefault="00394913" w:rsidP="00356290">
      <w:pPr>
        <w:spacing w:after="0"/>
        <w:jc w:val="center"/>
        <w:rPr>
          <w:lang w:val="ru-RU"/>
        </w:rPr>
      </w:pPr>
    </w:p>
    <w:p w:rsidR="00394913" w:rsidRPr="0061406C" w:rsidRDefault="00394913" w:rsidP="00356290">
      <w:pPr>
        <w:spacing w:after="0"/>
        <w:jc w:val="center"/>
        <w:rPr>
          <w:lang w:val="ru-RU"/>
        </w:rPr>
      </w:pPr>
    </w:p>
    <w:p w:rsidR="00394913" w:rsidRPr="0061406C" w:rsidRDefault="00394913" w:rsidP="00356290">
      <w:pPr>
        <w:spacing w:after="0"/>
        <w:jc w:val="center"/>
        <w:rPr>
          <w:lang w:val="ru-RU"/>
        </w:rPr>
      </w:pPr>
    </w:p>
    <w:p w:rsidR="00394913" w:rsidRPr="0061406C" w:rsidRDefault="00394913" w:rsidP="00356290">
      <w:pPr>
        <w:spacing w:after="0"/>
        <w:jc w:val="center"/>
        <w:rPr>
          <w:lang w:val="ru-RU"/>
        </w:rPr>
      </w:pPr>
    </w:p>
    <w:p w:rsidR="00394913" w:rsidRPr="0061406C" w:rsidRDefault="00394913" w:rsidP="00356290">
      <w:pPr>
        <w:spacing w:after="0"/>
        <w:jc w:val="center"/>
        <w:rPr>
          <w:lang w:val="ru-RU"/>
        </w:rPr>
      </w:pPr>
    </w:p>
    <w:p w:rsidR="00394913" w:rsidRPr="0061406C" w:rsidRDefault="00394913" w:rsidP="00356290">
      <w:pPr>
        <w:spacing w:after="0"/>
        <w:jc w:val="center"/>
        <w:rPr>
          <w:lang w:val="ru-RU"/>
        </w:rPr>
      </w:pPr>
    </w:p>
    <w:p w:rsidR="00356290" w:rsidRPr="00001AD6" w:rsidRDefault="00356290" w:rsidP="00356290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001AD6">
        <w:rPr>
          <w:rFonts w:asciiTheme="majorBidi" w:hAnsiTheme="majorBidi" w:cstheme="majorBidi"/>
          <w:sz w:val="28"/>
          <w:szCs w:val="28"/>
          <w:lang w:val="ru-RU"/>
        </w:rPr>
        <w:t>город Екатеринбург, 2023</w:t>
      </w:r>
    </w:p>
    <w:p w:rsidR="00394913" w:rsidRDefault="00394913" w:rsidP="00356290">
      <w:pPr>
        <w:spacing w:after="0"/>
        <w:jc w:val="center"/>
        <w:rPr>
          <w:lang w:val="ru-RU"/>
        </w:rPr>
      </w:pPr>
    </w:p>
    <w:p w:rsidR="00356290" w:rsidRPr="0061406C" w:rsidRDefault="00356290" w:rsidP="00356290">
      <w:pPr>
        <w:spacing w:after="0"/>
        <w:jc w:val="center"/>
        <w:rPr>
          <w:lang w:val="ru-RU"/>
        </w:rPr>
      </w:pPr>
    </w:p>
    <w:p w:rsidR="00394913" w:rsidRPr="0061406C" w:rsidRDefault="0061406C" w:rsidP="00356290">
      <w:pPr>
        <w:spacing w:after="0"/>
        <w:jc w:val="center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​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61406C">
        <w:rPr>
          <w:rFonts w:ascii="Times New Roman" w:hAnsi="Times New Roman"/>
          <w:color w:val="000000"/>
          <w:sz w:val="28"/>
          <w:lang w:val="ru-RU"/>
        </w:rPr>
        <w:t>​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bookmarkStart w:id="2" w:name="block-7737472"/>
      <w:bookmarkEnd w:id="0"/>
      <w:r w:rsidRPr="0061406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94913" w:rsidRPr="0061406C" w:rsidRDefault="00394913" w:rsidP="00356290">
      <w:pPr>
        <w:spacing w:after="0" w:line="264" w:lineRule="auto"/>
        <w:jc w:val="both"/>
        <w:rPr>
          <w:lang w:val="ru-RU"/>
        </w:rPr>
      </w:pP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394913" w:rsidRPr="0061406C" w:rsidRDefault="00394913" w:rsidP="00356290">
      <w:pPr>
        <w:spacing w:after="0" w:line="264" w:lineRule="auto"/>
        <w:jc w:val="both"/>
        <w:rPr>
          <w:lang w:val="ru-RU"/>
        </w:rPr>
      </w:pP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394913" w:rsidRPr="0061406C" w:rsidRDefault="00394913" w:rsidP="00356290">
      <w:pPr>
        <w:spacing w:after="0" w:line="264" w:lineRule="auto"/>
        <w:jc w:val="both"/>
        <w:rPr>
          <w:lang w:val="ru-RU"/>
        </w:rPr>
      </w:pP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394913" w:rsidRPr="0061406C" w:rsidRDefault="00394913" w:rsidP="00356290">
      <w:pPr>
        <w:spacing w:after="0" w:line="264" w:lineRule="auto"/>
        <w:jc w:val="both"/>
        <w:rPr>
          <w:lang w:val="ru-RU"/>
        </w:rPr>
      </w:pP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394913" w:rsidRDefault="0061406C" w:rsidP="00356290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394913" w:rsidRPr="0061406C" w:rsidRDefault="0061406C" w:rsidP="00356290">
      <w:pPr>
        <w:numPr>
          <w:ilvl w:val="0"/>
          <w:numId w:val="1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394913" w:rsidRPr="0061406C" w:rsidRDefault="0061406C" w:rsidP="00356290">
      <w:pPr>
        <w:numPr>
          <w:ilvl w:val="0"/>
          <w:numId w:val="1"/>
        </w:numPr>
        <w:spacing w:after="0"/>
        <w:ind w:left="0" w:firstLine="0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394913" w:rsidRPr="0061406C" w:rsidRDefault="0061406C" w:rsidP="00356290">
      <w:pPr>
        <w:numPr>
          <w:ilvl w:val="0"/>
          <w:numId w:val="1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394913" w:rsidRPr="0061406C" w:rsidRDefault="0061406C" w:rsidP="00356290">
      <w:pPr>
        <w:numPr>
          <w:ilvl w:val="0"/>
          <w:numId w:val="1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развитие способностей учащихся анализировать содержащуюся в различных источниках информацию о событиях и явлениях прошлого и </w:t>
      </w:r>
      <w:r w:rsidRPr="0061406C">
        <w:rPr>
          <w:rFonts w:ascii="Times New Roman" w:hAnsi="Times New Roman"/>
          <w:color w:val="000000"/>
          <w:sz w:val="28"/>
          <w:lang w:val="ru-RU"/>
        </w:rPr>
        <w:lastRenderedPageBreak/>
        <w:t>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394913" w:rsidRPr="0061406C" w:rsidRDefault="0061406C" w:rsidP="00356290">
      <w:pPr>
        <w:numPr>
          <w:ilvl w:val="0"/>
          <w:numId w:val="1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394913" w:rsidRPr="0061406C" w:rsidRDefault="00394913" w:rsidP="00356290">
      <w:pPr>
        <w:spacing w:after="0" w:line="264" w:lineRule="auto"/>
        <w:jc w:val="both"/>
        <w:rPr>
          <w:lang w:val="ru-RU"/>
        </w:rPr>
      </w:pP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394913" w:rsidRPr="0061406C" w:rsidRDefault="00394913" w:rsidP="00356290">
      <w:pPr>
        <w:spacing w:after="0" w:line="264" w:lineRule="auto"/>
        <w:jc w:val="both"/>
        <w:rPr>
          <w:lang w:val="ru-RU"/>
        </w:rPr>
      </w:pPr>
    </w:p>
    <w:p w:rsidR="00394913" w:rsidRPr="002215F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 w:rsidRPr="002215FC">
        <w:rPr>
          <w:rFonts w:ascii="Times New Roman" w:hAnsi="Times New Roman"/>
          <w:color w:val="000000"/>
          <w:sz w:val="28"/>
          <w:lang w:val="ru-RU"/>
        </w:rPr>
        <w:t>России»</w:t>
      </w:r>
    </w:p>
    <w:p w:rsidR="00394913" w:rsidRPr="002215FC" w:rsidRDefault="00394913" w:rsidP="00356290">
      <w:pPr>
        <w:rPr>
          <w:lang w:val="ru-RU"/>
        </w:rPr>
        <w:sectPr w:rsidR="00394913" w:rsidRPr="002215FC">
          <w:pgSz w:w="11906" w:h="16383"/>
          <w:pgMar w:top="1134" w:right="850" w:bottom="1134" w:left="1701" w:header="720" w:footer="720" w:gutter="0"/>
          <w:cols w:space="720"/>
        </w:sectPr>
      </w:pP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bookmarkStart w:id="3" w:name="block-7737470"/>
      <w:bookmarkEnd w:id="2"/>
      <w:r w:rsidRPr="0061406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94913" w:rsidRPr="0061406C" w:rsidRDefault="00394913" w:rsidP="00356290">
      <w:pPr>
        <w:spacing w:after="0" w:line="264" w:lineRule="auto"/>
        <w:jc w:val="both"/>
        <w:rPr>
          <w:lang w:val="ru-RU"/>
        </w:rPr>
      </w:pP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94913" w:rsidRPr="0061406C" w:rsidRDefault="00394913" w:rsidP="00356290">
      <w:pPr>
        <w:spacing w:after="0" w:line="264" w:lineRule="auto"/>
        <w:jc w:val="both"/>
        <w:rPr>
          <w:lang w:val="ru-RU"/>
        </w:rPr>
      </w:pP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394913" w:rsidRPr="0061406C" w:rsidRDefault="00394913" w:rsidP="00356290">
      <w:pPr>
        <w:spacing w:after="0" w:line="264" w:lineRule="auto"/>
        <w:jc w:val="both"/>
        <w:rPr>
          <w:lang w:val="ru-RU"/>
        </w:rPr>
      </w:pP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61406C">
        <w:rPr>
          <w:rFonts w:ascii="Times New Roman" w:hAnsi="Times New Roman"/>
          <w:color w:val="000000"/>
          <w:sz w:val="28"/>
          <w:lang w:val="ru-RU"/>
        </w:rPr>
        <w:t>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61406C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 w:rsidRPr="002215FC">
        <w:rPr>
          <w:rFonts w:ascii="Times New Roman" w:hAnsi="Times New Roman"/>
          <w:color w:val="000000"/>
          <w:sz w:val="28"/>
          <w:lang w:val="ru-RU"/>
        </w:rPr>
        <w:t xml:space="preserve">Индию. </w:t>
      </w:r>
      <w:r w:rsidRPr="0061406C">
        <w:rPr>
          <w:rFonts w:ascii="Times New Roman" w:hAnsi="Times New Roman"/>
          <w:color w:val="000000"/>
          <w:sz w:val="28"/>
          <w:lang w:val="ru-RU"/>
        </w:rPr>
        <w:t>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61406C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lastRenderedPageBreak/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61406C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394913" w:rsidRPr="0061406C" w:rsidRDefault="00394913" w:rsidP="00356290">
      <w:pPr>
        <w:spacing w:after="0" w:line="264" w:lineRule="auto"/>
        <w:jc w:val="both"/>
        <w:rPr>
          <w:lang w:val="ru-RU"/>
        </w:rPr>
      </w:pP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94913" w:rsidRPr="0061406C" w:rsidRDefault="00394913" w:rsidP="00356290">
      <w:pPr>
        <w:spacing w:after="0" w:line="264" w:lineRule="auto"/>
        <w:jc w:val="both"/>
        <w:rPr>
          <w:lang w:val="ru-RU"/>
        </w:rPr>
      </w:pP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61406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61406C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61406C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61406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61406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61406C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394913" w:rsidRPr="0061406C" w:rsidRDefault="00394913" w:rsidP="00356290">
      <w:pPr>
        <w:spacing w:after="0"/>
        <w:rPr>
          <w:lang w:val="ru-RU"/>
        </w:rPr>
      </w:pPr>
    </w:p>
    <w:p w:rsidR="00394913" w:rsidRPr="0061406C" w:rsidRDefault="0061406C" w:rsidP="00356290">
      <w:pPr>
        <w:spacing w:after="0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394913" w:rsidRPr="0061406C" w:rsidRDefault="00394913" w:rsidP="00356290">
      <w:pPr>
        <w:spacing w:after="0"/>
        <w:rPr>
          <w:lang w:val="ru-RU"/>
        </w:rPr>
      </w:pP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61406C">
        <w:rPr>
          <w:rFonts w:ascii="Times New Roman" w:hAnsi="Times New Roman"/>
          <w:color w:val="000000"/>
          <w:sz w:val="28"/>
          <w:lang w:val="ru-RU"/>
        </w:rPr>
        <w:t>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</w:t>
      </w:r>
      <w:r w:rsidRPr="0061406C">
        <w:rPr>
          <w:rFonts w:ascii="Times New Roman" w:hAnsi="Times New Roman"/>
          <w:color w:val="000000"/>
          <w:sz w:val="28"/>
          <w:lang w:val="ru-RU"/>
        </w:rPr>
        <w:lastRenderedPageBreak/>
        <w:t>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61406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61406C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394913" w:rsidRPr="0061406C" w:rsidRDefault="00394913" w:rsidP="00356290">
      <w:pPr>
        <w:spacing w:after="0" w:line="264" w:lineRule="auto"/>
        <w:jc w:val="both"/>
        <w:rPr>
          <w:lang w:val="ru-RU"/>
        </w:rPr>
      </w:pP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94913" w:rsidRPr="0061406C" w:rsidRDefault="00394913" w:rsidP="00356290">
      <w:pPr>
        <w:spacing w:after="0" w:line="264" w:lineRule="auto"/>
        <w:jc w:val="both"/>
        <w:rPr>
          <w:lang w:val="ru-RU"/>
        </w:rPr>
      </w:pP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61406C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61406C">
        <w:rPr>
          <w:rFonts w:ascii="Times New Roman" w:hAnsi="Times New Roman"/>
          <w:color w:val="000000"/>
          <w:sz w:val="28"/>
          <w:lang w:val="ru-RU"/>
        </w:rPr>
        <w:t>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61406C">
        <w:rPr>
          <w:rFonts w:ascii="Times New Roman" w:hAnsi="Times New Roman"/>
          <w:color w:val="000000"/>
          <w:sz w:val="28"/>
          <w:lang w:val="ru-RU"/>
        </w:rPr>
        <w:t>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61406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394913" w:rsidRPr="0061406C" w:rsidRDefault="00394913" w:rsidP="00356290">
      <w:pPr>
        <w:spacing w:after="0" w:line="264" w:lineRule="auto"/>
        <w:jc w:val="both"/>
        <w:rPr>
          <w:lang w:val="ru-RU"/>
        </w:rPr>
      </w:pP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394913" w:rsidRPr="0061406C" w:rsidRDefault="00394913" w:rsidP="00356290">
      <w:pPr>
        <w:spacing w:after="0" w:line="264" w:lineRule="auto"/>
        <w:jc w:val="both"/>
        <w:rPr>
          <w:lang w:val="ru-RU"/>
        </w:rPr>
      </w:pP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</w:t>
      </w:r>
      <w:r w:rsidRPr="0061406C">
        <w:rPr>
          <w:rFonts w:ascii="Times New Roman" w:hAnsi="Times New Roman"/>
          <w:color w:val="000000"/>
          <w:sz w:val="28"/>
          <w:lang w:val="ru-RU"/>
        </w:rPr>
        <w:lastRenderedPageBreak/>
        <w:t>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61406C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61406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61406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394913" w:rsidRPr="0061406C" w:rsidRDefault="00394913" w:rsidP="00356290">
      <w:pPr>
        <w:spacing w:after="0" w:line="264" w:lineRule="auto"/>
        <w:jc w:val="both"/>
        <w:rPr>
          <w:lang w:val="ru-RU"/>
        </w:rPr>
      </w:pP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94913" w:rsidRPr="0061406C" w:rsidRDefault="00394913" w:rsidP="00356290">
      <w:pPr>
        <w:spacing w:after="0" w:line="264" w:lineRule="auto"/>
        <w:jc w:val="both"/>
        <w:rPr>
          <w:lang w:val="ru-RU"/>
        </w:rPr>
      </w:pP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61406C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. Попытки проведения реформ в Португалии. Управление колониальными </w:t>
      </w:r>
      <w:r w:rsidRPr="0061406C">
        <w:rPr>
          <w:rFonts w:ascii="Times New Roman" w:hAnsi="Times New Roman"/>
          <w:color w:val="000000"/>
          <w:sz w:val="28"/>
          <w:lang w:val="ru-RU"/>
        </w:rPr>
        <w:lastRenderedPageBreak/>
        <w:t>владениями Испании и Португалии в Южной Америке. Недовольство населения колоний политикой метрополий.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</w:t>
      </w:r>
      <w:r w:rsidRPr="0061406C">
        <w:rPr>
          <w:rFonts w:ascii="Times New Roman" w:hAnsi="Times New Roman"/>
          <w:color w:val="000000"/>
          <w:sz w:val="28"/>
          <w:lang w:val="ru-RU"/>
        </w:rPr>
        <w:lastRenderedPageBreak/>
        <w:t>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94913" w:rsidRPr="0061406C" w:rsidRDefault="00394913" w:rsidP="00356290">
      <w:pPr>
        <w:spacing w:after="0" w:line="264" w:lineRule="auto"/>
        <w:jc w:val="both"/>
        <w:rPr>
          <w:lang w:val="ru-RU"/>
        </w:rPr>
      </w:pP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61406C">
        <w:rPr>
          <w:rFonts w:ascii="Times New Roman" w:hAnsi="Times New Roman"/>
          <w:color w:val="000000"/>
          <w:sz w:val="28"/>
          <w:lang w:val="ru-RU"/>
        </w:rPr>
        <w:t>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lastRenderedPageBreak/>
        <w:t>Церковная реформа.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61406C">
        <w:rPr>
          <w:rFonts w:ascii="Times New Roman" w:hAnsi="Times New Roman"/>
          <w:color w:val="000000"/>
          <w:sz w:val="28"/>
          <w:lang w:val="ru-RU"/>
        </w:rPr>
        <w:t>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</w:t>
      </w:r>
      <w:r w:rsidRPr="0061406C">
        <w:rPr>
          <w:rFonts w:ascii="Times New Roman" w:hAnsi="Times New Roman"/>
          <w:color w:val="000000"/>
          <w:sz w:val="28"/>
          <w:lang w:val="ru-RU"/>
        </w:rPr>
        <w:lastRenderedPageBreak/>
        <w:t>Россия в международных конфликтах 1740–1750-х гг. Участие в Семилетней войне.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Водно-транспортные системы: Вышневолоцкая, Тихвинская, Мариинская и др. </w:t>
      </w:r>
      <w:r w:rsidRPr="0061406C">
        <w:rPr>
          <w:rFonts w:ascii="Times New Roman" w:hAnsi="Times New Roman"/>
          <w:color w:val="000000"/>
          <w:sz w:val="28"/>
          <w:lang w:val="ru-RU"/>
        </w:rPr>
        <w:lastRenderedPageBreak/>
        <w:t>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</w:t>
      </w:r>
      <w:r w:rsidRPr="0061406C">
        <w:rPr>
          <w:rFonts w:ascii="Times New Roman" w:hAnsi="Times New Roman"/>
          <w:color w:val="000000"/>
          <w:sz w:val="28"/>
          <w:lang w:val="ru-RU"/>
        </w:rPr>
        <w:lastRenderedPageBreak/>
        <w:t>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61406C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394913" w:rsidRPr="0061406C" w:rsidRDefault="00394913" w:rsidP="00356290">
      <w:pPr>
        <w:spacing w:after="0" w:line="264" w:lineRule="auto"/>
        <w:jc w:val="both"/>
        <w:rPr>
          <w:lang w:val="ru-RU"/>
        </w:rPr>
      </w:pP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94913" w:rsidRPr="0061406C" w:rsidRDefault="00394913" w:rsidP="00356290">
      <w:pPr>
        <w:spacing w:after="0" w:line="264" w:lineRule="auto"/>
        <w:jc w:val="both"/>
        <w:rPr>
          <w:lang w:val="ru-RU"/>
        </w:rPr>
      </w:pP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lastRenderedPageBreak/>
        <w:t>Введение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61406C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61406C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61406C">
        <w:rPr>
          <w:rFonts w:ascii="Times New Roman" w:hAnsi="Times New Roman"/>
          <w:color w:val="000000"/>
          <w:sz w:val="28"/>
          <w:lang w:val="ru-RU"/>
        </w:rPr>
        <w:t>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Соединенные Штаты Америки.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94913" w:rsidRPr="0061406C" w:rsidRDefault="00394913" w:rsidP="00356290">
      <w:pPr>
        <w:spacing w:after="0" w:line="264" w:lineRule="auto"/>
        <w:jc w:val="both"/>
        <w:rPr>
          <w:lang w:val="ru-RU"/>
        </w:rPr>
      </w:pP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61406C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. Экономическая политика в условиях политического консерватизма. </w:t>
      </w:r>
      <w:r w:rsidRPr="0061406C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</w:t>
      </w:r>
      <w:r w:rsidRPr="0061406C">
        <w:rPr>
          <w:rFonts w:ascii="Times New Roman" w:hAnsi="Times New Roman"/>
          <w:color w:val="000000"/>
          <w:sz w:val="28"/>
          <w:lang w:val="ru-RU"/>
        </w:rPr>
        <w:lastRenderedPageBreak/>
        <w:t>Польское. Польское восстание 1830–1831 гг. Присоединение Грузии и Закавказья. Кавказская война. Движение Шамиля.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61406C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</w:t>
      </w:r>
      <w:r w:rsidRPr="006140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</w:t>
      </w:r>
      <w:r w:rsidRPr="0061406C">
        <w:rPr>
          <w:rFonts w:ascii="Times New Roman" w:hAnsi="Times New Roman"/>
          <w:color w:val="000000"/>
          <w:sz w:val="28"/>
          <w:lang w:val="ru-RU"/>
        </w:rPr>
        <w:lastRenderedPageBreak/>
        <w:t>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</w:t>
      </w:r>
      <w:r w:rsidRPr="0061406C">
        <w:rPr>
          <w:rFonts w:ascii="Times New Roman" w:hAnsi="Times New Roman"/>
          <w:color w:val="000000"/>
          <w:sz w:val="28"/>
          <w:lang w:val="ru-RU"/>
        </w:rPr>
        <w:lastRenderedPageBreak/>
        <w:t>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394913" w:rsidRPr="0061406C" w:rsidRDefault="00394913" w:rsidP="00356290">
      <w:pPr>
        <w:spacing w:after="0" w:line="264" w:lineRule="auto"/>
        <w:jc w:val="both"/>
        <w:rPr>
          <w:lang w:val="ru-RU"/>
        </w:rPr>
      </w:pP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61406C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План «Барбаросса» и цели гитлеровской Германии в войне с СССР. Нападение на СССР 22 июня 1941 г. Причины отступления Красной Армии в </w:t>
      </w:r>
      <w:r w:rsidRPr="0061406C">
        <w:rPr>
          <w:rFonts w:ascii="Times New Roman" w:hAnsi="Times New Roman"/>
          <w:color w:val="000000"/>
          <w:sz w:val="28"/>
          <w:lang w:val="ru-RU"/>
        </w:rPr>
        <w:lastRenderedPageBreak/>
        <w:t>первые месяцы войны. «Всё для фронта! Все для победы!»: мобилизация сил на отпор врагу и перестройка экономики на военный лад.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lastRenderedPageBreak/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</w:t>
      </w:r>
      <w:r w:rsidRPr="0061406C">
        <w:rPr>
          <w:rFonts w:ascii="Times New Roman" w:hAnsi="Times New Roman"/>
          <w:color w:val="000000"/>
          <w:sz w:val="28"/>
          <w:lang w:val="ru-RU"/>
        </w:rPr>
        <w:lastRenderedPageBreak/>
        <w:t>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394913" w:rsidRPr="0061406C" w:rsidRDefault="00394913" w:rsidP="00356290">
      <w:pPr>
        <w:rPr>
          <w:lang w:val="ru-RU"/>
        </w:rPr>
        <w:sectPr w:rsidR="00394913" w:rsidRPr="0061406C">
          <w:pgSz w:w="11906" w:h="16383"/>
          <w:pgMar w:top="1134" w:right="850" w:bottom="1134" w:left="1701" w:header="720" w:footer="720" w:gutter="0"/>
          <w:cols w:space="720"/>
        </w:sectPr>
      </w:pP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bookmarkStart w:id="4" w:name="block-7737471"/>
      <w:bookmarkEnd w:id="3"/>
      <w:r w:rsidRPr="0061406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394913" w:rsidRPr="0061406C" w:rsidRDefault="00394913" w:rsidP="00356290">
      <w:pPr>
        <w:spacing w:after="0" w:line="264" w:lineRule="auto"/>
        <w:jc w:val="both"/>
        <w:rPr>
          <w:lang w:val="ru-RU"/>
        </w:rPr>
      </w:pP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61406C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61406C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394913" w:rsidRPr="0061406C" w:rsidRDefault="00394913" w:rsidP="00356290">
      <w:pPr>
        <w:spacing w:after="0"/>
        <w:rPr>
          <w:lang w:val="ru-RU"/>
        </w:rPr>
      </w:pPr>
    </w:p>
    <w:p w:rsidR="00394913" w:rsidRPr="0061406C" w:rsidRDefault="0061406C" w:rsidP="00356290">
      <w:pPr>
        <w:spacing w:after="0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61406C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lastRenderedPageBreak/>
        <w:t>регулировать способ выражения своих эмоций с учетом позиций и мнений других участников общения.</w:t>
      </w:r>
    </w:p>
    <w:p w:rsidR="00394913" w:rsidRPr="0061406C" w:rsidRDefault="00394913" w:rsidP="00356290">
      <w:pPr>
        <w:spacing w:after="0" w:line="264" w:lineRule="auto"/>
        <w:jc w:val="both"/>
        <w:rPr>
          <w:lang w:val="ru-RU"/>
        </w:rPr>
      </w:pP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94913" w:rsidRPr="0061406C" w:rsidRDefault="00394913" w:rsidP="00356290">
      <w:pPr>
        <w:spacing w:after="0" w:line="264" w:lineRule="auto"/>
        <w:jc w:val="both"/>
        <w:rPr>
          <w:lang w:val="ru-RU"/>
        </w:rPr>
      </w:pP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94913" w:rsidRPr="0061406C" w:rsidRDefault="00394913" w:rsidP="00356290">
      <w:pPr>
        <w:spacing w:after="0" w:line="264" w:lineRule="auto"/>
        <w:jc w:val="both"/>
        <w:rPr>
          <w:lang w:val="ru-RU"/>
        </w:rPr>
      </w:pP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394913" w:rsidRPr="0061406C" w:rsidRDefault="0061406C" w:rsidP="00356290">
      <w:pPr>
        <w:numPr>
          <w:ilvl w:val="0"/>
          <w:numId w:val="2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394913" w:rsidRPr="0061406C" w:rsidRDefault="0061406C" w:rsidP="00356290">
      <w:pPr>
        <w:numPr>
          <w:ilvl w:val="0"/>
          <w:numId w:val="2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394913" w:rsidRPr="0061406C" w:rsidRDefault="0061406C" w:rsidP="00356290">
      <w:pPr>
        <w:numPr>
          <w:ilvl w:val="0"/>
          <w:numId w:val="2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394913" w:rsidRPr="0061406C" w:rsidRDefault="0061406C" w:rsidP="00356290">
      <w:pPr>
        <w:numPr>
          <w:ilvl w:val="0"/>
          <w:numId w:val="3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394913" w:rsidRPr="0061406C" w:rsidRDefault="0061406C" w:rsidP="00356290">
      <w:pPr>
        <w:numPr>
          <w:ilvl w:val="0"/>
          <w:numId w:val="3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394913" w:rsidRDefault="0061406C" w:rsidP="00356290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394913" w:rsidRPr="0061406C" w:rsidRDefault="0061406C" w:rsidP="00356290">
      <w:pPr>
        <w:numPr>
          <w:ilvl w:val="0"/>
          <w:numId w:val="4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394913" w:rsidRPr="0061406C" w:rsidRDefault="0061406C" w:rsidP="00356290">
      <w:pPr>
        <w:numPr>
          <w:ilvl w:val="0"/>
          <w:numId w:val="4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394913" w:rsidRDefault="0061406C" w:rsidP="00356290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394913" w:rsidRPr="0061406C" w:rsidRDefault="0061406C" w:rsidP="00356290">
      <w:pPr>
        <w:numPr>
          <w:ilvl w:val="0"/>
          <w:numId w:val="5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394913" w:rsidRPr="0061406C" w:rsidRDefault="0061406C" w:rsidP="00356290">
      <w:pPr>
        <w:numPr>
          <w:ilvl w:val="0"/>
          <w:numId w:val="5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394913" w:rsidRPr="0061406C" w:rsidRDefault="0061406C" w:rsidP="00356290">
      <w:pPr>
        <w:numPr>
          <w:ilvl w:val="0"/>
          <w:numId w:val="5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394913" w:rsidRDefault="0061406C" w:rsidP="00356290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394913" w:rsidRPr="0061406C" w:rsidRDefault="0061406C" w:rsidP="00356290">
      <w:pPr>
        <w:numPr>
          <w:ilvl w:val="0"/>
          <w:numId w:val="6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394913" w:rsidRPr="0061406C" w:rsidRDefault="0061406C" w:rsidP="00356290">
      <w:pPr>
        <w:numPr>
          <w:ilvl w:val="0"/>
          <w:numId w:val="6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рассказывать о значительных событиях древней истории, их участниках;</w:t>
      </w:r>
    </w:p>
    <w:p w:rsidR="00394913" w:rsidRPr="0061406C" w:rsidRDefault="0061406C" w:rsidP="00356290">
      <w:pPr>
        <w:numPr>
          <w:ilvl w:val="0"/>
          <w:numId w:val="6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394913" w:rsidRPr="0061406C" w:rsidRDefault="0061406C" w:rsidP="00356290">
      <w:pPr>
        <w:numPr>
          <w:ilvl w:val="0"/>
          <w:numId w:val="6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394913" w:rsidRPr="0061406C" w:rsidRDefault="0061406C" w:rsidP="00356290">
      <w:pPr>
        <w:numPr>
          <w:ilvl w:val="0"/>
          <w:numId w:val="7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394913" w:rsidRPr="0061406C" w:rsidRDefault="0061406C" w:rsidP="00356290">
      <w:pPr>
        <w:numPr>
          <w:ilvl w:val="0"/>
          <w:numId w:val="7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394913" w:rsidRPr="0061406C" w:rsidRDefault="0061406C" w:rsidP="00356290">
      <w:pPr>
        <w:numPr>
          <w:ilvl w:val="0"/>
          <w:numId w:val="7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394913" w:rsidRPr="0061406C" w:rsidRDefault="0061406C" w:rsidP="00356290">
      <w:pPr>
        <w:numPr>
          <w:ilvl w:val="0"/>
          <w:numId w:val="7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394913" w:rsidRPr="0061406C" w:rsidRDefault="0061406C" w:rsidP="00356290">
      <w:pPr>
        <w:numPr>
          <w:ilvl w:val="0"/>
          <w:numId w:val="7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94913" w:rsidRPr="0061406C" w:rsidRDefault="0061406C" w:rsidP="00356290">
      <w:pPr>
        <w:numPr>
          <w:ilvl w:val="0"/>
          <w:numId w:val="7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394913" w:rsidRPr="0061406C" w:rsidRDefault="0061406C" w:rsidP="00356290">
      <w:pPr>
        <w:numPr>
          <w:ilvl w:val="0"/>
          <w:numId w:val="7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394913" w:rsidRDefault="0061406C" w:rsidP="00356290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394913" w:rsidRPr="0061406C" w:rsidRDefault="0061406C" w:rsidP="00356290">
      <w:pPr>
        <w:numPr>
          <w:ilvl w:val="0"/>
          <w:numId w:val="8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394913" w:rsidRPr="0061406C" w:rsidRDefault="0061406C" w:rsidP="00356290">
      <w:pPr>
        <w:numPr>
          <w:ilvl w:val="0"/>
          <w:numId w:val="8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394913" w:rsidRPr="0061406C" w:rsidRDefault="00394913" w:rsidP="00356290">
      <w:pPr>
        <w:spacing w:after="0" w:line="264" w:lineRule="auto"/>
        <w:jc w:val="both"/>
        <w:rPr>
          <w:lang w:val="ru-RU"/>
        </w:rPr>
      </w:pP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94913" w:rsidRPr="0061406C" w:rsidRDefault="00394913" w:rsidP="00356290">
      <w:pPr>
        <w:spacing w:after="0" w:line="264" w:lineRule="auto"/>
        <w:jc w:val="both"/>
        <w:rPr>
          <w:lang w:val="ru-RU"/>
        </w:rPr>
      </w:pP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394913" w:rsidRPr="0061406C" w:rsidRDefault="0061406C" w:rsidP="00356290">
      <w:pPr>
        <w:numPr>
          <w:ilvl w:val="0"/>
          <w:numId w:val="9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394913" w:rsidRPr="0061406C" w:rsidRDefault="0061406C" w:rsidP="00356290">
      <w:pPr>
        <w:numPr>
          <w:ilvl w:val="0"/>
          <w:numId w:val="9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394913" w:rsidRPr="0061406C" w:rsidRDefault="0061406C" w:rsidP="00356290">
      <w:pPr>
        <w:numPr>
          <w:ilvl w:val="0"/>
          <w:numId w:val="9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394913" w:rsidRPr="0061406C" w:rsidRDefault="0061406C" w:rsidP="00356290">
      <w:pPr>
        <w:numPr>
          <w:ilvl w:val="0"/>
          <w:numId w:val="10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394913" w:rsidRPr="0061406C" w:rsidRDefault="0061406C" w:rsidP="00356290">
      <w:pPr>
        <w:numPr>
          <w:ilvl w:val="0"/>
          <w:numId w:val="10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394913" w:rsidRDefault="0061406C" w:rsidP="00356290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3. Работа с исторической картой:</w:t>
      </w:r>
    </w:p>
    <w:p w:rsidR="00394913" w:rsidRPr="0061406C" w:rsidRDefault="0061406C" w:rsidP="00356290">
      <w:pPr>
        <w:numPr>
          <w:ilvl w:val="0"/>
          <w:numId w:val="11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394913" w:rsidRPr="0061406C" w:rsidRDefault="0061406C" w:rsidP="00356290">
      <w:pPr>
        <w:numPr>
          <w:ilvl w:val="0"/>
          <w:numId w:val="11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394913" w:rsidRDefault="0061406C" w:rsidP="00356290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394913" w:rsidRPr="0061406C" w:rsidRDefault="0061406C" w:rsidP="00356290">
      <w:pPr>
        <w:numPr>
          <w:ilvl w:val="0"/>
          <w:numId w:val="12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394913" w:rsidRPr="0061406C" w:rsidRDefault="0061406C" w:rsidP="00356290">
      <w:pPr>
        <w:numPr>
          <w:ilvl w:val="0"/>
          <w:numId w:val="12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394913" w:rsidRPr="0061406C" w:rsidRDefault="0061406C" w:rsidP="00356290">
      <w:pPr>
        <w:numPr>
          <w:ilvl w:val="0"/>
          <w:numId w:val="12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394913" w:rsidRPr="0061406C" w:rsidRDefault="0061406C" w:rsidP="00356290">
      <w:pPr>
        <w:numPr>
          <w:ilvl w:val="0"/>
          <w:numId w:val="12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394913" w:rsidRPr="0061406C" w:rsidRDefault="0061406C" w:rsidP="00356290">
      <w:pPr>
        <w:numPr>
          <w:ilvl w:val="0"/>
          <w:numId w:val="12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394913" w:rsidRDefault="0061406C" w:rsidP="00356290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394913" w:rsidRPr="0061406C" w:rsidRDefault="0061406C" w:rsidP="00356290">
      <w:pPr>
        <w:numPr>
          <w:ilvl w:val="0"/>
          <w:numId w:val="13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394913" w:rsidRPr="0061406C" w:rsidRDefault="0061406C" w:rsidP="00356290">
      <w:pPr>
        <w:numPr>
          <w:ilvl w:val="0"/>
          <w:numId w:val="13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394913" w:rsidRPr="0061406C" w:rsidRDefault="0061406C" w:rsidP="00356290">
      <w:pPr>
        <w:numPr>
          <w:ilvl w:val="0"/>
          <w:numId w:val="13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394913" w:rsidRPr="0061406C" w:rsidRDefault="0061406C" w:rsidP="00356290">
      <w:pPr>
        <w:numPr>
          <w:ilvl w:val="0"/>
          <w:numId w:val="13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394913" w:rsidRPr="0061406C" w:rsidRDefault="0061406C" w:rsidP="00356290">
      <w:pPr>
        <w:numPr>
          <w:ilvl w:val="0"/>
          <w:numId w:val="14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394913" w:rsidRPr="0061406C" w:rsidRDefault="0061406C" w:rsidP="00356290">
      <w:pPr>
        <w:numPr>
          <w:ilvl w:val="0"/>
          <w:numId w:val="14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394913" w:rsidRPr="0061406C" w:rsidRDefault="0061406C" w:rsidP="00356290">
      <w:pPr>
        <w:numPr>
          <w:ilvl w:val="0"/>
          <w:numId w:val="14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эпохи Средневековья: а) находить в учебнике и излагать </w:t>
      </w:r>
      <w:r w:rsidRPr="0061406C">
        <w:rPr>
          <w:rFonts w:ascii="Times New Roman" w:hAnsi="Times New Roman"/>
          <w:color w:val="000000"/>
          <w:sz w:val="28"/>
          <w:lang w:val="ru-RU"/>
        </w:rPr>
        <w:lastRenderedPageBreak/>
        <w:t>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394913" w:rsidRPr="0061406C" w:rsidRDefault="0061406C" w:rsidP="00356290">
      <w:pPr>
        <w:numPr>
          <w:ilvl w:val="0"/>
          <w:numId w:val="14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94913" w:rsidRPr="0061406C" w:rsidRDefault="0061406C" w:rsidP="00356290">
      <w:pPr>
        <w:numPr>
          <w:ilvl w:val="0"/>
          <w:numId w:val="15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394913" w:rsidRPr="0061406C" w:rsidRDefault="0061406C" w:rsidP="00356290">
      <w:pPr>
        <w:numPr>
          <w:ilvl w:val="0"/>
          <w:numId w:val="15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394913" w:rsidRDefault="0061406C" w:rsidP="00356290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394913" w:rsidRPr="0061406C" w:rsidRDefault="0061406C" w:rsidP="00356290">
      <w:pPr>
        <w:numPr>
          <w:ilvl w:val="0"/>
          <w:numId w:val="16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394913" w:rsidRPr="0061406C" w:rsidRDefault="0061406C" w:rsidP="00356290">
      <w:pPr>
        <w:numPr>
          <w:ilvl w:val="0"/>
          <w:numId w:val="16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394913" w:rsidRPr="0061406C" w:rsidRDefault="00394913" w:rsidP="00356290">
      <w:pPr>
        <w:spacing w:after="0" w:line="264" w:lineRule="auto"/>
        <w:jc w:val="both"/>
        <w:rPr>
          <w:lang w:val="ru-RU"/>
        </w:rPr>
      </w:pP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94913" w:rsidRPr="0061406C" w:rsidRDefault="00394913" w:rsidP="00356290">
      <w:pPr>
        <w:spacing w:after="0" w:line="264" w:lineRule="auto"/>
        <w:jc w:val="both"/>
        <w:rPr>
          <w:lang w:val="ru-RU"/>
        </w:rPr>
      </w:pP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394913" w:rsidRPr="0061406C" w:rsidRDefault="0061406C" w:rsidP="00356290">
      <w:pPr>
        <w:numPr>
          <w:ilvl w:val="0"/>
          <w:numId w:val="17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394913" w:rsidRPr="0061406C" w:rsidRDefault="0061406C" w:rsidP="00356290">
      <w:pPr>
        <w:numPr>
          <w:ilvl w:val="0"/>
          <w:numId w:val="17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1406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394913" w:rsidRPr="0061406C" w:rsidRDefault="0061406C" w:rsidP="00356290">
      <w:pPr>
        <w:numPr>
          <w:ilvl w:val="0"/>
          <w:numId w:val="17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1406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394913" w:rsidRPr="0061406C" w:rsidRDefault="0061406C" w:rsidP="00356290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1406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394913" w:rsidRPr="0061406C" w:rsidRDefault="0061406C" w:rsidP="00356290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394913" w:rsidRDefault="0061406C" w:rsidP="00356290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394913" w:rsidRPr="0061406C" w:rsidRDefault="0061406C" w:rsidP="00356290">
      <w:pPr>
        <w:numPr>
          <w:ilvl w:val="0"/>
          <w:numId w:val="19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1406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394913" w:rsidRPr="0061406C" w:rsidRDefault="0061406C" w:rsidP="00356290">
      <w:pPr>
        <w:numPr>
          <w:ilvl w:val="0"/>
          <w:numId w:val="19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394913" w:rsidRDefault="0061406C" w:rsidP="00356290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394913" w:rsidRPr="0061406C" w:rsidRDefault="0061406C" w:rsidP="00356290">
      <w:pPr>
        <w:numPr>
          <w:ilvl w:val="0"/>
          <w:numId w:val="20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394913" w:rsidRPr="0061406C" w:rsidRDefault="0061406C" w:rsidP="00356290">
      <w:pPr>
        <w:numPr>
          <w:ilvl w:val="0"/>
          <w:numId w:val="20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394913" w:rsidRPr="0061406C" w:rsidRDefault="0061406C" w:rsidP="00356290">
      <w:pPr>
        <w:numPr>
          <w:ilvl w:val="0"/>
          <w:numId w:val="20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394913" w:rsidRPr="0061406C" w:rsidRDefault="0061406C" w:rsidP="00356290">
      <w:pPr>
        <w:numPr>
          <w:ilvl w:val="0"/>
          <w:numId w:val="20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394913" w:rsidRDefault="0061406C" w:rsidP="00356290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394913" w:rsidRPr="0061406C" w:rsidRDefault="0061406C" w:rsidP="00356290">
      <w:pPr>
        <w:numPr>
          <w:ilvl w:val="0"/>
          <w:numId w:val="21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1406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394913" w:rsidRDefault="0061406C" w:rsidP="00356290">
      <w:pPr>
        <w:numPr>
          <w:ilvl w:val="0"/>
          <w:numId w:val="21"/>
        </w:numPr>
        <w:spacing w:after="0" w:line="264" w:lineRule="auto"/>
        <w:ind w:left="0" w:firstLine="0"/>
        <w:jc w:val="both"/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1406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394913" w:rsidRPr="0061406C" w:rsidRDefault="0061406C" w:rsidP="00356290">
      <w:pPr>
        <w:numPr>
          <w:ilvl w:val="0"/>
          <w:numId w:val="21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394913" w:rsidRPr="0061406C" w:rsidRDefault="0061406C" w:rsidP="00356290">
      <w:pPr>
        <w:numPr>
          <w:ilvl w:val="0"/>
          <w:numId w:val="21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394913" w:rsidRPr="0061406C" w:rsidRDefault="0061406C" w:rsidP="00356290">
      <w:pPr>
        <w:numPr>
          <w:ilvl w:val="0"/>
          <w:numId w:val="22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61406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61406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394913" w:rsidRPr="0061406C" w:rsidRDefault="0061406C" w:rsidP="00356290">
      <w:pPr>
        <w:numPr>
          <w:ilvl w:val="0"/>
          <w:numId w:val="22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394913" w:rsidRPr="0061406C" w:rsidRDefault="0061406C" w:rsidP="00356290">
      <w:pPr>
        <w:numPr>
          <w:ilvl w:val="0"/>
          <w:numId w:val="22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1406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394913" w:rsidRPr="0061406C" w:rsidRDefault="0061406C" w:rsidP="00356290">
      <w:pPr>
        <w:numPr>
          <w:ilvl w:val="0"/>
          <w:numId w:val="22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lastRenderedPageBreak/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394913" w:rsidRPr="0061406C" w:rsidRDefault="0061406C" w:rsidP="00356290">
      <w:pPr>
        <w:numPr>
          <w:ilvl w:val="0"/>
          <w:numId w:val="22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94913" w:rsidRPr="0061406C" w:rsidRDefault="0061406C" w:rsidP="00356290">
      <w:pPr>
        <w:numPr>
          <w:ilvl w:val="0"/>
          <w:numId w:val="22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1406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394913" w:rsidRPr="0061406C" w:rsidRDefault="0061406C" w:rsidP="00356290">
      <w:pPr>
        <w:numPr>
          <w:ilvl w:val="0"/>
          <w:numId w:val="22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61406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394913" w:rsidRDefault="0061406C" w:rsidP="00356290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394913" w:rsidRPr="0061406C" w:rsidRDefault="0061406C" w:rsidP="00356290">
      <w:pPr>
        <w:numPr>
          <w:ilvl w:val="0"/>
          <w:numId w:val="23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394913" w:rsidRPr="0061406C" w:rsidRDefault="0061406C" w:rsidP="00356290">
      <w:pPr>
        <w:numPr>
          <w:ilvl w:val="0"/>
          <w:numId w:val="23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61406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394913" w:rsidRDefault="0061406C" w:rsidP="00356290">
      <w:pPr>
        <w:numPr>
          <w:ilvl w:val="0"/>
          <w:numId w:val="23"/>
        </w:numPr>
        <w:spacing w:after="0" w:line="264" w:lineRule="auto"/>
        <w:ind w:left="0" w:firstLine="0"/>
        <w:jc w:val="both"/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1406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394913" w:rsidRDefault="00394913" w:rsidP="00356290">
      <w:pPr>
        <w:spacing w:after="0" w:line="264" w:lineRule="auto"/>
        <w:jc w:val="both"/>
      </w:pPr>
    </w:p>
    <w:p w:rsidR="00394913" w:rsidRDefault="0061406C" w:rsidP="00356290">
      <w:p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94913" w:rsidRDefault="00394913" w:rsidP="00356290">
      <w:pPr>
        <w:spacing w:after="0" w:line="264" w:lineRule="auto"/>
        <w:jc w:val="both"/>
      </w:pP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394913" w:rsidRPr="0061406C" w:rsidRDefault="0061406C" w:rsidP="00356290">
      <w:pPr>
        <w:numPr>
          <w:ilvl w:val="0"/>
          <w:numId w:val="24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394913" w:rsidRPr="0061406C" w:rsidRDefault="0061406C" w:rsidP="00356290">
      <w:pPr>
        <w:numPr>
          <w:ilvl w:val="0"/>
          <w:numId w:val="24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394913" w:rsidRPr="0061406C" w:rsidRDefault="0061406C" w:rsidP="00356290">
      <w:pPr>
        <w:numPr>
          <w:ilvl w:val="0"/>
          <w:numId w:val="25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394913" w:rsidRPr="0061406C" w:rsidRDefault="0061406C" w:rsidP="00356290">
      <w:pPr>
        <w:numPr>
          <w:ilvl w:val="0"/>
          <w:numId w:val="25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394913" w:rsidRDefault="0061406C" w:rsidP="00356290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394913" w:rsidRPr="0061406C" w:rsidRDefault="0061406C" w:rsidP="00356290">
      <w:pPr>
        <w:numPr>
          <w:ilvl w:val="0"/>
          <w:numId w:val="26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94913" w:rsidRDefault="0061406C" w:rsidP="00356290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394913" w:rsidRPr="0061406C" w:rsidRDefault="0061406C" w:rsidP="00356290">
      <w:pPr>
        <w:numPr>
          <w:ilvl w:val="0"/>
          <w:numId w:val="27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lastRenderedPageBreak/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394913" w:rsidRPr="0061406C" w:rsidRDefault="0061406C" w:rsidP="00356290">
      <w:pPr>
        <w:numPr>
          <w:ilvl w:val="0"/>
          <w:numId w:val="27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394913" w:rsidRPr="0061406C" w:rsidRDefault="0061406C" w:rsidP="00356290">
      <w:pPr>
        <w:numPr>
          <w:ilvl w:val="0"/>
          <w:numId w:val="27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394913" w:rsidRDefault="0061406C" w:rsidP="00356290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394913" w:rsidRPr="0061406C" w:rsidRDefault="0061406C" w:rsidP="00356290">
      <w:pPr>
        <w:numPr>
          <w:ilvl w:val="0"/>
          <w:numId w:val="28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394913" w:rsidRPr="0061406C" w:rsidRDefault="0061406C" w:rsidP="00356290">
      <w:pPr>
        <w:numPr>
          <w:ilvl w:val="0"/>
          <w:numId w:val="28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394913" w:rsidRPr="0061406C" w:rsidRDefault="0061406C" w:rsidP="00356290">
      <w:pPr>
        <w:numPr>
          <w:ilvl w:val="0"/>
          <w:numId w:val="28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394913" w:rsidRPr="0061406C" w:rsidRDefault="0061406C" w:rsidP="00356290">
      <w:pPr>
        <w:numPr>
          <w:ilvl w:val="0"/>
          <w:numId w:val="28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394913" w:rsidRPr="0061406C" w:rsidRDefault="0061406C" w:rsidP="00356290">
      <w:pPr>
        <w:numPr>
          <w:ilvl w:val="0"/>
          <w:numId w:val="29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394913" w:rsidRPr="0061406C" w:rsidRDefault="0061406C" w:rsidP="00356290">
      <w:pPr>
        <w:numPr>
          <w:ilvl w:val="0"/>
          <w:numId w:val="29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394913" w:rsidRPr="0061406C" w:rsidRDefault="0061406C" w:rsidP="00356290">
      <w:pPr>
        <w:numPr>
          <w:ilvl w:val="0"/>
          <w:numId w:val="29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394913" w:rsidRPr="0061406C" w:rsidRDefault="0061406C" w:rsidP="00356290">
      <w:pPr>
        <w:numPr>
          <w:ilvl w:val="0"/>
          <w:numId w:val="29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394913" w:rsidRPr="0061406C" w:rsidRDefault="0061406C" w:rsidP="00356290">
      <w:pPr>
        <w:numPr>
          <w:ilvl w:val="0"/>
          <w:numId w:val="29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94913" w:rsidRPr="0061406C" w:rsidRDefault="0061406C" w:rsidP="00356290">
      <w:pPr>
        <w:numPr>
          <w:ilvl w:val="0"/>
          <w:numId w:val="29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394913" w:rsidRPr="0061406C" w:rsidRDefault="0061406C" w:rsidP="00356290">
      <w:pPr>
        <w:numPr>
          <w:ilvl w:val="0"/>
          <w:numId w:val="29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394913" w:rsidRDefault="0061406C" w:rsidP="00356290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394913" w:rsidRPr="0061406C" w:rsidRDefault="0061406C" w:rsidP="00356290">
      <w:pPr>
        <w:numPr>
          <w:ilvl w:val="0"/>
          <w:numId w:val="30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394913" w:rsidRPr="0061406C" w:rsidRDefault="0061406C" w:rsidP="00356290">
      <w:pPr>
        <w:numPr>
          <w:ilvl w:val="0"/>
          <w:numId w:val="30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394913" w:rsidRPr="0061406C" w:rsidRDefault="00394913" w:rsidP="00356290">
      <w:pPr>
        <w:spacing w:after="0" w:line="264" w:lineRule="auto"/>
        <w:jc w:val="both"/>
        <w:rPr>
          <w:lang w:val="ru-RU"/>
        </w:rPr>
      </w:pP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94913" w:rsidRPr="0061406C" w:rsidRDefault="00394913" w:rsidP="00356290">
      <w:pPr>
        <w:spacing w:after="0" w:line="264" w:lineRule="auto"/>
        <w:jc w:val="both"/>
        <w:rPr>
          <w:lang w:val="ru-RU"/>
        </w:rPr>
      </w:pP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394913" w:rsidRPr="0061406C" w:rsidRDefault="0061406C" w:rsidP="00356290">
      <w:pPr>
        <w:numPr>
          <w:ilvl w:val="0"/>
          <w:numId w:val="31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394913" w:rsidRPr="0061406C" w:rsidRDefault="0061406C" w:rsidP="00356290">
      <w:pPr>
        <w:numPr>
          <w:ilvl w:val="0"/>
          <w:numId w:val="31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394913" w:rsidRPr="0061406C" w:rsidRDefault="0061406C" w:rsidP="00356290">
      <w:pPr>
        <w:numPr>
          <w:ilvl w:val="0"/>
          <w:numId w:val="31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394913" w:rsidRPr="0061406C" w:rsidRDefault="0061406C" w:rsidP="00356290">
      <w:pPr>
        <w:numPr>
          <w:ilvl w:val="0"/>
          <w:numId w:val="32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394913" w:rsidRPr="0061406C" w:rsidRDefault="0061406C" w:rsidP="00356290">
      <w:pPr>
        <w:numPr>
          <w:ilvl w:val="0"/>
          <w:numId w:val="32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394913" w:rsidRDefault="0061406C" w:rsidP="00356290">
      <w:pPr>
        <w:numPr>
          <w:ilvl w:val="0"/>
          <w:numId w:val="32"/>
        </w:numPr>
        <w:spacing w:after="0" w:line="264" w:lineRule="auto"/>
        <w:ind w:left="0" w:firstLine="0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394913" w:rsidRPr="0061406C" w:rsidRDefault="0061406C" w:rsidP="00356290">
      <w:pPr>
        <w:numPr>
          <w:ilvl w:val="0"/>
          <w:numId w:val="32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394913" w:rsidRDefault="0061406C" w:rsidP="00356290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3. Работа с исторической картой:</w:t>
      </w:r>
    </w:p>
    <w:p w:rsidR="00394913" w:rsidRPr="0061406C" w:rsidRDefault="0061406C" w:rsidP="00356290">
      <w:pPr>
        <w:numPr>
          <w:ilvl w:val="0"/>
          <w:numId w:val="33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394913" w:rsidRPr="0061406C" w:rsidRDefault="0061406C" w:rsidP="00356290">
      <w:pPr>
        <w:numPr>
          <w:ilvl w:val="0"/>
          <w:numId w:val="33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394913" w:rsidRDefault="0061406C" w:rsidP="00356290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394913" w:rsidRPr="0061406C" w:rsidRDefault="0061406C" w:rsidP="00356290">
      <w:pPr>
        <w:numPr>
          <w:ilvl w:val="0"/>
          <w:numId w:val="34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394913" w:rsidRPr="0061406C" w:rsidRDefault="0061406C" w:rsidP="00356290">
      <w:pPr>
        <w:numPr>
          <w:ilvl w:val="0"/>
          <w:numId w:val="34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394913" w:rsidRPr="0061406C" w:rsidRDefault="0061406C" w:rsidP="00356290">
      <w:pPr>
        <w:numPr>
          <w:ilvl w:val="0"/>
          <w:numId w:val="34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394913" w:rsidRPr="0061406C" w:rsidRDefault="0061406C" w:rsidP="00356290">
      <w:pPr>
        <w:numPr>
          <w:ilvl w:val="0"/>
          <w:numId w:val="34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394913" w:rsidRDefault="0061406C" w:rsidP="00356290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394913" w:rsidRPr="0061406C" w:rsidRDefault="0061406C" w:rsidP="00356290">
      <w:pPr>
        <w:numPr>
          <w:ilvl w:val="0"/>
          <w:numId w:val="35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394913" w:rsidRPr="0061406C" w:rsidRDefault="0061406C" w:rsidP="00356290">
      <w:pPr>
        <w:numPr>
          <w:ilvl w:val="0"/>
          <w:numId w:val="35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394913" w:rsidRPr="0061406C" w:rsidRDefault="0061406C" w:rsidP="00356290">
      <w:pPr>
        <w:numPr>
          <w:ilvl w:val="0"/>
          <w:numId w:val="35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394913" w:rsidRPr="0061406C" w:rsidRDefault="0061406C" w:rsidP="00356290">
      <w:pPr>
        <w:numPr>
          <w:ilvl w:val="0"/>
          <w:numId w:val="35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394913" w:rsidRPr="0061406C" w:rsidRDefault="0061406C" w:rsidP="00356290">
      <w:pPr>
        <w:numPr>
          <w:ilvl w:val="0"/>
          <w:numId w:val="36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394913" w:rsidRPr="0061406C" w:rsidRDefault="0061406C" w:rsidP="00356290">
      <w:pPr>
        <w:numPr>
          <w:ilvl w:val="0"/>
          <w:numId w:val="36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394913" w:rsidRPr="0061406C" w:rsidRDefault="0061406C" w:rsidP="00356290">
      <w:pPr>
        <w:numPr>
          <w:ilvl w:val="0"/>
          <w:numId w:val="36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394913" w:rsidRPr="0061406C" w:rsidRDefault="0061406C" w:rsidP="00356290">
      <w:pPr>
        <w:numPr>
          <w:ilvl w:val="0"/>
          <w:numId w:val="36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394913" w:rsidRPr="0061406C" w:rsidRDefault="0061406C" w:rsidP="00356290">
      <w:pPr>
        <w:numPr>
          <w:ilvl w:val="0"/>
          <w:numId w:val="36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94913" w:rsidRPr="0061406C" w:rsidRDefault="0061406C" w:rsidP="00356290">
      <w:pPr>
        <w:spacing w:after="0" w:line="264" w:lineRule="auto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94913" w:rsidRPr="0061406C" w:rsidRDefault="0061406C" w:rsidP="00356290">
      <w:pPr>
        <w:numPr>
          <w:ilvl w:val="0"/>
          <w:numId w:val="37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394913" w:rsidRPr="0061406C" w:rsidRDefault="0061406C" w:rsidP="00356290">
      <w:pPr>
        <w:numPr>
          <w:ilvl w:val="0"/>
          <w:numId w:val="37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394913" w:rsidRPr="0061406C" w:rsidRDefault="0061406C" w:rsidP="00356290">
      <w:pPr>
        <w:numPr>
          <w:ilvl w:val="0"/>
          <w:numId w:val="37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394913" w:rsidRDefault="0061406C" w:rsidP="00356290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394913" w:rsidRPr="0061406C" w:rsidRDefault="0061406C" w:rsidP="00356290">
      <w:pPr>
        <w:numPr>
          <w:ilvl w:val="0"/>
          <w:numId w:val="38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394913" w:rsidRPr="0061406C" w:rsidRDefault="0061406C" w:rsidP="00356290">
      <w:pPr>
        <w:numPr>
          <w:ilvl w:val="0"/>
          <w:numId w:val="38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394913" w:rsidRPr="0061406C" w:rsidRDefault="0061406C" w:rsidP="00356290">
      <w:pPr>
        <w:numPr>
          <w:ilvl w:val="0"/>
          <w:numId w:val="38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394913" w:rsidRPr="0061406C" w:rsidRDefault="0061406C" w:rsidP="00356290">
      <w:pPr>
        <w:numPr>
          <w:ilvl w:val="0"/>
          <w:numId w:val="38"/>
        </w:numPr>
        <w:spacing w:after="0" w:line="264" w:lineRule="auto"/>
        <w:ind w:left="0" w:firstLine="0"/>
        <w:jc w:val="both"/>
        <w:rPr>
          <w:lang w:val="ru-RU"/>
        </w:rPr>
      </w:pPr>
      <w:r w:rsidRPr="0061406C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61406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394913" w:rsidRPr="0061406C" w:rsidRDefault="00394913" w:rsidP="00356290">
      <w:pPr>
        <w:rPr>
          <w:lang w:val="ru-RU"/>
        </w:rPr>
        <w:sectPr w:rsidR="00394913" w:rsidRPr="0061406C">
          <w:pgSz w:w="11906" w:h="16383"/>
          <w:pgMar w:top="1134" w:right="850" w:bottom="1134" w:left="1701" w:header="720" w:footer="720" w:gutter="0"/>
          <w:cols w:space="720"/>
        </w:sectPr>
      </w:pPr>
    </w:p>
    <w:p w:rsidR="00394913" w:rsidRDefault="0061406C" w:rsidP="00356290">
      <w:pPr>
        <w:spacing w:after="0"/>
      </w:pPr>
      <w:bookmarkStart w:id="5" w:name="block-7737467"/>
      <w:bookmarkEnd w:id="4"/>
      <w:r w:rsidRPr="0061406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94913" w:rsidRDefault="0061406C" w:rsidP="00356290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4662"/>
        <w:gridCol w:w="1563"/>
        <w:gridCol w:w="1719"/>
        <w:gridCol w:w="1805"/>
        <w:gridCol w:w="2694"/>
      </w:tblGrid>
      <w:tr w:rsidR="0039491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4913" w:rsidRDefault="00394913" w:rsidP="00356290">
            <w:pPr>
              <w:spacing w:after="0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94913" w:rsidRDefault="00394913" w:rsidP="00356290">
            <w:pPr>
              <w:spacing w:after="0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94913" w:rsidRDefault="00394913" w:rsidP="00356290">
            <w:pPr>
              <w:spacing w:after="0"/>
            </w:pPr>
          </w:p>
        </w:tc>
      </w:tr>
      <w:tr w:rsidR="003949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913" w:rsidRDefault="00394913" w:rsidP="003562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913" w:rsidRDefault="00394913" w:rsidP="0035629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4913" w:rsidRDefault="00394913" w:rsidP="00356290">
            <w:pPr>
              <w:spacing w:after="0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4913" w:rsidRDefault="00394913" w:rsidP="00356290">
            <w:pPr>
              <w:spacing w:after="0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4913" w:rsidRDefault="00394913" w:rsidP="00356290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913" w:rsidRDefault="00394913" w:rsidP="00356290"/>
        </w:tc>
      </w:tr>
      <w:tr w:rsidR="003949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394913" w:rsidRPr="00001A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4913" w:rsidRPr="00001A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4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4913" w:rsidRPr="0061406C" w:rsidRDefault="00394913" w:rsidP="0035629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94913" w:rsidRPr="00001A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40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394913" w:rsidRPr="00001A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4913" w:rsidRPr="00001A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4913" w:rsidRPr="00001A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4913" w:rsidRPr="00001A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4913" w:rsidRPr="00001A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4913" w:rsidRPr="00001A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4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4913" w:rsidRDefault="00394913" w:rsidP="00356290"/>
        </w:tc>
      </w:tr>
      <w:tr w:rsidR="003949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394913" w:rsidRPr="00001A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4913" w:rsidRPr="00001A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4913" w:rsidRPr="00001A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4913" w:rsidRPr="00001A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4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4913" w:rsidRDefault="00394913" w:rsidP="00356290"/>
        </w:tc>
      </w:tr>
      <w:tr w:rsidR="003949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394913" w:rsidRPr="00001A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4913" w:rsidRPr="00001A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4913" w:rsidRPr="00001A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4913" w:rsidRPr="003562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4913" w:rsidRPr="003562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394913" w:rsidP="00356290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4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4913" w:rsidRDefault="00394913" w:rsidP="00356290"/>
        </w:tc>
      </w:tr>
      <w:tr w:rsidR="00394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4913" w:rsidRPr="00C958BA" w:rsidRDefault="00C958BA" w:rsidP="00356290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</w:pPr>
          </w:p>
        </w:tc>
      </w:tr>
      <w:tr w:rsidR="00394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/>
        </w:tc>
      </w:tr>
    </w:tbl>
    <w:p w:rsidR="00394913" w:rsidRDefault="00394913" w:rsidP="00356290">
      <w:pPr>
        <w:sectPr w:rsidR="003949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4913" w:rsidRDefault="0061406C" w:rsidP="00356290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394913" w:rsidTr="00C958BA">
        <w:trPr>
          <w:trHeight w:val="144"/>
          <w:tblCellSpacing w:w="20" w:type="nil"/>
        </w:trPr>
        <w:tc>
          <w:tcPr>
            <w:tcW w:w="1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4913" w:rsidRDefault="00394913" w:rsidP="00356290">
            <w:pPr>
              <w:spacing w:after="0"/>
            </w:pPr>
          </w:p>
        </w:tc>
        <w:tc>
          <w:tcPr>
            <w:tcW w:w="4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94913" w:rsidRDefault="00394913" w:rsidP="00356290">
            <w:pPr>
              <w:spacing w:after="0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94913" w:rsidRDefault="00394913" w:rsidP="00356290">
            <w:pPr>
              <w:spacing w:after="0"/>
            </w:pPr>
          </w:p>
        </w:tc>
      </w:tr>
      <w:tr w:rsidR="00394913" w:rsidTr="00C958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913" w:rsidRDefault="00394913" w:rsidP="003562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913" w:rsidRDefault="00394913" w:rsidP="00356290"/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4913" w:rsidRDefault="00394913" w:rsidP="00356290">
            <w:pPr>
              <w:spacing w:after="0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4913" w:rsidRDefault="00394913" w:rsidP="00356290">
            <w:pPr>
              <w:spacing w:after="0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4913" w:rsidRDefault="00394913" w:rsidP="00356290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913" w:rsidRDefault="00394913" w:rsidP="00356290"/>
        </w:tc>
      </w:tr>
      <w:tr w:rsidR="00394913" w:rsidRPr="003562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40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394913" w:rsidRPr="00356290" w:rsidTr="00C958BA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94913" w:rsidRPr="00356290" w:rsidTr="00C958BA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394913" w:rsidP="00356290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94913" w:rsidRPr="00356290" w:rsidTr="00C958BA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94913" w:rsidRPr="00356290" w:rsidTr="00C958BA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4913" w:rsidRPr="00FF2D7F" w:rsidRDefault="00FF2D7F" w:rsidP="0035629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F2D7F"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94913" w:rsidRPr="00356290" w:rsidTr="00C958BA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4913" w:rsidRPr="00FF2D7F" w:rsidRDefault="00394913" w:rsidP="0035629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94913" w:rsidRPr="00356290" w:rsidTr="00C958BA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4913" w:rsidRPr="00FF2D7F" w:rsidRDefault="00394913" w:rsidP="0035629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94913" w:rsidRPr="00356290" w:rsidTr="00C958BA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4913" w:rsidRPr="00FF2D7F" w:rsidRDefault="00FF2D7F" w:rsidP="0035629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F2D7F"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94913" w:rsidRPr="00356290" w:rsidTr="00C958BA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94913" w:rsidRPr="00356290" w:rsidTr="00C958BA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94913" w:rsidRPr="00356290" w:rsidTr="00C958BA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94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4913" w:rsidRDefault="00394913" w:rsidP="00356290"/>
        </w:tc>
      </w:tr>
      <w:tr w:rsidR="00394913" w:rsidRPr="003562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40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394913" w:rsidRPr="00356290" w:rsidTr="00C958BA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4913" w:rsidRPr="00356290" w:rsidTr="00C958BA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4913" w:rsidRPr="00356290" w:rsidTr="00C958BA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4913" w:rsidRPr="00356290" w:rsidTr="00C958BA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4913" w:rsidRPr="00356290" w:rsidTr="00C958BA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4913" w:rsidRPr="00356290" w:rsidTr="00C958BA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C958B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C95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Pr="001F1E6E" w:rsidRDefault="00C958BA" w:rsidP="00356290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58BA" w:rsidRPr="0061406C" w:rsidTr="00C958BA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C958BA" w:rsidRPr="00C958BA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C958BA" w:rsidRPr="00C958BA" w:rsidRDefault="00C958BA" w:rsidP="00356290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Pr="001F1E6E" w:rsidRDefault="00C958BA" w:rsidP="00356290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</w:p>
        </w:tc>
      </w:tr>
      <w:tr w:rsidR="00C95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58BA" w:rsidRDefault="00C958BA" w:rsidP="00356290"/>
        </w:tc>
      </w:tr>
      <w:tr w:rsidR="00C958BA" w:rsidTr="00C95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/>
        </w:tc>
      </w:tr>
    </w:tbl>
    <w:p w:rsidR="00394913" w:rsidRDefault="00394913" w:rsidP="00356290">
      <w:pPr>
        <w:sectPr w:rsidR="003949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4913" w:rsidRDefault="0061406C" w:rsidP="00356290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4662"/>
        <w:gridCol w:w="1563"/>
        <w:gridCol w:w="1719"/>
        <w:gridCol w:w="1805"/>
        <w:gridCol w:w="2694"/>
      </w:tblGrid>
      <w:tr w:rsidR="0039491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4913" w:rsidRDefault="00394913" w:rsidP="00356290">
            <w:pPr>
              <w:spacing w:after="0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94913" w:rsidRDefault="00394913" w:rsidP="00356290">
            <w:pPr>
              <w:spacing w:after="0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94913" w:rsidRDefault="00394913" w:rsidP="00356290">
            <w:pPr>
              <w:spacing w:after="0"/>
            </w:pPr>
          </w:p>
        </w:tc>
      </w:tr>
      <w:tr w:rsidR="003949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913" w:rsidRDefault="00394913" w:rsidP="003562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913" w:rsidRDefault="00394913" w:rsidP="0035629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4913" w:rsidRDefault="00394913" w:rsidP="00356290">
            <w:pPr>
              <w:spacing w:after="0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4913" w:rsidRDefault="00394913" w:rsidP="00356290">
            <w:pPr>
              <w:spacing w:after="0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4913" w:rsidRDefault="00394913" w:rsidP="00356290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913" w:rsidRDefault="00394913" w:rsidP="00356290"/>
        </w:tc>
      </w:tr>
      <w:tr w:rsidR="003949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 w:rsidRPr="006140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40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394913" w:rsidRPr="003562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4913" w:rsidRPr="003562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4913" w:rsidRPr="003562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4913" w:rsidRPr="003562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394913" w:rsidP="00356290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4913" w:rsidRPr="003562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4913" w:rsidRPr="003562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4913" w:rsidRPr="003562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4913" w:rsidRPr="003562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4913" w:rsidRPr="003562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4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4913" w:rsidRDefault="00394913" w:rsidP="00356290"/>
        </w:tc>
      </w:tr>
      <w:tr w:rsidR="00394913" w:rsidRPr="003562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40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6140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6140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394913" w:rsidRPr="003562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4913" w:rsidRPr="00CE58AC" w:rsidRDefault="00CE58AC" w:rsidP="00356290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94913" w:rsidRPr="003562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4913" w:rsidRPr="00C958BA" w:rsidRDefault="00C958BA" w:rsidP="00356290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94913" w:rsidRPr="003562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94913" w:rsidRPr="003562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94913" w:rsidRPr="003562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C958BA" w:rsidP="00356290">
            <w:pPr>
              <w:spacing w:after="0"/>
              <w:rPr>
                <w:lang w:val="ru-RU"/>
              </w:rPr>
            </w:pPr>
            <w:r w:rsidRPr="00C958B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4913" w:rsidRPr="00C958BA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94913" w:rsidRPr="0061406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Pr="00C958BA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C95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4913" w:rsidRPr="00CE58AC" w:rsidRDefault="00CE58AC" w:rsidP="00356290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394913" w:rsidP="00356290">
            <w:pPr>
              <w:spacing w:after="0"/>
              <w:rPr>
                <w:lang w:val="ru-RU"/>
              </w:rPr>
            </w:pPr>
          </w:p>
        </w:tc>
      </w:tr>
      <w:tr w:rsidR="00394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4913" w:rsidRDefault="00394913" w:rsidP="00356290"/>
        </w:tc>
      </w:tr>
      <w:tr w:rsidR="00394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4913" w:rsidRDefault="00C958BA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61406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/>
        </w:tc>
      </w:tr>
    </w:tbl>
    <w:p w:rsidR="00394913" w:rsidRDefault="00394913" w:rsidP="00356290">
      <w:pPr>
        <w:sectPr w:rsidR="003949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4913" w:rsidRDefault="0061406C" w:rsidP="00356290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915"/>
      </w:tblGrid>
      <w:tr w:rsidR="00394913" w:rsidTr="00C958BA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4913" w:rsidRDefault="00394913" w:rsidP="00356290">
            <w:pPr>
              <w:spacing w:after="0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94913" w:rsidRDefault="00394913" w:rsidP="00356290">
            <w:pPr>
              <w:spacing w:after="0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94913" w:rsidRDefault="00394913" w:rsidP="00356290">
            <w:pPr>
              <w:spacing w:after="0"/>
            </w:pPr>
          </w:p>
        </w:tc>
      </w:tr>
      <w:tr w:rsidR="00394913" w:rsidTr="00C958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913" w:rsidRDefault="00394913" w:rsidP="003562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913" w:rsidRDefault="00394913" w:rsidP="00356290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4913" w:rsidRDefault="00394913" w:rsidP="00356290">
            <w:pPr>
              <w:spacing w:after="0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4913" w:rsidRDefault="00394913" w:rsidP="00356290">
            <w:pPr>
              <w:spacing w:after="0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4913" w:rsidRDefault="00394913" w:rsidP="00356290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913" w:rsidRDefault="00394913" w:rsidP="00356290"/>
        </w:tc>
      </w:tr>
      <w:tr w:rsidR="003949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 w:rsidRPr="006140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40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394913" w:rsidRPr="00356290" w:rsidTr="00C958B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94913" w:rsidRPr="00356290" w:rsidTr="00C958B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94913" w:rsidRPr="00356290" w:rsidTr="00C958B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94913" w:rsidRPr="00356290" w:rsidTr="00C958B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94913" w:rsidRPr="00356290" w:rsidTr="00C958B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4913" w:rsidRPr="00C958BA" w:rsidRDefault="00394913" w:rsidP="00356290">
            <w:pPr>
              <w:spacing w:after="0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94913" w:rsidRPr="00356290" w:rsidTr="00C958B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94913" w:rsidRPr="00356290" w:rsidTr="00C958B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4913" w:rsidRPr="00CE58AC" w:rsidRDefault="00394913" w:rsidP="00356290">
            <w:pPr>
              <w:spacing w:after="0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94913" w:rsidRPr="00356290" w:rsidTr="00C958B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94913" w:rsidRPr="00356290" w:rsidTr="00C958B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94913" w:rsidRPr="00587140" w:rsidRDefault="0061406C" w:rsidP="0035629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 w:rsidR="00587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C958BA" w:rsidP="00356290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94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4913" w:rsidRPr="0061406C" w:rsidRDefault="00394913" w:rsidP="00356290">
            <w:pPr>
              <w:rPr>
                <w:lang w:val="ru-RU"/>
              </w:rPr>
            </w:pPr>
          </w:p>
        </w:tc>
      </w:tr>
      <w:tr w:rsidR="00394913" w:rsidRPr="003562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40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6140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6140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394913" w:rsidRPr="00356290" w:rsidTr="00C958B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94913" w:rsidRPr="00356290" w:rsidTr="00C958B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4913" w:rsidRPr="00CE58AC" w:rsidRDefault="00CE58AC" w:rsidP="00356290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94913" w:rsidRPr="00356290" w:rsidTr="00C958B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94913" w:rsidRPr="00356290" w:rsidTr="00C958B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4913" w:rsidRPr="003645C2" w:rsidRDefault="003645C2" w:rsidP="00356290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94913" w:rsidRPr="00356290" w:rsidTr="00C958B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4913" w:rsidRPr="00CE58AC" w:rsidRDefault="00394913" w:rsidP="00356290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958BA" w:rsidRPr="003645C2" w:rsidRDefault="00C958BA" w:rsidP="0035629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Pr="003645C2" w:rsidRDefault="00C958BA" w:rsidP="0035629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645C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Pr="003645C2" w:rsidRDefault="00C958BA" w:rsidP="0035629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58BA" w:rsidRPr="002215FC" w:rsidRDefault="00C958BA" w:rsidP="0035629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21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3645C2">
                <w:rPr>
                  <w:rFonts w:ascii="Times New Roman" w:hAnsi="Times New Roman"/>
                  <w:color w:val="000000"/>
                  <w:sz w:val="24"/>
                </w:rPr>
                <w:t>https</w:t>
              </w:r>
              <w:r w:rsidRPr="002215FC">
                <w:rPr>
                  <w:rFonts w:ascii="Times New Roman" w:hAnsi="Times New Roman"/>
                  <w:color w:val="000000"/>
                  <w:sz w:val="24"/>
                  <w:lang w:val="ru-RU"/>
                </w:rPr>
                <w:t>://</w:t>
              </w:r>
              <w:r w:rsidRPr="003645C2">
                <w:rPr>
                  <w:rFonts w:ascii="Times New Roman" w:hAnsi="Times New Roman"/>
                  <w:color w:val="000000"/>
                  <w:sz w:val="24"/>
                </w:rPr>
                <w:t>m</w:t>
              </w:r>
              <w:r w:rsidRPr="002215FC">
                <w:rPr>
                  <w:rFonts w:ascii="Times New Roman" w:hAnsi="Times New Roman"/>
                  <w:color w:val="000000"/>
                  <w:sz w:val="24"/>
                  <w:lang w:val="ru-RU"/>
                </w:rPr>
                <w:t>.</w:t>
              </w:r>
              <w:r w:rsidRPr="003645C2">
                <w:rPr>
                  <w:rFonts w:ascii="Times New Roman" w:hAnsi="Times New Roman"/>
                  <w:color w:val="000000"/>
                  <w:sz w:val="24"/>
                </w:rPr>
                <w:t>edsoo</w:t>
              </w:r>
              <w:r w:rsidRPr="002215FC">
                <w:rPr>
                  <w:rFonts w:ascii="Times New Roman" w:hAnsi="Times New Roman"/>
                  <w:color w:val="000000"/>
                  <w:sz w:val="24"/>
                  <w:lang w:val="ru-RU"/>
                </w:rPr>
                <w:t>.</w:t>
              </w:r>
              <w:r w:rsidRPr="003645C2">
                <w:rPr>
                  <w:rFonts w:ascii="Times New Roman" w:hAnsi="Times New Roman"/>
                  <w:color w:val="000000"/>
                  <w:sz w:val="24"/>
                </w:rPr>
                <w:t>ru</w:t>
              </w:r>
              <w:r w:rsidRPr="002215FC">
                <w:rPr>
                  <w:rFonts w:ascii="Times New Roman" w:hAnsi="Times New Roman"/>
                  <w:color w:val="000000"/>
                  <w:sz w:val="24"/>
                  <w:lang w:val="ru-RU"/>
                </w:rPr>
                <w:t>/7</w:t>
              </w:r>
              <w:r w:rsidRPr="003645C2">
                <w:rPr>
                  <w:rFonts w:ascii="Times New Roman" w:hAnsi="Times New Roman"/>
                  <w:color w:val="000000"/>
                  <w:sz w:val="24"/>
                </w:rPr>
                <w:t>f</w:t>
              </w:r>
              <w:r w:rsidRPr="002215FC">
                <w:rPr>
                  <w:rFonts w:ascii="Times New Roman" w:hAnsi="Times New Roman"/>
                  <w:color w:val="000000"/>
                  <w:sz w:val="24"/>
                  <w:lang w:val="ru-RU"/>
                </w:rPr>
                <w:t>418</w:t>
              </w:r>
              <w:r w:rsidRPr="003645C2">
                <w:rPr>
                  <w:rFonts w:ascii="Times New Roman" w:hAnsi="Times New Roman"/>
                  <w:color w:val="000000"/>
                  <w:sz w:val="24"/>
                </w:rPr>
                <w:t>a</w:t>
              </w:r>
              <w:r w:rsidRPr="002215FC">
                <w:rPr>
                  <w:rFonts w:ascii="Times New Roman" w:hAnsi="Times New Roman"/>
                  <w:color w:val="000000"/>
                  <w:sz w:val="24"/>
                  <w:lang w:val="ru-RU"/>
                </w:rPr>
                <w:t>34</w:t>
              </w:r>
            </w:hyperlink>
          </w:p>
        </w:tc>
      </w:tr>
      <w:tr w:rsidR="00C958BA" w:rsidRPr="0061406C" w:rsidTr="00C958B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958BA" w:rsidRPr="003645C2" w:rsidRDefault="003645C2" w:rsidP="0035629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645C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Pr="003645C2" w:rsidRDefault="00C958BA" w:rsidP="0035629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Pr="003645C2" w:rsidRDefault="00C958BA" w:rsidP="0035629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58BA" w:rsidRPr="003645C2" w:rsidRDefault="00C958BA" w:rsidP="0035629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95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958BA" w:rsidRPr="003645C2" w:rsidRDefault="00C958BA" w:rsidP="0035629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58BA" w:rsidRPr="003645C2" w:rsidRDefault="00C958BA" w:rsidP="0035629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958BA" w:rsidTr="00C95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Pr="003645C2" w:rsidRDefault="00C958BA" w:rsidP="00356290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645C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/>
        </w:tc>
      </w:tr>
    </w:tbl>
    <w:p w:rsidR="00394913" w:rsidRDefault="00394913" w:rsidP="00356290">
      <w:pPr>
        <w:sectPr w:rsidR="003949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4913" w:rsidRDefault="0061406C" w:rsidP="00356290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559"/>
        <w:gridCol w:w="1542"/>
        <w:gridCol w:w="1706"/>
        <w:gridCol w:w="1791"/>
        <w:gridCol w:w="2677"/>
      </w:tblGrid>
      <w:tr w:rsidR="00394913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4913" w:rsidRDefault="00394913" w:rsidP="00356290">
            <w:pPr>
              <w:spacing w:after="0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94913" w:rsidRDefault="00394913" w:rsidP="00356290">
            <w:pPr>
              <w:spacing w:after="0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94913" w:rsidRDefault="00394913" w:rsidP="00356290">
            <w:pPr>
              <w:spacing w:after="0"/>
            </w:pPr>
          </w:p>
        </w:tc>
      </w:tr>
      <w:tr w:rsidR="003949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913" w:rsidRDefault="00394913" w:rsidP="003562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913" w:rsidRDefault="00394913" w:rsidP="00356290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4913" w:rsidRDefault="00394913" w:rsidP="00356290">
            <w:pPr>
              <w:spacing w:after="0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4913" w:rsidRDefault="00394913" w:rsidP="00356290">
            <w:pPr>
              <w:spacing w:after="0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4913" w:rsidRDefault="00394913" w:rsidP="00356290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913" w:rsidRDefault="00394913" w:rsidP="00356290"/>
        </w:tc>
      </w:tr>
      <w:tr w:rsidR="003949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 w:rsidRPr="006140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40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394913" w:rsidRPr="003562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4913" w:rsidRPr="003562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4913" w:rsidRPr="003562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4913" w:rsidRPr="003562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4913" w:rsidRPr="003562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94913" w:rsidRPr="00CE58AC" w:rsidRDefault="00CE58AC" w:rsidP="00356290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4913" w:rsidRPr="003562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4913" w:rsidRPr="003562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4913" w:rsidRPr="003562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4913" w:rsidRPr="003562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4913" w:rsidRPr="003562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4913" w:rsidRPr="003562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94913" w:rsidRPr="00CE58AC" w:rsidRDefault="00CE58AC" w:rsidP="00356290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4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4913" w:rsidRDefault="00394913" w:rsidP="00356290"/>
        </w:tc>
      </w:tr>
      <w:tr w:rsidR="00394913" w:rsidRPr="003562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40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140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6140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394913" w:rsidRPr="003562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94913" w:rsidRPr="003562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94913" w:rsidRPr="003562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94913" w:rsidRPr="00CE58AC" w:rsidRDefault="00394913" w:rsidP="00356290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94913" w:rsidRPr="003562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94913" w:rsidRPr="003562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94913" w:rsidRPr="00CE58AC" w:rsidRDefault="00CE58AC" w:rsidP="00356290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94913" w:rsidRPr="003562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94913" w:rsidRPr="003562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94913" w:rsidRPr="003562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94913" w:rsidRPr="003562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94913" w:rsidRPr="003562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94913" w:rsidRPr="00CE58AC" w:rsidRDefault="00CE58AC" w:rsidP="00356290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94913" w:rsidRPr="003562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94913" w:rsidRPr="003562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94913" w:rsidRPr="00CE58AC" w:rsidRDefault="00CE58AC" w:rsidP="00356290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94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4913" w:rsidRDefault="00394913" w:rsidP="00356290"/>
        </w:tc>
      </w:tr>
      <w:tr w:rsidR="003949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 w:rsidRPr="006140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6140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39491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</w:pPr>
          </w:p>
        </w:tc>
      </w:tr>
      <w:tr w:rsidR="0039491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</w:pPr>
          </w:p>
        </w:tc>
      </w:tr>
      <w:tr w:rsidR="0039491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</w:pPr>
          </w:p>
        </w:tc>
      </w:tr>
      <w:tr w:rsidR="0039491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</w:pPr>
          </w:p>
        </w:tc>
      </w:tr>
      <w:tr w:rsidR="0039491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</w:pPr>
          </w:p>
        </w:tc>
      </w:tr>
      <w:tr w:rsidR="0039491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94913" w:rsidRPr="00CE58AC" w:rsidRDefault="00CE58AC" w:rsidP="00356290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>
            <w:pPr>
              <w:spacing w:after="0"/>
            </w:pPr>
          </w:p>
        </w:tc>
      </w:tr>
      <w:tr w:rsidR="00394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4913" w:rsidRDefault="00394913" w:rsidP="00356290"/>
        </w:tc>
      </w:tr>
      <w:tr w:rsidR="00394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4913" w:rsidRPr="0061406C" w:rsidRDefault="0061406C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94913" w:rsidRPr="00CE58AC" w:rsidRDefault="0061406C" w:rsidP="00356290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E58A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94913" w:rsidRDefault="0061406C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94913" w:rsidRDefault="00394913" w:rsidP="00356290"/>
        </w:tc>
      </w:tr>
    </w:tbl>
    <w:p w:rsidR="00394913" w:rsidRDefault="00394913" w:rsidP="00356290">
      <w:pPr>
        <w:sectPr w:rsidR="00394913" w:rsidSect="00CE58AC">
          <w:pgSz w:w="16383" w:h="11906" w:orient="landscape"/>
          <w:pgMar w:top="1134" w:right="851" w:bottom="1134" w:left="1701" w:header="720" w:footer="720" w:gutter="0"/>
          <w:cols w:space="720"/>
          <w:docGrid w:linePitch="299"/>
        </w:sectPr>
      </w:pPr>
    </w:p>
    <w:p w:rsidR="00394913" w:rsidRDefault="0061406C" w:rsidP="00356290">
      <w:pPr>
        <w:spacing w:after="0"/>
      </w:pPr>
      <w:bookmarkStart w:id="6" w:name="block-773746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394913" w:rsidRDefault="0061406C" w:rsidP="00356290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1"/>
        <w:gridCol w:w="4435"/>
        <w:gridCol w:w="1162"/>
        <w:gridCol w:w="1841"/>
        <w:gridCol w:w="1910"/>
        <w:gridCol w:w="3356"/>
      </w:tblGrid>
      <w:tr w:rsidR="001F1E6E" w:rsidTr="001F1E6E">
        <w:trPr>
          <w:trHeight w:val="144"/>
          <w:tblCellSpacing w:w="20" w:type="nil"/>
        </w:trPr>
        <w:tc>
          <w:tcPr>
            <w:tcW w:w="9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1E6E" w:rsidRDefault="001F1E6E" w:rsidP="00356290">
            <w:pPr>
              <w:spacing w:after="0"/>
            </w:pPr>
          </w:p>
        </w:tc>
        <w:tc>
          <w:tcPr>
            <w:tcW w:w="35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1E6E" w:rsidRDefault="001F1E6E" w:rsidP="00356290">
            <w:pPr>
              <w:spacing w:after="0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1E6E" w:rsidRDefault="001F1E6E" w:rsidP="00356290">
            <w:pPr>
              <w:spacing w:after="0"/>
            </w:pPr>
          </w:p>
        </w:tc>
      </w:tr>
      <w:tr w:rsidR="001F1E6E" w:rsidTr="001F1E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1E6E" w:rsidRDefault="001F1E6E" w:rsidP="003562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1E6E" w:rsidRDefault="001F1E6E" w:rsidP="00356290"/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1E6E" w:rsidRDefault="001F1E6E" w:rsidP="00356290">
            <w:pPr>
              <w:spacing w:after="0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1E6E" w:rsidRDefault="001F1E6E" w:rsidP="00356290">
            <w:pPr>
              <w:spacing w:after="0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1E6E" w:rsidRDefault="001F1E6E" w:rsidP="00356290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1E6E" w:rsidRDefault="001F1E6E" w:rsidP="00356290"/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Pr="001C4C76" w:rsidRDefault="001F1E6E" w:rsidP="00356290">
            <w:pPr>
              <w:spacing w:after="0"/>
              <w:rPr>
                <w:lang w:val="ru-RU"/>
              </w:rPr>
            </w:pPr>
            <w:r w:rsidRPr="001C4C76">
              <w:rPr>
                <w:rFonts w:ascii="Times New Roman" w:hAnsi="Times New Roman"/>
                <w:color w:val="000000"/>
                <w:sz w:val="24"/>
                <w:lang w:val="ru-RU"/>
              </w:rPr>
              <w:t>От первобытности к цивилизации</w:t>
            </w:r>
            <w:r w:rsidR="001C4C76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 знаний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1C4C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  <w:r w:rsidR="001C4C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 знаний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Pr="001C4C76" w:rsidRDefault="001F1E6E" w:rsidP="00356290">
            <w:pPr>
              <w:spacing w:after="0"/>
              <w:rPr>
                <w:lang w:val="ru-RU"/>
              </w:rPr>
            </w:pPr>
            <w:r w:rsidRPr="001C4C76">
              <w:rPr>
                <w:rFonts w:ascii="Times New Roman" w:hAnsi="Times New Roman"/>
                <w:color w:val="000000"/>
                <w:sz w:val="24"/>
                <w:lang w:val="ru-RU"/>
              </w:rPr>
              <w:t>Эллинистические государства Востока</w:t>
            </w:r>
            <w:r w:rsidR="001C4C76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 знаний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1C4C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в Древнем Риме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1E6E" w:rsidRPr="00356290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  <w:r w:rsidR="001C4C76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 знаний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F1E6E" w:rsidTr="001F1E6E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</w:p>
        </w:tc>
      </w:tr>
      <w:tr w:rsidR="001F1E6E" w:rsidTr="001F1E6E">
        <w:trPr>
          <w:gridAfter w:val="1"/>
          <w:wAfter w:w="3356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394913" w:rsidRDefault="00394913" w:rsidP="00356290">
      <w:pPr>
        <w:sectPr w:rsidR="003949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4913" w:rsidRDefault="0061406C" w:rsidP="00356290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4617"/>
        <w:gridCol w:w="1205"/>
        <w:gridCol w:w="1841"/>
        <w:gridCol w:w="1910"/>
        <w:gridCol w:w="2873"/>
      </w:tblGrid>
      <w:tr w:rsidR="001F1E6E" w:rsidTr="00FF2D7F">
        <w:trPr>
          <w:trHeight w:val="144"/>
          <w:tblCellSpacing w:w="20" w:type="nil"/>
        </w:trPr>
        <w:tc>
          <w:tcPr>
            <w:tcW w:w="10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1E6E" w:rsidRDefault="001F1E6E" w:rsidP="00356290">
            <w:pPr>
              <w:spacing w:after="0"/>
            </w:pPr>
          </w:p>
        </w:tc>
        <w:tc>
          <w:tcPr>
            <w:tcW w:w="46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1E6E" w:rsidRDefault="001F1E6E" w:rsidP="00356290">
            <w:pPr>
              <w:spacing w:after="0"/>
            </w:pPr>
          </w:p>
        </w:tc>
        <w:tc>
          <w:tcPr>
            <w:tcW w:w="4956" w:type="dxa"/>
            <w:gridSpan w:val="3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1E6E" w:rsidRDefault="001F1E6E" w:rsidP="00356290">
            <w:pPr>
              <w:spacing w:after="0"/>
            </w:pPr>
          </w:p>
        </w:tc>
      </w:tr>
      <w:tr w:rsidR="001F1E6E" w:rsidTr="00FF2D7F">
        <w:trPr>
          <w:trHeight w:val="144"/>
          <w:tblCellSpacing w:w="20" w:type="nil"/>
        </w:trPr>
        <w:tc>
          <w:tcPr>
            <w:tcW w:w="10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1E6E" w:rsidRDefault="001F1E6E" w:rsidP="00356290"/>
        </w:tc>
        <w:tc>
          <w:tcPr>
            <w:tcW w:w="46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1E6E" w:rsidRDefault="001F1E6E" w:rsidP="00356290"/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1E6E" w:rsidRDefault="001F1E6E" w:rsidP="00356290">
            <w:pPr>
              <w:spacing w:after="0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1E6E" w:rsidRDefault="001F1E6E" w:rsidP="00356290">
            <w:pPr>
              <w:spacing w:after="0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1E6E" w:rsidRDefault="001F1E6E" w:rsidP="00356290">
            <w:pPr>
              <w:spacing w:after="0"/>
            </w:pPr>
          </w:p>
        </w:tc>
        <w:tc>
          <w:tcPr>
            <w:tcW w:w="28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1E6E" w:rsidRDefault="001F1E6E" w:rsidP="00356290"/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1C4C76" w:rsidRDefault="001F1E6E" w:rsidP="00356290">
            <w:pPr>
              <w:spacing w:after="0"/>
              <w:rPr>
                <w:lang w:val="ru-RU"/>
              </w:rPr>
            </w:pPr>
            <w:r w:rsidRPr="001C4C7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исламского мира</w:t>
            </w:r>
            <w:r w:rsidR="001C4C76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 знаний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1C4C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Pr="00C958BA" w:rsidRDefault="00FF2D7F" w:rsidP="00356290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958BA">
              <w:rPr>
                <w:rFonts w:ascii="Times New Roman" w:hAnsi="Times New Roman" w:cs="Times New Roman"/>
              </w:rPr>
              <w:t>0</w:t>
            </w:r>
            <w:r w:rsidRPr="00C958BA">
              <w:rPr>
                <w:rFonts w:ascii="Times New Roman" w:hAnsi="Times New Roman" w:cs="Times New Roman"/>
                <w:lang w:val="ru-RU"/>
              </w:rPr>
              <w:t>,5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Средневековые города — центры ремесла, 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торговли, культуры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Pr="00FF2D7F" w:rsidRDefault="001F1E6E" w:rsidP="00356290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1C4C76" w:rsidRDefault="001F1E6E" w:rsidP="00356290">
            <w:pPr>
              <w:spacing w:after="0"/>
              <w:rPr>
                <w:lang w:val="ru-RU"/>
              </w:rPr>
            </w:pPr>
            <w:r w:rsidRPr="001C4C76">
              <w:rPr>
                <w:rFonts w:ascii="Times New Roman" w:hAnsi="Times New Roman"/>
                <w:color w:val="000000"/>
                <w:sz w:val="24"/>
                <w:lang w:val="ru-RU"/>
              </w:rPr>
              <w:t>Гуманизм. Раннее Возрождение</w:t>
            </w:r>
            <w:r w:rsidR="001C4C76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 знаний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1C4C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Pr="00FF2D7F" w:rsidRDefault="00FF2D7F" w:rsidP="003562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2D7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  <w:r w:rsidR="001C4C76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 знаний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Pr="001F1E6E" w:rsidRDefault="001F1E6E" w:rsidP="00356290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1F1E6E" w:rsidRDefault="001F1E6E" w:rsidP="00356290">
            <w:pPr>
              <w:spacing w:after="0"/>
              <w:rPr>
                <w:lang w:val="ru-RU"/>
              </w:rPr>
            </w:pPr>
            <w:r w:rsidRPr="001F1E6E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Художественная культура и ремесло Руси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1F1E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FF2D7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</w:t>
            </w:r>
            <w:r w:rsidR="00FF2D7F" w:rsidRPr="00FF2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«Древнерусское государство»</w:t>
            </w:r>
            <w:r w:rsidR="001C4C76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 знаний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Pr="00C958BA" w:rsidRDefault="00FF2D7F" w:rsidP="00356290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958B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1F1E6E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Руси против монгольского 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нашествия.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1F1E6E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Присоединение Новгорода и Твери. 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Ликвидация зависимости от Орды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государства: летописание и житийная литература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1F1E6E" w:rsidRPr="00356290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FF2D7F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  <w:r w:rsidR="001C4C76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 знаний.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Pr="00C958BA" w:rsidRDefault="00FF2D7F" w:rsidP="003562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8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1F1E6E" w:rsidTr="00FF2D7F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1F1E6E" w:rsidRPr="0061406C" w:rsidRDefault="00FF2D7F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</w:pPr>
          </w:p>
        </w:tc>
      </w:tr>
      <w:tr w:rsidR="001F1E6E" w:rsidTr="00FF2D7F">
        <w:trPr>
          <w:gridAfter w:val="1"/>
          <w:wAfter w:w="2873" w:type="dxa"/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1F1E6E" w:rsidRPr="0061406C" w:rsidRDefault="001F1E6E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1E6E" w:rsidRPr="00FF2D7F" w:rsidRDefault="00FF2D7F" w:rsidP="00356290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1E6E" w:rsidRDefault="001F1E6E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394913" w:rsidRDefault="00394913" w:rsidP="00356290">
      <w:pPr>
        <w:sectPr w:rsidR="003949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4913" w:rsidRDefault="0061406C" w:rsidP="00356290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8"/>
        <w:gridCol w:w="4538"/>
        <w:gridCol w:w="1186"/>
        <w:gridCol w:w="1841"/>
        <w:gridCol w:w="1910"/>
        <w:gridCol w:w="2873"/>
      </w:tblGrid>
      <w:tr w:rsidR="00C958BA" w:rsidTr="00C958BA">
        <w:trPr>
          <w:trHeight w:val="144"/>
          <w:tblCellSpacing w:w="20" w:type="nil"/>
        </w:trPr>
        <w:tc>
          <w:tcPr>
            <w:tcW w:w="9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58BA" w:rsidRDefault="00C958BA" w:rsidP="00356290">
            <w:pPr>
              <w:spacing w:after="0"/>
            </w:pPr>
          </w:p>
        </w:tc>
        <w:tc>
          <w:tcPr>
            <w:tcW w:w="39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958BA" w:rsidRDefault="00C958BA" w:rsidP="00356290">
            <w:pPr>
              <w:spacing w:after="0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958BA" w:rsidRDefault="00C958BA" w:rsidP="00356290">
            <w:pPr>
              <w:spacing w:after="0"/>
            </w:pPr>
          </w:p>
        </w:tc>
      </w:tr>
      <w:tr w:rsidR="00C958BA" w:rsidTr="00C958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58BA" w:rsidRDefault="00C958BA" w:rsidP="003562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58BA" w:rsidRDefault="00C958BA" w:rsidP="00356290"/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58BA" w:rsidRDefault="00C958BA" w:rsidP="00356290">
            <w:pPr>
              <w:spacing w:after="0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58BA" w:rsidRDefault="00C958BA" w:rsidP="00356290">
            <w:pPr>
              <w:spacing w:after="0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58BA" w:rsidRDefault="00C958BA" w:rsidP="00356290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58BA" w:rsidRDefault="00C958BA" w:rsidP="00356290"/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Историческое и культурное наследие Раннего Нового времени</w:t>
            </w:r>
            <w:r w:rsidR="001C4C76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 знаний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  <w:r w:rsidR="001C4C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 знаний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  <w:r w:rsidR="001C4C76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 знаний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реформа 1654 г. Медный бунт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  <w:r w:rsidR="001C4C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 знаний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Pr="00C958BA" w:rsidRDefault="00C958BA" w:rsidP="00356290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958B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C958BA" w:rsidRPr="00356290" w:rsidTr="00C958BA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Pr="00C958BA" w:rsidRDefault="00C958BA" w:rsidP="00356290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58BA" w:rsidTr="00C958BA">
        <w:trPr>
          <w:gridAfter w:val="1"/>
          <w:wAfter w:w="287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58BA" w:rsidRPr="0061406C" w:rsidRDefault="00C958BA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8BA" w:rsidRDefault="00C958BA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394913" w:rsidRDefault="00394913" w:rsidP="00356290">
      <w:pPr>
        <w:sectPr w:rsidR="003949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4913" w:rsidRDefault="0061406C" w:rsidP="00356290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4452"/>
        <w:gridCol w:w="1228"/>
        <w:gridCol w:w="1841"/>
        <w:gridCol w:w="1910"/>
        <w:gridCol w:w="2873"/>
      </w:tblGrid>
      <w:tr w:rsidR="003645C2" w:rsidTr="003645C2">
        <w:trPr>
          <w:trHeight w:val="144"/>
          <w:tblCellSpacing w:w="20" w:type="nil"/>
        </w:trPr>
        <w:tc>
          <w:tcPr>
            <w:tcW w:w="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5C2" w:rsidRDefault="003645C2" w:rsidP="00356290">
            <w:pPr>
              <w:spacing w:after="0"/>
            </w:pPr>
          </w:p>
        </w:tc>
        <w:tc>
          <w:tcPr>
            <w:tcW w:w="38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45C2" w:rsidRDefault="003645C2" w:rsidP="00356290">
            <w:pPr>
              <w:spacing w:after="0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45C2" w:rsidRDefault="003645C2" w:rsidP="00356290">
            <w:pPr>
              <w:spacing w:after="0"/>
            </w:pPr>
          </w:p>
        </w:tc>
      </w:tr>
      <w:tr w:rsidR="003645C2" w:rsidTr="003645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5C2" w:rsidRDefault="003645C2" w:rsidP="003562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5C2" w:rsidRDefault="003645C2" w:rsidP="00356290"/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45C2" w:rsidRDefault="003645C2" w:rsidP="00356290">
            <w:pPr>
              <w:spacing w:after="0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45C2" w:rsidRDefault="003645C2" w:rsidP="00356290">
            <w:pPr>
              <w:spacing w:after="0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45C2" w:rsidRDefault="003645C2" w:rsidP="00356290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5C2" w:rsidRDefault="003645C2" w:rsidP="00356290"/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  <w:r w:rsidR="001C4C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 знаний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правящей элиты и основной массы населения</w:t>
            </w:r>
            <w:r w:rsidR="001C4C76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 знаний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1C4C76" w:rsidRDefault="003645C2" w:rsidP="00356290">
            <w:pPr>
              <w:spacing w:after="0"/>
              <w:rPr>
                <w:lang w:val="ru-RU"/>
              </w:rPr>
            </w:pPr>
            <w:r w:rsidRPr="001C4C76">
              <w:rPr>
                <w:rFonts w:ascii="Times New Roman" w:hAnsi="Times New Roman"/>
                <w:color w:val="000000"/>
                <w:sz w:val="24"/>
                <w:lang w:val="ru-RU"/>
              </w:rPr>
              <w:t>Переворот 28 июня 1762 г.</w:t>
            </w:r>
            <w:r w:rsidR="001C4C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 знаний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1C4C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1C4C76" w:rsidRDefault="003645C2" w:rsidP="00356290">
            <w:pPr>
              <w:spacing w:after="0"/>
              <w:rPr>
                <w:lang w:val="ru-RU"/>
              </w:rPr>
            </w:pPr>
            <w:r w:rsidRPr="001C4C76">
              <w:rPr>
                <w:rFonts w:ascii="Times New Roman" w:hAnsi="Times New Roman"/>
                <w:color w:val="000000"/>
                <w:sz w:val="24"/>
                <w:lang w:val="ru-RU"/>
              </w:rPr>
              <w:t>Дворцовый переворот 11 марта 1801 г.</w:t>
            </w:r>
            <w:r w:rsidR="001C4C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 знаний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1C4C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645C2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45C2" w:rsidTr="003645C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</w:p>
        </w:tc>
      </w:tr>
      <w:tr w:rsidR="003645C2" w:rsidTr="003645C2">
        <w:trPr>
          <w:gridAfter w:val="1"/>
          <w:wAfter w:w="287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394913" w:rsidRDefault="00394913" w:rsidP="00356290">
      <w:pPr>
        <w:sectPr w:rsidR="003949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4913" w:rsidRDefault="0061406C" w:rsidP="00356290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0"/>
        <w:gridCol w:w="4576"/>
        <w:gridCol w:w="1170"/>
        <w:gridCol w:w="1841"/>
        <w:gridCol w:w="1910"/>
        <w:gridCol w:w="2861"/>
      </w:tblGrid>
      <w:tr w:rsidR="003645C2" w:rsidTr="003645C2">
        <w:trPr>
          <w:trHeight w:val="144"/>
          <w:tblCellSpacing w:w="20" w:type="nil"/>
        </w:trPr>
        <w:tc>
          <w:tcPr>
            <w:tcW w:w="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5C2" w:rsidRDefault="003645C2" w:rsidP="00356290">
            <w:pPr>
              <w:spacing w:after="0"/>
            </w:pPr>
          </w:p>
        </w:tc>
        <w:tc>
          <w:tcPr>
            <w:tcW w:w="40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45C2" w:rsidRDefault="003645C2" w:rsidP="00356290">
            <w:pPr>
              <w:spacing w:after="0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45C2" w:rsidRDefault="003645C2" w:rsidP="00356290">
            <w:pPr>
              <w:spacing w:after="0"/>
            </w:pPr>
          </w:p>
        </w:tc>
      </w:tr>
      <w:tr w:rsidR="003645C2" w:rsidTr="003645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5C2" w:rsidRDefault="003645C2" w:rsidP="003562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5C2" w:rsidRDefault="003645C2" w:rsidP="00356290"/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45C2" w:rsidRDefault="003645C2" w:rsidP="00356290">
            <w:pPr>
              <w:spacing w:after="0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45C2" w:rsidRDefault="003645C2" w:rsidP="00356290">
            <w:pPr>
              <w:spacing w:after="0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45C2" w:rsidRDefault="003645C2" w:rsidP="00356290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5C2" w:rsidRDefault="003645C2" w:rsidP="00356290"/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45C2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645C2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</w:p>
        </w:tc>
      </w:tr>
      <w:tr w:rsidR="003645C2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  <w:r w:rsidR="001C4C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 знаний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вопрос во внешней политике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1C4C76" w:rsidRDefault="003645C2" w:rsidP="00356290">
            <w:pPr>
              <w:spacing w:after="0"/>
              <w:rPr>
                <w:lang w:val="ru-RU"/>
              </w:rPr>
            </w:pPr>
            <w:r w:rsidRPr="001C4C76">
              <w:rPr>
                <w:rFonts w:ascii="Times New Roman" w:hAnsi="Times New Roman"/>
                <w:color w:val="000000"/>
                <w:sz w:val="24"/>
                <w:lang w:val="ru-RU"/>
              </w:rPr>
              <w:t>Сословная структура российского общества.</w:t>
            </w:r>
            <w:r w:rsidR="001C4C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 знаний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1C4C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Pr="003645C2" w:rsidRDefault="003645C2" w:rsidP="00356290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  <w:r w:rsidR="001C4C76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 знаний.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Балканы. Русско-турецкая война 1877—1878 гг.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  <w:r w:rsidR="001C4C76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 знаний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645C2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45C2" w:rsidRPr="00356290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  <w:r w:rsidR="001C4C76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 знаний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0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3645C2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</w:p>
        </w:tc>
      </w:tr>
      <w:tr w:rsidR="003645C2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</w:p>
        </w:tc>
      </w:tr>
      <w:tr w:rsidR="003645C2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</w:p>
        </w:tc>
      </w:tr>
      <w:tr w:rsidR="003645C2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</w:p>
        </w:tc>
      </w:tr>
      <w:tr w:rsidR="003645C2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</w:p>
        </w:tc>
      </w:tr>
      <w:tr w:rsidR="003645C2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</w:p>
        </w:tc>
      </w:tr>
      <w:tr w:rsidR="003645C2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</w:p>
        </w:tc>
      </w:tr>
      <w:tr w:rsidR="003645C2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</w:p>
        </w:tc>
      </w:tr>
      <w:tr w:rsidR="003645C2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</w:p>
        </w:tc>
      </w:tr>
      <w:tr w:rsidR="003645C2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</w:p>
        </w:tc>
      </w:tr>
      <w:tr w:rsidR="003645C2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</w:p>
        </w:tc>
      </w:tr>
      <w:tr w:rsidR="003645C2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</w:p>
        </w:tc>
      </w:tr>
      <w:tr w:rsidR="003645C2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</w:p>
        </w:tc>
      </w:tr>
      <w:tr w:rsidR="003645C2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</w:p>
        </w:tc>
      </w:tr>
      <w:tr w:rsidR="003645C2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</w:p>
        </w:tc>
      </w:tr>
      <w:tr w:rsidR="003645C2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  <w:r w:rsidR="001C4C76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 знаний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</w:p>
        </w:tc>
      </w:tr>
      <w:tr w:rsidR="003645C2" w:rsidTr="003645C2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</w:pPr>
          </w:p>
        </w:tc>
      </w:tr>
      <w:tr w:rsidR="003645C2" w:rsidTr="003645C2">
        <w:trPr>
          <w:gridAfter w:val="1"/>
          <w:wAfter w:w="286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5C2" w:rsidRPr="0061406C" w:rsidRDefault="003645C2" w:rsidP="00356290">
            <w:pPr>
              <w:spacing w:after="0"/>
              <w:rPr>
                <w:lang w:val="ru-RU"/>
              </w:rPr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 w:rsidRPr="00614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5C2" w:rsidRDefault="003645C2" w:rsidP="0035629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394913" w:rsidRDefault="00394913" w:rsidP="00356290">
      <w:pPr>
        <w:sectPr w:rsidR="003949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4913" w:rsidRDefault="00394913" w:rsidP="00356290">
      <w:pPr>
        <w:sectPr w:rsidR="003949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4913" w:rsidRDefault="0061406C" w:rsidP="00356290">
      <w:pPr>
        <w:spacing w:after="0"/>
      </w:pPr>
      <w:bookmarkStart w:id="7" w:name="block-773746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94913" w:rsidRDefault="0061406C" w:rsidP="00356290">
      <w:pPr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94913" w:rsidRDefault="0061406C" w:rsidP="00356290">
      <w:pPr>
        <w:spacing w:after="0" w:line="480" w:lineRule="auto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94913" w:rsidRDefault="0061406C" w:rsidP="00356290">
      <w:pPr>
        <w:spacing w:after="0" w:line="480" w:lineRule="auto"/>
      </w:pPr>
      <w:r>
        <w:rPr>
          <w:rFonts w:ascii="Times New Roman" w:hAnsi="Times New Roman"/>
          <w:color w:val="000000"/>
          <w:sz w:val="28"/>
        </w:rPr>
        <w:t>​‌‌</w:t>
      </w:r>
    </w:p>
    <w:p w:rsidR="00394913" w:rsidRDefault="0061406C" w:rsidP="00356290">
      <w:pPr>
        <w:spacing w:after="0"/>
      </w:pPr>
      <w:r>
        <w:rPr>
          <w:rFonts w:ascii="Times New Roman" w:hAnsi="Times New Roman"/>
          <w:color w:val="000000"/>
          <w:sz w:val="28"/>
        </w:rPr>
        <w:t>​</w:t>
      </w:r>
    </w:p>
    <w:p w:rsidR="00394913" w:rsidRDefault="0061406C" w:rsidP="00356290">
      <w:pPr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94913" w:rsidRDefault="0061406C" w:rsidP="00356290">
      <w:pPr>
        <w:spacing w:after="0" w:line="480" w:lineRule="auto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94913" w:rsidRDefault="00394913" w:rsidP="00356290">
      <w:pPr>
        <w:spacing w:after="0"/>
      </w:pPr>
    </w:p>
    <w:p w:rsidR="00394913" w:rsidRPr="0061406C" w:rsidRDefault="0061406C" w:rsidP="00356290">
      <w:pPr>
        <w:spacing w:after="0" w:line="480" w:lineRule="auto"/>
        <w:rPr>
          <w:lang w:val="ru-RU"/>
        </w:rPr>
      </w:pPr>
      <w:r w:rsidRPr="0061406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94913" w:rsidRDefault="0061406C" w:rsidP="00356290">
      <w:pPr>
        <w:spacing w:after="0" w:line="480" w:lineRule="auto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94913" w:rsidRDefault="00394913" w:rsidP="00356290">
      <w:pPr>
        <w:sectPr w:rsidR="00394913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61406C" w:rsidRDefault="0061406C" w:rsidP="00356290"/>
    <w:sectPr w:rsidR="0061406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C39"/>
    <w:multiLevelType w:val="multilevel"/>
    <w:tmpl w:val="F60841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9514A7"/>
    <w:multiLevelType w:val="multilevel"/>
    <w:tmpl w:val="1C5409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21FA"/>
    <w:multiLevelType w:val="multilevel"/>
    <w:tmpl w:val="724ADF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A70AA0"/>
    <w:multiLevelType w:val="multilevel"/>
    <w:tmpl w:val="B5D663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064607"/>
    <w:multiLevelType w:val="multilevel"/>
    <w:tmpl w:val="700E3E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7D229F"/>
    <w:multiLevelType w:val="multilevel"/>
    <w:tmpl w:val="E266FD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4F0440"/>
    <w:multiLevelType w:val="multilevel"/>
    <w:tmpl w:val="80DC19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B217BE"/>
    <w:multiLevelType w:val="multilevel"/>
    <w:tmpl w:val="1F9875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7C2567"/>
    <w:multiLevelType w:val="multilevel"/>
    <w:tmpl w:val="53D8DD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647FC0"/>
    <w:multiLevelType w:val="multilevel"/>
    <w:tmpl w:val="A01AAF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A22F49"/>
    <w:multiLevelType w:val="multilevel"/>
    <w:tmpl w:val="9CA4CE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F017FC"/>
    <w:multiLevelType w:val="multilevel"/>
    <w:tmpl w:val="C11019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146EB7"/>
    <w:multiLevelType w:val="multilevel"/>
    <w:tmpl w:val="62607E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6461DD"/>
    <w:multiLevelType w:val="multilevel"/>
    <w:tmpl w:val="573C10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0D2CD5"/>
    <w:multiLevelType w:val="multilevel"/>
    <w:tmpl w:val="220EFB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521B9E"/>
    <w:multiLevelType w:val="multilevel"/>
    <w:tmpl w:val="726C19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747ADB"/>
    <w:multiLevelType w:val="multilevel"/>
    <w:tmpl w:val="E03633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1B0BBC"/>
    <w:multiLevelType w:val="multilevel"/>
    <w:tmpl w:val="BAC00E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2C702DA"/>
    <w:multiLevelType w:val="multilevel"/>
    <w:tmpl w:val="2892EC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4616E08"/>
    <w:multiLevelType w:val="multilevel"/>
    <w:tmpl w:val="F8B0FF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1F17D7"/>
    <w:multiLevelType w:val="multilevel"/>
    <w:tmpl w:val="8E749B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92675FF"/>
    <w:multiLevelType w:val="multilevel"/>
    <w:tmpl w:val="FF1689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A9F69CA"/>
    <w:multiLevelType w:val="multilevel"/>
    <w:tmpl w:val="6D7817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DF57B6"/>
    <w:multiLevelType w:val="multilevel"/>
    <w:tmpl w:val="2E26B0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22112A3"/>
    <w:multiLevelType w:val="multilevel"/>
    <w:tmpl w:val="48BA96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26A6A0F"/>
    <w:multiLevelType w:val="multilevel"/>
    <w:tmpl w:val="377CDB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A81A01"/>
    <w:multiLevelType w:val="multilevel"/>
    <w:tmpl w:val="B5E822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D803C73"/>
    <w:multiLevelType w:val="multilevel"/>
    <w:tmpl w:val="AA38A5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5083570"/>
    <w:multiLevelType w:val="multilevel"/>
    <w:tmpl w:val="9D9017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A2D1367"/>
    <w:multiLevelType w:val="multilevel"/>
    <w:tmpl w:val="F8F8D9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B6A1D0D"/>
    <w:multiLevelType w:val="multilevel"/>
    <w:tmpl w:val="51442A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FE56D37"/>
    <w:multiLevelType w:val="multilevel"/>
    <w:tmpl w:val="404024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385099B"/>
    <w:multiLevelType w:val="multilevel"/>
    <w:tmpl w:val="3BDA72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3D46240"/>
    <w:multiLevelType w:val="multilevel"/>
    <w:tmpl w:val="DF8CC0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4495DDB"/>
    <w:multiLevelType w:val="multilevel"/>
    <w:tmpl w:val="EE2248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66F4C15"/>
    <w:multiLevelType w:val="multilevel"/>
    <w:tmpl w:val="EA764C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8DD1607"/>
    <w:multiLevelType w:val="multilevel"/>
    <w:tmpl w:val="9F7492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D10227E"/>
    <w:multiLevelType w:val="multilevel"/>
    <w:tmpl w:val="D1BCC6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6"/>
  </w:num>
  <w:num w:numId="3">
    <w:abstractNumId w:val="37"/>
  </w:num>
  <w:num w:numId="4">
    <w:abstractNumId w:val="34"/>
  </w:num>
  <w:num w:numId="5">
    <w:abstractNumId w:val="27"/>
  </w:num>
  <w:num w:numId="6">
    <w:abstractNumId w:val="9"/>
  </w:num>
  <w:num w:numId="7">
    <w:abstractNumId w:val="17"/>
  </w:num>
  <w:num w:numId="8">
    <w:abstractNumId w:val="16"/>
  </w:num>
  <w:num w:numId="9">
    <w:abstractNumId w:val="8"/>
  </w:num>
  <w:num w:numId="10">
    <w:abstractNumId w:val="32"/>
  </w:num>
  <w:num w:numId="11">
    <w:abstractNumId w:val="11"/>
  </w:num>
  <w:num w:numId="12">
    <w:abstractNumId w:val="15"/>
  </w:num>
  <w:num w:numId="13">
    <w:abstractNumId w:val="13"/>
  </w:num>
  <w:num w:numId="14">
    <w:abstractNumId w:val="3"/>
  </w:num>
  <w:num w:numId="15">
    <w:abstractNumId w:val="24"/>
  </w:num>
  <w:num w:numId="16">
    <w:abstractNumId w:val="5"/>
  </w:num>
  <w:num w:numId="17">
    <w:abstractNumId w:val="6"/>
  </w:num>
  <w:num w:numId="18">
    <w:abstractNumId w:val="23"/>
  </w:num>
  <w:num w:numId="19">
    <w:abstractNumId w:val="12"/>
  </w:num>
  <w:num w:numId="20">
    <w:abstractNumId w:val="18"/>
  </w:num>
  <w:num w:numId="21">
    <w:abstractNumId w:val="2"/>
  </w:num>
  <w:num w:numId="22">
    <w:abstractNumId w:val="30"/>
  </w:num>
  <w:num w:numId="23">
    <w:abstractNumId w:val="14"/>
  </w:num>
  <w:num w:numId="24">
    <w:abstractNumId w:val="7"/>
  </w:num>
  <w:num w:numId="25">
    <w:abstractNumId w:val="35"/>
  </w:num>
  <w:num w:numId="26">
    <w:abstractNumId w:val="20"/>
  </w:num>
  <w:num w:numId="27">
    <w:abstractNumId w:val="28"/>
  </w:num>
  <w:num w:numId="28">
    <w:abstractNumId w:val="0"/>
  </w:num>
  <w:num w:numId="29">
    <w:abstractNumId w:val="21"/>
  </w:num>
  <w:num w:numId="30">
    <w:abstractNumId w:val="33"/>
  </w:num>
  <w:num w:numId="31">
    <w:abstractNumId w:val="22"/>
  </w:num>
  <w:num w:numId="32">
    <w:abstractNumId w:val="4"/>
  </w:num>
  <w:num w:numId="33">
    <w:abstractNumId w:val="36"/>
  </w:num>
  <w:num w:numId="34">
    <w:abstractNumId w:val="19"/>
  </w:num>
  <w:num w:numId="35">
    <w:abstractNumId w:val="25"/>
  </w:num>
  <w:num w:numId="36">
    <w:abstractNumId w:val="31"/>
  </w:num>
  <w:num w:numId="37">
    <w:abstractNumId w:val="29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94913"/>
    <w:rsid w:val="00001AD6"/>
    <w:rsid w:val="001C4C76"/>
    <w:rsid w:val="001F1E6E"/>
    <w:rsid w:val="002215FC"/>
    <w:rsid w:val="00356290"/>
    <w:rsid w:val="003645C2"/>
    <w:rsid w:val="00394913"/>
    <w:rsid w:val="00587140"/>
    <w:rsid w:val="0061406C"/>
    <w:rsid w:val="007A67E6"/>
    <w:rsid w:val="00C958BA"/>
    <w:rsid w:val="00CE58AC"/>
    <w:rsid w:val="00FF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07a" TargetMode="External"/><Relationship Id="rId299" Type="http://schemas.openxmlformats.org/officeDocument/2006/relationships/hyperlink" Target="https://m.edsoo.ru/8864c892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bce" TargetMode="External"/><Relationship Id="rId159" Type="http://schemas.openxmlformats.org/officeDocument/2006/relationships/hyperlink" Target="https://m.edsoo.ru/88647e78" TargetMode="External"/><Relationship Id="rId324" Type="http://schemas.openxmlformats.org/officeDocument/2006/relationships/hyperlink" Target="https://m.edsoo.ru/8a18c7ec" TargetMode="External"/><Relationship Id="rId366" Type="http://schemas.openxmlformats.org/officeDocument/2006/relationships/hyperlink" Target="https://m.edsoo.ru/8864eb56" TargetMode="External"/><Relationship Id="rId170" Type="http://schemas.openxmlformats.org/officeDocument/2006/relationships/hyperlink" Target="https://m.edsoo.ru/88648b5c" TargetMode="External"/><Relationship Id="rId226" Type="http://schemas.openxmlformats.org/officeDocument/2006/relationships/hyperlink" Target="https://m.edsoo.ru/8864a1a0" TargetMode="External"/><Relationship Id="rId268" Type="http://schemas.openxmlformats.org/officeDocument/2006/relationships/hyperlink" Target="https://m.edsoo.ru/8a187a6c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1ca" TargetMode="External"/><Relationship Id="rId335" Type="http://schemas.openxmlformats.org/officeDocument/2006/relationships/hyperlink" Target="https://m.edsoo.ru/8a18d9e4" TargetMode="External"/><Relationship Id="rId377" Type="http://schemas.openxmlformats.org/officeDocument/2006/relationships/hyperlink" Target="https://m.edsoo.ru/8864fe16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m.edsoo.ru/88649b92" TargetMode="External"/><Relationship Id="rId237" Type="http://schemas.openxmlformats.org/officeDocument/2006/relationships/hyperlink" Target="https://m.edsoo.ru/8864b050" TargetMode="External"/><Relationship Id="rId402" Type="http://schemas.openxmlformats.org/officeDocument/2006/relationships/hyperlink" Target="https://m.edsoo.ru/8a193862" TargetMode="External"/><Relationship Id="rId279" Type="http://schemas.openxmlformats.org/officeDocument/2006/relationships/hyperlink" Target="https://m.edsoo.ru/8a189308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336" TargetMode="External"/><Relationship Id="rId139" Type="http://schemas.openxmlformats.org/officeDocument/2006/relationships/hyperlink" Target="https://m.edsoo.ru/886460aa" TargetMode="External"/><Relationship Id="rId290" Type="http://schemas.openxmlformats.org/officeDocument/2006/relationships/hyperlink" Target="https://m.edsoo.ru/8a18ab68" TargetMode="External"/><Relationship Id="rId304" Type="http://schemas.openxmlformats.org/officeDocument/2006/relationships/hyperlink" Target="https://m.edsoo.ru/8864ce3c" TargetMode="External"/><Relationship Id="rId325" Type="http://schemas.openxmlformats.org/officeDocument/2006/relationships/hyperlink" Target="https://m.edsoo.ru/8a18c97c" TargetMode="External"/><Relationship Id="rId346" Type="http://schemas.openxmlformats.org/officeDocument/2006/relationships/hyperlink" Target="https://m.edsoo.ru/8a18ef42" TargetMode="External"/><Relationship Id="rId367" Type="http://schemas.openxmlformats.org/officeDocument/2006/relationships/hyperlink" Target="https://m.edsoo.ru/8864ece6" TargetMode="External"/><Relationship Id="rId388" Type="http://schemas.openxmlformats.org/officeDocument/2006/relationships/hyperlink" Target="https://m.edsoo.ru/8a19223c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3ba" TargetMode="External"/><Relationship Id="rId171" Type="http://schemas.openxmlformats.org/officeDocument/2006/relationships/hyperlink" Target="https://m.edsoo.ru/88648c7e" TargetMode="External"/><Relationship Id="rId192" Type="http://schemas.openxmlformats.org/officeDocument/2006/relationships/hyperlink" Target="https://m.edsoo.ru/8a180140" TargetMode="External"/><Relationship Id="rId206" Type="http://schemas.openxmlformats.org/officeDocument/2006/relationships/hyperlink" Target="https://m.edsoo.ru/8a18230a" TargetMode="External"/><Relationship Id="rId227" Type="http://schemas.openxmlformats.org/officeDocument/2006/relationships/hyperlink" Target="https://m.edsoo.ru/8864a36c" TargetMode="External"/><Relationship Id="rId413" Type="http://schemas.openxmlformats.org/officeDocument/2006/relationships/hyperlink" Target="https://m.edsoo.ru/8a1946ae" TargetMode="External"/><Relationship Id="rId248" Type="http://schemas.openxmlformats.org/officeDocument/2006/relationships/hyperlink" Target="https://m.edsoo.ru/8a1852e4" TargetMode="External"/><Relationship Id="rId269" Type="http://schemas.openxmlformats.org/officeDocument/2006/relationships/hyperlink" Target="https://m.edsoo.ru/8a187e90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c04" TargetMode="External"/><Relationship Id="rId108" Type="http://schemas.openxmlformats.org/officeDocument/2006/relationships/hyperlink" Target="https://m.edsoo.ru/863fbac2" TargetMode="External"/><Relationship Id="rId129" Type="http://schemas.openxmlformats.org/officeDocument/2006/relationships/hyperlink" Target="https://m.edsoo.ru/8640b382" TargetMode="External"/><Relationship Id="rId280" Type="http://schemas.openxmlformats.org/officeDocument/2006/relationships/hyperlink" Target="https://m.edsoo.ru/8a1896f0" TargetMode="External"/><Relationship Id="rId315" Type="http://schemas.openxmlformats.org/officeDocument/2006/relationships/hyperlink" Target="https://m.edsoo.ru/8864dea4" TargetMode="External"/><Relationship Id="rId336" Type="http://schemas.openxmlformats.org/officeDocument/2006/relationships/hyperlink" Target="https://m.edsoo.ru/8a18dc14" TargetMode="External"/><Relationship Id="rId357" Type="http://schemas.openxmlformats.org/officeDocument/2006/relationships/hyperlink" Target="https://m.edsoo.ru/8a1901ee" TargetMode="External"/><Relationship Id="rId54" Type="http://schemas.openxmlformats.org/officeDocument/2006/relationships/hyperlink" Target="https://m.edsoo.ru/7f4168ec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740" TargetMode="External"/><Relationship Id="rId140" Type="http://schemas.openxmlformats.org/officeDocument/2006/relationships/hyperlink" Target="https://m.edsoo.ru/886465e6" TargetMode="External"/><Relationship Id="rId161" Type="http://schemas.openxmlformats.org/officeDocument/2006/relationships/hyperlink" Target="https://m.edsoo.ru/886480bc" TargetMode="External"/><Relationship Id="rId182" Type="http://schemas.openxmlformats.org/officeDocument/2006/relationships/hyperlink" Target="https://m.edsoo.ru/88649cd2" TargetMode="External"/><Relationship Id="rId217" Type="http://schemas.openxmlformats.org/officeDocument/2006/relationships/hyperlink" Target="https://m.edsoo.ru/8a183e76" TargetMode="External"/><Relationship Id="rId378" Type="http://schemas.openxmlformats.org/officeDocument/2006/relationships/hyperlink" Target="https://m.edsoo.ru/8864ff2e" TargetMode="External"/><Relationship Id="rId399" Type="http://schemas.openxmlformats.org/officeDocument/2006/relationships/hyperlink" Target="https://m.edsoo.ru/8a1933da" TargetMode="External"/><Relationship Id="rId403" Type="http://schemas.openxmlformats.org/officeDocument/2006/relationships/hyperlink" Target="https://m.edsoo.ru/8a193a06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m.edsoo.ru/8864b37a" TargetMode="External"/><Relationship Id="rId259" Type="http://schemas.openxmlformats.org/officeDocument/2006/relationships/hyperlink" Target="https://m.edsoo.ru/8a186856" TargetMode="External"/><Relationship Id="rId424" Type="http://schemas.openxmlformats.org/officeDocument/2006/relationships/theme" Target="theme/theme1.xml"/><Relationship Id="rId23" Type="http://schemas.openxmlformats.org/officeDocument/2006/relationships/hyperlink" Target="https://m.edsoo.ru/7f41393a" TargetMode="External"/><Relationship Id="rId119" Type="http://schemas.openxmlformats.org/officeDocument/2006/relationships/hyperlink" Target="https://m.edsoo.ru/863fd5c0" TargetMode="External"/><Relationship Id="rId270" Type="http://schemas.openxmlformats.org/officeDocument/2006/relationships/hyperlink" Target="https://m.edsoo.ru/8a188070" TargetMode="External"/><Relationship Id="rId291" Type="http://schemas.openxmlformats.org/officeDocument/2006/relationships/hyperlink" Target="https://m.edsoo.ru/8a18afdc" TargetMode="External"/><Relationship Id="rId305" Type="http://schemas.openxmlformats.org/officeDocument/2006/relationships/hyperlink" Target="https://m.edsoo.ru/8864cf5e" TargetMode="External"/><Relationship Id="rId326" Type="http://schemas.openxmlformats.org/officeDocument/2006/relationships/hyperlink" Target="https://m.edsoo.ru/8a18cb0c" TargetMode="External"/><Relationship Id="rId347" Type="http://schemas.openxmlformats.org/officeDocument/2006/relationships/hyperlink" Target="https://m.edsoo.ru/8a18f118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508" TargetMode="External"/><Relationship Id="rId151" Type="http://schemas.openxmlformats.org/officeDocument/2006/relationships/hyperlink" Target="https://m.edsoo.ru/886474dc" TargetMode="External"/><Relationship Id="rId368" Type="http://schemas.openxmlformats.org/officeDocument/2006/relationships/hyperlink" Target="https://m.edsoo.ru/8864f0a6" TargetMode="External"/><Relationship Id="rId389" Type="http://schemas.openxmlformats.org/officeDocument/2006/relationships/hyperlink" Target="https://m.edsoo.ru/8a1923b8" TargetMode="External"/><Relationship Id="rId172" Type="http://schemas.openxmlformats.org/officeDocument/2006/relationships/hyperlink" Target="https://m.edsoo.ru/88648e36" TargetMode="External"/><Relationship Id="rId193" Type="http://schemas.openxmlformats.org/officeDocument/2006/relationships/hyperlink" Target="https://m.edsoo.ru/8a18030c" TargetMode="External"/><Relationship Id="rId207" Type="http://schemas.openxmlformats.org/officeDocument/2006/relationships/hyperlink" Target="https://m.edsoo.ru/8a182436" TargetMode="External"/><Relationship Id="rId228" Type="http://schemas.openxmlformats.org/officeDocument/2006/relationships/hyperlink" Target="https://m.edsoo.ru/8864a4ca" TargetMode="External"/><Relationship Id="rId249" Type="http://schemas.openxmlformats.org/officeDocument/2006/relationships/hyperlink" Target="https://m.edsoo.ru/8a18546a" TargetMode="External"/><Relationship Id="rId414" Type="http://schemas.openxmlformats.org/officeDocument/2006/relationships/hyperlink" Target="https://m.edsoo.ru/8a1947d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dd8" TargetMode="External"/><Relationship Id="rId260" Type="http://schemas.openxmlformats.org/officeDocument/2006/relationships/hyperlink" Target="https://m.edsoo.ru/8a1869dc" TargetMode="External"/><Relationship Id="rId281" Type="http://schemas.openxmlformats.org/officeDocument/2006/relationships/hyperlink" Target="https://m.edsoo.ru/8a1898d0" TargetMode="External"/><Relationship Id="rId316" Type="http://schemas.openxmlformats.org/officeDocument/2006/relationships/hyperlink" Target="https://m.edsoo.ru/8a18b356" TargetMode="External"/><Relationship Id="rId337" Type="http://schemas.openxmlformats.org/officeDocument/2006/relationships/hyperlink" Target="https://m.edsoo.ru/8a18ddc2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9c68" TargetMode="External"/><Relationship Id="rId120" Type="http://schemas.openxmlformats.org/officeDocument/2006/relationships/hyperlink" Target="https://m.edsoo.ru/863fd836" TargetMode="External"/><Relationship Id="rId141" Type="http://schemas.openxmlformats.org/officeDocument/2006/relationships/hyperlink" Target="https://m.edsoo.ru/886469b0" TargetMode="External"/><Relationship Id="rId358" Type="http://schemas.openxmlformats.org/officeDocument/2006/relationships/hyperlink" Target="https://m.edsoo.ru/8a1907f2" TargetMode="External"/><Relationship Id="rId379" Type="http://schemas.openxmlformats.org/officeDocument/2006/relationships/hyperlink" Target="https://m.edsoo.ru/8a190996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1d4" TargetMode="External"/><Relationship Id="rId183" Type="http://schemas.openxmlformats.org/officeDocument/2006/relationships/hyperlink" Target="https://m.edsoo.ru/8a17efa2" TargetMode="External"/><Relationship Id="rId218" Type="http://schemas.openxmlformats.org/officeDocument/2006/relationships/hyperlink" Target="https://m.edsoo.ru/8a18402e" TargetMode="External"/><Relationship Id="rId239" Type="http://schemas.openxmlformats.org/officeDocument/2006/relationships/hyperlink" Target="https://m.edsoo.ru/8864b4c4" TargetMode="External"/><Relationship Id="rId390" Type="http://schemas.openxmlformats.org/officeDocument/2006/relationships/hyperlink" Target="https://m.edsoo.ru/8a191f12" TargetMode="External"/><Relationship Id="rId404" Type="http://schemas.openxmlformats.org/officeDocument/2006/relationships/hyperlink" Target="https://m.edsoo.ru/8a193b82" TargetMode="External"/><Relationship Id="rId250" Type="http://schemas.openxmlformats.org/officeDocument/2006/relationships/hyperlink" Target="https://m.edsoo.ru/8a1855e6" TargetMode="External"/><Relationship Id="rId271" Type="http://schemas.openxmlformats.org/officeDocument/2006/relationships/hyperlink" Target="https://m.edsoo.ru/8a18821e" TargetMode="External"/><Relationship Id="rId292" Type="http://schemas.openxmlformats.org/officeDocument/2006/relationships/hyperlink" Target="https://m.edsoo.ru/8a18b1d0" TargetMode="External"/><Relationship Id="rId306" Type="http://schemas.openxmlformats.org/officeDocument/2006/relationships/hyperlink" Target="https://m.edsoo.ru/8864d080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bfcc" TargetMode="External"/><Relationship Id="rId131" Type="http://schemas.openxmlformats.org/officeDocument/2006/relationships/hyperlink" Target="https://m.edsoo.ru/8640b67a" TargetMode="External"/><Relationship Id="rId327" Type="http://schemas.openxmlformats.org/officeDocument/2006/relationships/hyperlink" Target="https://m.edsoo.ru/8a18cc88" TargetMode="External"/><Relationship Id="rId348" Type="http://schemas.openxmlformats.org/officeDocument/2006/relationships/hyperlink" Target="https://m.edsoo.ru/8a18f302" TargetMode="External"/><Relationship Id="rId369" Type="http://schemas.openxmlformats.org/officeDocument/2006/relationships/hyperlink" Target="https://m.edsoo.ru/8864f1e6" TargetMode="External"/><Relationship Id="rId152" Type="http://schemas.openxmlformats.org/officeDocument/2006/relationships/hyperlink" Target="https://m.edsoo.ru/88647608" TargetMode="External"/><Relationship Id="rId173" Type="http://schemas.openxmlformats.org/officeDocument/2006/relationships/hyperlink" Target="https://m.edsoo.ru/88648f62" TargetMode="External"/><Relationship Id="rId194" Type="http://schemas.openxmlformats.org/officeDocument/2006/relationships/hyperlink" Target="https://m.edsoo.ru/8a1804f6" TargetMode="External"/><Relationship Id="rId208" Type="http://schemas.openxmlformats.org/officeDocument/2006/relationships/hyperlink" Target="https://m.edsoo.ru/8a182562" TargetMode="External"/><Relationship Id="rId229" Type="http://schemas.openxmlformats.org/officeDocument/2006/relationships/hyperlink" Target="https://m.edsoo.ru/8864a5e2" TargetMode="External"/><Relationship Id="rId380" Type="http://schemas.openxmlformats.org/officeDocument/2006/relationships/hyperlink" Target="https://m.edsoo.ru/8a190b80" TargetMode="External"/><Relationship Id="rId415" Type="http://schemas.openxmlformats.org/officeDocument/2006/relationships/hyperlink" Target="https://m.edsoo.ru/8a1948de" TargetMode="External"/><Relationship Id="rId240" Type="http://schemas.openxmlformats.org/officeDocument/2006/relationships/hyperlink" Target="https://m.edsoo.ru/8864b5e6" TargetMode="External"/><Relationship Id="rId261" Type="http://schemas.openxmlformats.org/officeDocument/2006/relationships/hyperlink" Target="https://m.edsoo.ru/8a186b6c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6ea" TargetMode="External"/><Relationship Id="rId282" Type="http://schemas.openxmlformats.org/officeDocument/2006/relationships/hyperlink" Target="https://m.edsoo.ru/8a189a88" TargetMode="External"/><Relationship Id="rId317" Type="http://schemas.openxmlformats.org/officeDocument/2006/relationships/hyperlink" Target="https://m.edsoo.ru/8a18b720" TargetMode="External"/><Relationship Id="rId338" Type="http://schemas.openxmlformats.org/officeDocument/2006/relationships/hyperlink" Target="https://m.edsoo.ru/8a18dfb6" TargetMode="External"/><Relationship Id="rId359" Type="http://schemas.openxmlformats.org/officeDocument/2006/relationships/hyperlink" Target="https://m.edsoo.ru/8864dff8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050" TargetMode="External"/><Relationship Id="rId121" Type="http://schemas.openxmlformats.org/officeDocument/2006/relationships/hyperlink" Target="https://m.edsoo.ru/8640a31a" TargetMode="External"/><Relationship Id="rId142" Type="http://schemas.openxmlformats.org/officeDocument/2006/relationships/hyperlink" Target="https://m.edsoo.ru/88646848" TargetMode="External"/><Relationship Id="rId163" Type="http://schemas.openxmlformats.org/officeDocument/2006/relationships/hyperlink" Target="https://m.edsoo.ru/886482ec" TargetMode="External"/><Relationship Id="rId184" Type="http://schemas.openxmlformats.org/officeDocument/2006/relationships/hyperlink" Target="https://m.edsoo.ru/8a17f31c" TargetMode="External"/><Relationship Id="rId219" Type="http://schemas.openxmlformats.org/officeDocument/2006/relationships/hyperlink" Target="https://m.edsoo.ru/8a1841c8" TargetMode="External"/><Relationship Id="rId370" Type="http://schemas.openxmlformats.org/officeDocument/2006/relationships/hyperlink" Target="https://m.edsoo.ru/8864f2fe" TargetMode="External"/><Relationship Id="rId391" Type="http://schemas.openxmlformats.org/officeDocument/2006/relationships/hyperlink" Target="https://m.edsoo.ru/8a1920c0" TargetMode="External"/><Relationship Id="rId405" Type="http://schemas.openxmlformats.org/officeDocument/2006/relationships/hyperlink" Target="https://m.edsoo.ru/8a193cae" TargetMode="External"/><Relationship Id="rId230" Type="http://schemas.openxmlformats.org/officeDocument/2006/relationships/hyperlink" Target="https://m.edsoo.ru/8864a786" TargetMode="External"/><Relationship Id="rId251" Type="http://schemas.openxmlformats.org/officeDocument/2006/relationships/hyperlink" Target="https://m.edsoo.ru/8a185780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3ea" TargetMode="External"/><Relationship Id="rId293" Type="http://schemas.openxmlformats.org/officeDocument/2006/relationships/hyperlink" Target="https://m.edsoo.ru/8864c086" TargetMode="External"/><Relationship Id="rId307" Type="http://schemas.openxmlformats.org/officeDocument/2006/relationships/hyperlink" Target="https://m.edsoo.ru/8864d418" TargetMode="External"/><Relationship Id="rId328" Type="http://schemas.openxmlformats.org/officeDocument/2006/relationships/hyperlink" Target="https://m.edsoo.ru/8a18ce0e" TargetMode="External"/><Relationship Id="rId349" Type="http://schemas.openxmlformats.org/officeDocument/2006/relationships/hyperlink" Target="https://m.edsoo.ru/8a18f4b0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26a" TargetMode="External"/><Relationship Id="rId132" Type="http://schemas.openxmlformats.org/officeDocument/2006/relationships/hyperlink" Target="https://m.edsoo.ru/8640b7f6" TargetMode="External"/><Relationship Id="rId153" Type="http://schemas.openxmlformats.org/officeDocument/2006/relationships/hyperlink" Target="https://m.edsoo.ru/88647716" TargetMode="External"/><Relationship Id="rId174" Type="http://schemas.openxmlformats.org/officeDocument/2006/relationships/hyperlink" Target="https://m.edsoo.ru/88649070" TargetMode="External"/><Relationship Id="rId195" Type="http://schemas.openxmlformats.org/officeDocument/2006/relationships/hyperlink" Target="https://m.edsoo.ru/8a1806a4" TargetMode="External"/><Relationship Id="rId209" Type="http://schemas.openxmlformats.org/officeDocument/2006/relationships/hyperlink" Target="https://m.edsoo.ru/8a182954" TargetMode="External"/><Relationship Id="rId360" Type="http://schemas.openxmlformats.org/officeDocument/2006/relationships/hyperlink" Target="https://m.edsoo.ru/8864e17e" TargetMode="External"/><Relationship Id="rId381" Type="http://schemas.openxmlformats.org/officeDocument/2006/relationships/hyperlink" Target="https://m.edsoo.ru/8a190d10" TargetMode="External"/><Relationship Id="rId416" Type="http://schemas.openxmlformats.org/officeDocument/2006/relationships/hyperlink" Target="https://m.edsoo.ru/8a194a00" TargetMode="External"/><Relationship Id="rId220" Type="http://schemas.openxmlformats.org/officeDocument/2006/relationships/hyperlink" Target="https://m.edsoo.ru/8a184358" TargetMode="External"/><Relationship Id="rId241" Type="http://schemas.openxmlformats.org/officeDocument/2006/relationships/hyperlink" Target="https://m.edsoo.ru/8864b6f4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d1a" TargetMode="External"/><Relationship Id="rId283" Type="http://schemas.openxmlformats.org/officeDocument/2006/relationships/hyperlink" Target="https://m.edsoo.ru/8a189dda" TargetMode="External"/><Relationship Id="rId318" Type="http://schemas.openxmlformats.org/officeDocument/2006/relationships/hyperlink" Target="https://m.edsoo.ru/8a18ba40" TargetMode="External"/><Relationship Id="rId339" Type="http://schemas.openxmlformats.org/officeDocument/2006/relationships/hyperlink" Target="https://m.edsoo.ru/8a18e16e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244" TargetMode="External"/><Relationship Id="rId101" Type="http://schemas.openxmlformats.org/officeDocument/2006/relationships/hyperlink" Target="https://m.edsoo.ru/863faa50" TargetMode="External"/><Relationship Id="rId122" Type="http://schemas.openxmlformats.org/officeDocument/2006/relationships/hyperlink" Target="https://m.edsoo.ru/8640a770" TargetMode="External"/><Relationship Id="rId143" Type="http://schemas.openxmlformats.org/officeDocument/2006/relationships/hyperlink" Target="https://m.edsoo.ru/88646adc" TargetMode="External"/><Relationship Id="rId164" Type="http://schemas.openxmlformats.org/officeDocument/2006/relationships/hyperlink" Target="https://m.edsoo.ru/8864840e" TargetMode="External"/><Relationship Id="rId185" Type="http://schemas.openxmlformats.org/officeDocument/2006/relationships/hyperlink" Target="https://m.edsoo.ru/8a17f448" TargetMode="External"/><Relationship Id="rId350" Type="http://schemas.openxmlformats.org/officeDocument/2006/relationships/hyperlink" Target="https://m.edsoo.ru/8a18f668" TargetMode="External"/><Relationship Id="rId371" Type="http://schemas.openxmlformats.org/officeDocument/2006/relationships/hyperlink" Target="https://m.edsoo.ru/8864f5d8" TargetMode="External"/><Relationship Id="rId406" Type="http://schemas.openxmlformats.org/officeDocument/2006/relationships/hyperlink" Target="https://m.edsoo.ru/8a193e5c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c92" TargetMode="External"/><Relationship Id="rId392" Type="http://schemas.openxmlformats.org/officeDocument/2006/relationships/hyperlink" Target="https://m.edsoo.ru/8a19261a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8da" TargetMode="External"/><Relationship Id="rId252" Type="http://schemas.openxmlformats.org/officeDocument/2006/relationships/hyperlink" Target="https://m.edsoo.ru/8a185906" TargetMode="External"/><Relationship Id="rId273" Type="http://schemas.openxmlformats.org/officeDocument/2006/relationships/hyperlink" Target="https://m.edsoo.ru/8a1885b6" TargetMode="External"/><Relationship Id="rId294" Type="http://schemas.openxmlformats.org/officeDocument/2006/relationships/hyperlink" Target="https://m.edsoo.ru/8864c1a8" TargetMode="External"/><Relationship Id="rId308" Type="http://schemas.openxmlformats.org/officeDocument/2006/relationships/hyperlink" Target="https://m.edsoo.ru/8864d562" TargetMode="External"/><Relationship Id="rId329" Type="http://schemas.openxmlformats.org/officeDocument/2006/relationships/hyperlink" Target="https://m.edsoo.ru/8a18cfa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4c2" TargetMode="External"/><Relationship Id="rId133" Type="http://schemas.openxmlformats.org/officeDocument/2006/relationships/hyperlink" Target="https://m.edsoo.ru/8640b990" TargetMode="External"/><Relationship Id="rId154" Type="http://schemas.openxmlformats.org/officeDocument/2006/relationships/hyperlink" Target="https://m.edsoo.ru/88647838" TargetMode="External"/><Relationship Id="rId175" Type="http://schemas.openxmlformats.org/officeDocument/2006/relationships/hyperlink" Target="https://m.edsoo.ru/8864919c" TargetMode="External"/><Relationship Id="rId340" Type="http://schemas.openxmlformats.org/officeDocument/2006/relationships/hyperlink" Target="https://m.edsoo.ru/8a18e59c" TargetMode="External"/><Relationship Id="rId361" Type="http://schemas.openxmlformats.org/officeDocument/2006/relationships/hyperlink" Target="https://m.edsoo.ru/8864e2dc" TargetMode="External"/><Relationship Id="rId196" Type="http://schemas.openxmlformats.org/officeDocument/2006/relationships/hyperlink" Target="https://m.edsoo.ru/8a180848" TargetMode="External"/><Relationship Id="rId200" Type="http://schemas.openxmlformats.org/officeDocument/2006/relationships/hyperlink" Target="https://m.edsoo.ru/8a181194" TargetMode="External"/><Relationship Id="rId382" Type="http://schemas.openxmlformats.org/officeDocument/2006/relationships/hyperlink" Target="https://m.edsoo.ru/8a190ebe" TargetMode="External"/><Relationship Id="rId417" Type="http://schemas.openxmlformats.org/officeDocument/2006/relationships/hyperlink" Target="https://m.edsoo.ru/8a194b0e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4de" TargetMode="External"/><Relationship Id="rId242" Type="http://schemas.openxmlformats.org/officeDocument/2006/relationships/hyperlink" Target="https://m.edsoo.ru/8864b802" TargetMode="External"/><Relationship Id="rId263" Type="http://schemas.openxmlformats.org/officeDocument/2006/relationships/hyperlink" Target="https://m.edsoo.ru/8a186eb4" TargetMode="External"/><Relationship Id="rId284" Type="http://schemas.openxmlformats.org/officeDocument/2006/relationships/hyperlink" Target="https://m.edsoo.ru/8a189c2c" TargetMode="External"/><Relationship Id="rId319" Type="http://schemas.openxmlformats.org/officeDocument/2006/relationships/hyperlink" Target="https://m.edsoo.ru/8a18bbee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bea" TargetMode="External"/><Relationship Id="rId123" Type="http://schemas.openxmlformats.org/officeDocument/2006/relationships/hyperlink" Target="https://m.edsoo.ru/8640a91e" TargetMode="External"/><Relationship Id="rId144" Type="http://schemas.openxmlformats.org/officeDocument/2006/relationships/hyperlink" Target="https://m.edsoo.ru/88646c1c" TargetMode="External"/><Relationship Id="rId330" Type="http://schemas.openxmlformats.org/officeDocument/2006/relationships/hyperlink" Target="https://m.edsoo.ru/8a18d1d8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5bc" TargetMode="External"/><Relationship Id="rId186" Type="http://schemas.openxmlformats.org/officeDocument/2006/relationships/hyperlink" Target="https://m.edsoo.ru/8a17f560" TargetMode="External"/><Relationship Id="rId351" Type="http://schemas.openxmlformats.org/officeDocument/2006/relationships/hyperlink" Target="https://m.edsoo.ru/8a18f8ca" TargetMode="External"/><Relationship Id="rId372" Type="http://schemas.openxmlformats.org/officeDocument/2006/relationships/hyperlink" Target="https://m.edsoo.ru/8864f6f0" TargetMode="External"/><Relationship Id="rId393" Type="http://schemas.openxmlformats.org/officeDocument/2006/relationships/hyperlink" Target="https://m.edsoo.ru/8a192912" TargetMode="External"/><Relationship Id="rId407" Type="http://schemas.openxmlformats.org/officeDocument/2006/relationships/hyperlink" Target="https://m.edsoo.ru/8a193f88" TargetMode="External"/><Relationship Id="rId211" Type="http://schemas.openxmlformats.org/officeDocument/2006/relationships/hyperlink" Target="https://m.edsoo.ru/8a182e5e" TargetMode="External"/><Relationship Id="rId232" Type="http://schemas.openxmlformats.org/officeDocument/2006/relationships/hyperlink" Target="https://m.edsoo.ru/8864aa24" TargetMode="External"/><Relationship Id="rId253" Type="http://schemas.openxmlformats.org/officeDocument/2006/relationships/hyperlink" Target="https://m.edsoo.ru/8a185d34" TargetMode="External"/><Relationship Id="rId274" Type="http://schemas.openxmlformats.org/officeDocument/2006/relationships/hyperlink" Target="https://m.edsoo.ru/8a188a70" TargetMode="External"/><Relationship Id="rId295" Type="http://schemas.openxmlformats.org/officeDocument/2006/relationships/hyperlink" Target="https://m.edsoo.ru/8864c2c0" TargetMode="External"/><Relationship Id="rId309" Type="http://schemas.openxmlformats.org/officeDocument/2006/relationships/hyperlink" Target="https://m.edsoo.ru/8864d6ac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8a34" TargetMode="External"/><Relationship Id="rId113" Type="http://schemas.openxmlformats.org/officeDocument/2006/relationships/hyperlink" Target="https://m.edsoo.ru/863fc6ca" TargetMode="External"/><Relationship Id="rId134" Type="http://schemas.openxmlformats.org/officeDocument/2006/relationships/hyperlink" Target="https://m.edsoo.ru/8640bb16" TargetMode="External"/><Relationship Id="rId320" Type="http://schemas.openxmlformats.org/officeDocument/2006/relationships/hyperlink" Target="https://m.edsoo.ru/8a18bd74" TargetMode="External"/><Relationship Id="rId80" Type="http://schemas.openxmlformats.org/officeDocument/2006/relationships/hyperlink" Target="https://m.edsoo.ru/7f41adc0" TargetMode="External"/><Relationship Id="rId155" Type="http://schemas.openxmlformats.org/officeDocument/2006/relationships/hyperlink" Target="https://m.edsoo.ru/8864795a" TargetMode="External"/><Relationship Id="rId176" Type="http://schemas.openxmlformats.org/officeDocument/2006/relationships/hyperlink" Target="https://m.edsoo.ru/886492be" TargetMode="External"/><Relationship Id="rId197" Type="http://schemas.openxmlformats.org/officeDocument/2006/relationships/hyperlink" Target="https://m.edsoo.ru/8a180c26" TargetMode="External"/><Relationship Id="rId341" Type="http://schemas.openxmlformats.org/officeDocument/2006/relationships/hyperlink" Target="https://m.edsoo.ru/8a18e722" TargetMode="External"/><Relationship Id="rId362" Type="http://schemas.openxmlformats.org/officeDocument/2006/relationships/hyperlink" Target="https://m.edsoo.ru/8864e44e" TargetMode="External"/><Relationship Id="rId383" Type="http://schemas.openxmlformats.org/officeDocument/2006/relationships/hyperlink" Target="https://m.edsoo.ru/8a19109e" TargetMode="External"/><Relationship Id="rId418" Type="http://schemas.openxmlformats.org/officeDocument/2006/relationships/hyperlink" Target="https://m.edsoo.ru/8a194c1c" TargetMode="External"/><Relationship Id="rId201" Type="http://schemas.openxmlformats.org/officeDocument/2006/relationships/hyperlink" Target="https://m.edsoo.ru/8a18134c" TargetMode="External"/><Relationship Id="rId222" Type="http://schemas.openxmlformats.org/officeDocument/2006/relationships/hyperlink" Target="https://m.edsoo.ru/8a18466e" TargetMode="External"/><Relationship Id="rId243" Type="http://schemas.openxmlformats.org/officeDocument/2006/relationships/hyperlink" Target="https://m.edsoo.ru/8864b924" TargetMode="External"/><Relationship Id="rId264" Type="http://schemas.openxmlformats.org/officeDocument/2006/relationships/hyperlink" Target="https://m.edsoo.ru/8a187076" TargetMode="External"/><Relationship Id="rId285" Type="http://schemas.openxmlformats.org/officeDocument/2006/relationships/hyperlink" Target="https://m.edsoo.ru/8a189f92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adfc" TargetMode="External"/><Relationship Id="rId124" Type="http://schemas.openxmlformats.org/officeDocument/2006/relationships/hyperlink" Target="https://m.edsoo.ru/8640aae0" TargetMode="External"/><Relationship Id="rId310" Type="http://schemas.openxmlformats.org/officeDocument/2006/relationships/hyperlink" Target="https://m.edsoo.ru/8864d7c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d5c" TargetMode="External"/><Relationship Id="rId166" Type="http://schemas.openxmlformats.org/officeDocument/2006/relationships/hyperlink" Target="https://m.edsoo.ru/886486e8" TargetMode="External"/><Relationship Id="rId187" Type="http://schemas.openxmlformats.org/officeDocument/2006/relationships/hyperlink" Target="https://m.edsoo.ru/8a17f66e" TargetMode="External"/><Relationship Id="rId331" Type="http://schemas.openxmlformats.org/officeDocument/2006/relationships/hyperlink" Target="https://m.edsoo.ru/8a18d368" TargetMode="External"/><Relationship Id="rId352" Type="http://schemas.openxmlformats.org/officeDocument/2006/relationships/hyperlink" Target="https://m.edsoo.ru/8a18fa6e" TargetMode="External"/><Relationship Id="rId373" Type="http://schemas.openxmlformats.org/officeDocument/2006/relationships/hyperlink" Target="https://m.edsoo.ru/8864f83a" TargetMode="External"/><Relationship Id="rId394" Type="http://schemas.openxmlformats.org/officeDocument/2006/relationships/hyperlink" Target="https://m.edsoo.ru/8a19278c" TargetMode="External"/><Relationship Id="rId408" Type="http://schemas.openxmlformats.org/officeDocument/2006/relationships/hyperlink" Target="https://m.edsoo.ru/8a1940b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8a183002" TargetMode="External"/><Relationship Id="rId233" Type="http://schemas.openxmlformats.org/officeDocument/2006/relationships/hyperlink" Target="https://m.edsoo.ru/8864ab78" TargetMode="External"/><Relationship Id="rId254" Type="http://schemas.openxmlformats.org/officeDocument/2006/relationships/hyperlink" Target="https://m.edsoo.ru/8a185eba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a9a" TargetMode="External"/><Relationship Id="rId114" Type="http://schemas.openxmlformats.org/officeDocument/2006/relationships/hyperlink" Target="https://m.edsoo.ru/863fc8dc" TargetMode="External"/><Relationship Id="rId275" Type="http://schemas.openxmlformats.org/officeDocument/2006/relationships/hyperlink" Target="https://m.edsoo.ru/8a188c50" TargetMode="External"/><Relationship Id="rId296" Type="http://schemas.openxmlformats.org/officeDocument/2006/relationships/hyperlink" Target="https://m.edsoo.ru/8864c3f6" TargetMode="External"/><Relationship Id="rId300" Type="http://schemas.openxmlformats.org/officeDocument/2006/relationships/hyperlink" Target="https://m.edsoo.ru/8864c9c8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cf6" TargetMode="External"/><Relationship Id="rId156" Type="http://schemas.openxmlformats.org/officeDocument/2006/relationships/hyperlink" Target="https://m.edsoo.ru/88647a86" TargetMode="External"/><Relationship Id="rId177" Type="http://schemas.openxmlformats.org/officeDocument/2006/relationships/hyperlink" Target="https://m.edsoo.ru/886493d6" TargetMode="External"/><Relationship Id="rId198" Type="http://schemas.openxmlformats.org/officeDocument/2006/relationships/hyperlink" Target="https://m.edsoo.ru/8a180e06" TargetMode="External"/><Relationship Id="rId321" Type="http://schemas.openxmlformats.org/officeDocument/2006/relationships/hyperlink" Target="https://m.edsoo.ru/8a18bef0" TargetMode="External"/><Relationship Id="rId342" Type="http://schemas.openxmlformats.org/officeDocument/2006/relationships/hyperlink" Target="https://m.edsoo.ru/8a18e858" TargetMode="External"/><Relationship Id="rId363" Type="http://schemas.openxmlformats.org/officeDocument/2006/relationships/hyperlink" Target="https://m.edsoo.ru/8864e584" TargetMode="External"/><Relationship Id="rId384" Type="http://schemas.openxmlformats.org/officeDocument/2006/relationships/hyperlink" Target="https://m.edsoo.ru/8a1912ce" TargetMode="External"/><Relationship Id="rId419" Type="http://schemas.openxmlformats.org/officeDocument/2006/relationships/hyperlink" Target="https://m.edsoo.ru/8a194d34" TargetMode="External"/><Relationship Id="rId202" Type="http://schemas.openxmlformats.org/officeDocument/2006/relationships/hyperlink" Target="https://m.edsoo.ru/8a181518" TargetMode="External"/><Relationship Id="rId223" Type="http://schemas.openxmlformats.org/officeDocument/2006/relationships/hyperlink" Target="https://m.edsoo.ru/8a184dda" TargetMode="External"/><Relationship Id="rId244" Type="http://schemas.openxmlformats.org/officeDocument/2006/relationships/hyperlink" Target="https://m.edsoo.ru/8864ba46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242" TargetMode="External"/><Relationship Id="rId286" Type="http://schemas.openxmlformats.org/officeDocument/2006/relationships/hyperlink" Target="https://m.edsoo.ru/8a18a41a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130" TargetMode="External"/><Relationship Id="rId125" Type="http://schemas.openxmlformats.org/officeDocument/2006/relationships/hyperlink" Target="https://m.edsoo.ru/8640ac84" TargetMode="External"/><Relationship Id="rId146" Type="http://schemas.openxmlformats.org/officeDocument/2006/relationships/hyperlink" Target="https://m.edsoo.ru/88646e7e" TargetMode="External"/><Relationship Id="rId167" Type="http://schemas.openxmlformats.org/officeDocument/2006/relationships/hyperlink" Target="https://m.edsoo.ru/8864880a" TargetMode="External"/><Relationship Id="rId188" Type="http://schemas.openxmlformats.org/officeDocument/2006/relationships/hyperlink" Target="https://m.edsoo.ru/8a17f790" TargetMode="External"/><Relationship Id="rId311" Type="http://schemas.openxmlformats.org/officeDocument/2006/relationships/hyperlink" Target="https://m.edsoo.ru/8864d8dc" TargetMode="External"/><Relationship Id="rId332" Type="http://schemas.openxmlformats.org/officeDocument/2006/relationships/hyperlink" Target="https://m.edsoo.ru/8a18d516" TargetMode="External"/><Relationship Id="rId353" Type="http://schemas.openxmlformats.org/officeDocument/2006/relationships/hyperlink" Target="https://m.edsoo.ru/8a18fbb8" TargetMode="External"/><Relationship Id="rId374" Type="http://schemas.openxmlformats.org/officeDocument/2006/relationships/hyperlink" Target="https://m.edsoo.ru/8864f9b6" TargetMode="External"/><Relationship Id="rId395" Type="http://schemas.openxmlformats.org/officeDocument/2006/relationships/hyperlink" Target="https://m.edsoo.ru/8a192ad4" TargetMode="External"/><Relationship Id="rId409" Type="http://schemas.openxmlformats.org/officeDocument/2006/relationships/hyperlink" Target="https://m.edsoo.ru/8a1941cc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7f41ac44" TargetMode="External"/><Relationship Id="rId213" Type="http://schemas.openxmlformats.org/officeDocument/2006/relationships/hyperlink" Target="https://m.edsoo.ru/8a1831d8" TargetMode="External"/><Relationship Id="rId234" Type="http://schemas.openxmlformats.org/officeDocument/2006/relationships/hyperlink" Target="https://m.edsoo.ru/8864acea" TargetMode="External"/><Relationship Id="rId420" Type="http://schemas.openxmlformats.org/officeDocument/2006/relationships/hyperlink" Target="https://m.edsoo.ru/8a194f5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02c" TargetMode="External"/><Relationship Id="rId276" Type="http://schemas.openxmlformats.org/officeDocument/2006/relationships/hyperlink" Target="https://m.edsoo.ru/8a188e08" TargetMode="External"/><Relationship Id="rId297" Type="http://schemas.openxmlformats.org/officeDocument/2006/relationships/hyperlink" Target="https://m.edsoo.ru/8864c536" TargetMode="External"/><Relationship Id="rId40" Type="http://schemas.openxmlformats.org/officeDocument/2006/relationships/hyperlink" Target="https://m.edsoo.ru/7f414a6a" TargetMode="External"/><Relationship Id="rId115" Type="http://schemas.openxmlformats.org/officeDocument/2006/relationships/hyperlink" Target="https://m.edsoo.ru/863fcaf8" TargetMode="External"/><Relationship Id="rId136" Type="http://schemas.openxmlformats.org/officeDocument/2006/relationships/hyperlink" Target="https://m.edsoo.ru/8640be72" TargetMode="External"/><Relationship Id="rId157" Type="http://schemas.openxmlformats.org/officeDocument/2006/relationships/hyperlink" Target="https://m.edsoo.ru/88647c2a" TargetMode="External"/><Relationship Id="rId178" Type="http://schemas.openxmlformats.org/officeDocument/2006/relationships/hyperlink" Target="https://m.edsoo.ru/886494f8" TargetMode="External"/><Relationship Id="rId301" Type="http://schemas.openxmlformats.org/officeDocument/2006/relationships/hyperlink" Target="https://m.edsoo.ru/8864cae0" TargetMode="External"/><Relationship Id="rId322" Type="http://schemas.openxmlformats.org/officeDocument/2006/relationships/hyperlink" Target="https://m.edsoo.ru/8a18c094" TargetMode="External"/><Relationship Id="rId343" Type="http://schemas.openxmlformats.org/officeDocument/2006/relationships/hyperlink" Target="https://m.edsoo.ru/8a18e9d4" TargetMode="External"/><Relationship Id="rId364" Type="http://schemas.openxmlformats.org/officeDocument/2006/relationships/hyperlink" Target="https://m.edsoo.ru/8864e6b0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0fd2" TargetMode="External"/><Relationship Id="rId203" Type="http://schemas.openxmlformats.org/officeDocument/2006/relationships/hyperlink" Target="https://m.edsoo.ru/8a1816e4" TargetMode="External"/><Relationship Id="rId385" Type="http://schemas.openxmlformats.org/officeDocument/2006/relationships/hyperlink" Target="https://m.edsoo.ru/8a191490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a185154" TargetMode="External"/><Relationship Id="rId245" Type="http://schemas.openxmlformats.org/officeDocument/2006/relationships/hyperlink" Target="https://m.edsoo.ru/8864bb86" TargetMode="External"/><Relationship Id="rId266" Type="http://schemas.openxmlformats.org/officeDocument/2006/relationships/hyperlink" Target="https://m.edsoo.ru/8a1873fa" TargetMode="External"/><Relationship Id="rId287" Type="http://schemas.openxmlformats.org/officeDocument/2006/relationships/hyperlink" Target="https://m.edsoo.ru/8a18a604" TargetMode="External"/><Relationship Id="rId410" Type="http://schemas.openxmlformats.org/officeDocument/2006/relationships/hyperlink" Target="https://m.edsoo.ru/8a1942e4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324" TargetMode="External"/><Relationship Id="rId126" Type="http://schemas.openxmlformats.org/officeDocument/2006/relationships/hyperlink" Target="https://m.edsoo.ru/8640ae32" TargetMode="External"/><Relationship Id="rId147" Type="http://schemas.openxmlformats.org/officeDocument/2006/relationships/hyperlink" Target="https://m.edsoo.ru/88646faa" TargetMode="External"/><Relationship Id="rId168" Type="http://schemas.openxmlformats.org/officeDocument/2006/relationships/hyperlink" Target="https://m.edsoo.ru/8864892c" TargetMode="External"/><Relationship Id="rId312" Type="http://schemas.openxmlformats.org/officeDocument/2006/relationships/hyperlink" Target="https://m.edsoo.ru/8864d9f4" TargetMode="External"/><Relationship Id="rId333" Type="http://schemas.openxmlformats.org/officeDocument/2006/relationships/hyperlink" Target="https://m.edsoo.ru/8a18d6a6" TargetMode="External"/><Relationship Id="rId354" Type="http://schemas.openxmlformats.org/officeDocument/2006/relationships/hyperlink" Target="https://m.edsoo.ru/8a18fcf8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d54" TargetMode="External"/><Relationship Id="rId189" Type="http://schemas.openxmlformats.org/officeDocument/2006/relationships/hyperlink" Target="https://m.edsoo.ru/8a17f916" TargetMode="External"/><Relationship Id="rId375" Type="http://schemas.openxmlformats.org/officeDocument/2006/relationships/hyperlink" Target="https://m.edsoo.ru/8864fb6e" TargetMode="External"/><Relationship Id="rId396" Type="http://schemas.openxmlformats.org/officeDocument/2006/relationships/hyperlink" Target="https://m.edsoo.ru/8a192c5a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8a1835b6" TargetMode="External"/><Relationship Id="rId235" Type="http://schemas.openxmlformats.org/officeDocument/2006/relationships/hyperlink" Target="https://m.edsoo.ru/8864ae16" TargetMode="External"/><Relationship Id="rId256" Type="http://schemas.openxmlformats.org/officeDocument/2006/relationships/hyperlink" Target="https://m.edsoo.ru/8a1861b2" TargetMode="External"/><Relationship Id="rId277" Type="http://schemas.openxmlformats.org/officeDocument/2006/relationships/hyperlink" Target="https://m.edsoo.ru/8a188f7a" TargetMode="External"/><Relationship Id="rId298" Type="http://schemas.openxmlformats.org/officeDocument/2006/relationships/hyperlink" Target="https://m.edsoo.ru/8864c6d0" TargetMode="External"/><Relationship Id="rId400" Type="http://schemas.openxmlformats.org/officeDocument/2006/relationships/hyperlink" Target="https://m.edsoo.ru/8a193542" TargetMode="External"/><Relationship Id="rId421" Type="http://schemas.openxmlformats.org/officeDocument/2006/relationships/hyperlink" Target="https://m.edsoo.ru/8a1954e6" TargetMode="External"/><Relationship Id="rId116" Type="http://schemas.openxmlformats.org/officeDocument/2006/relationships/hyperlink" Target="https://m.edsoo.ru/863fce2c" TargetMode="External"/><Relationship Id="rId137" Type="http://schemas.openxmlformats.org/officeDocument/2006/relationships/hyperlink" Target="https://m.edsoo.ru/8640c002" TargetMode="External"/><Relationship Id="rId158" Type="http://schemas.openxmlformats.org/officeDocument/2006/relationships/hyperlink" Target="https://m.edsoo.ru/88647d4c" TargetMode="External"/><Relationship Id="rId302" Type="http://schemas.openxmlformats.org/officeDocument/2006/relationships/hyperlink" Target="https://m.edsoo.ru/8864cc0c" TargetMode="External"/><Relationship Id="rId323" Type="http://schemas.openxmlformats.org/officeDocument/2006/relationships/hyperlink" Target="https://m.edsoo.ru/8a18c620" TargetMode="External"/><Relationship Id="rId344" Type="http://schemas.openxmlformats.org/officeDocument/2006/relationships/hyperlink" Target="https://m.edsoo.ru/8a18ebc8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872" TargetMode="External"/><Relationship Id="rId365" Type="http://schemas.openxmlformats.org/officeDocument/2006/relationships/hyperlink" Target="https://m.edsoo.ru/8864e912" TargetMode="External"/><Relationship Id="rId386" Type="http://schemas.openxmlformats.org/officeDocument/2006/relationships/hyperlink" Target="https://m.edsoo.ru/8a191648" TargetMode="External"/><Relationship Id="rId190" Type="http://schemas.openxmlformats.org/officeDocument/2006/relationships/hyperlink" Target="https://m.edsoo.ru/8a17fad8" TargetMode="External"/><Relationship Id="rId204" Type="http://schemas.openxmlformats.org/officeDocument/2006/relationships/hyperlink" Target="https://m.edsoo.ru/8a181d1a" TargetMode="External"/><Relationship Id="rId225" Type="http://schemas.openxmlformats.org/officeDocument/2006/relationships/hyperlink" Target="https://m.edsoo.ru/88649f52" TargetMode="External"/><Relationship Id="rId246" Type="http://schemas.openxmlformats.org/officeDocument/2006/relationships/hyperlink" Target="https://m.edsoo.ru/8864bd8e" TargetMode="External"/><Relationship Id="rId267" Type="http://schemas.openxmlformats.org/officeDocument/2006/relationships/hyperlink" Target="https://m.edsoo.ru/8a187878" TargetMode="External"/><Relationship Id="rId288" Type="http://schemas.openxmlformats.org/officeDocument/2006/relationships/hyperlink" Target="https://m.edsoo.ru/8a18a7b2" TargetMode="External"/><Relationship Id="rId411" Type="http://schemas.openxmlformats.org/officeDocument/2006/relationships/hyperlink" Target="https://m.edsoo.ru/8a1943f2" TargetMode="External"/><Relationship Id="rId106" Type="http://schemas.openxmlformats.org/officeDocument/2006/relationships/hyperlink" Target="https://m.edsoo.ru/863fb540" TargetMode="External"/><Relationship Id="rId127" Type="http://schemas.openxmlformats.org/officeDocument/2006/relationships/hyperlink" Target="https://m.edsoo.ru/8640afcc" TargetMode="External"/><Relationship Id="rId313" Type="http://schemas.openxmlformats.org/officeDocument/2006/relationships/hyperlink" Target="https://m.edsoo.ru/8864db0c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8f2a" TargetMode="External"/><Relationship Id="rId148" Type="http://schemas.openxmlformats.org/officeDocument/2006/relationships/hyperlink" Target="https://m.edsoo.ru/886470f4" TargetMode="External"/><Relationship Id="rId169" Type="http://schemas.openxmlformats.org/officeDocument/2006/relationships/hyperlink" Target="https://m.edsoo.ru/88648a44" TargetMode="External"/><Relationship Id="rId334" Type="http://schemas.openxmlformats.org/officeDocument/2006/relationships/hyperlink" Target="https://m.edsoo.ru/8a18d840" TargetMode="External"/><Relationship Id="rId355" Type="http://schemas.openxmlformats.org/officeDocument/2006/relationships/hyperlink" Target="https://m.edsoo.ru/8a18fe6a" TargetMode="External"/><Relationship Id="rId376" Type="http://schemas.openxmlformats.org/officeDocument/2006/relationships/hyperlink" Target="https://m.edsoo.ru/8864fcea" TargetMode="External"/><Relationship Id="rId397" Type="http://schemas.openxmlformats.org/officeDocument/2006/relationships/hyperlink" Target="https://m.edsoo.ru/8a192da4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s://m.edsoo.ru/88649a5c" TargetMode="External"/><Relationship Id="rId215" Type="http://schemas.openxmlformats.org/officeDocument/2006/relationships/hyperlink" Target="https://m.edsoo.ru/8a1837d2" TargetMode="External"/><Relationship Id="rId236" Type="http://schemas.openxmlformats.org/officeDocument/2006/relationships/hyperlink" Target="https://m.edsoo.ru/8864af38" TargetMode="External"/><Relationship Id="rId257" Type="http://schemas.openxmlformats.org/officeDocument/2006/relationships/hyperlink" Target="https://m.edsoo.ru/8a186356" TargetMode="External"/><Relationship Id="rId278" Type="http://schemas.openxmlformats.org/officeDocument/2006/relationships/hyperlink" Target="https://m.edsoo.ru/8a189132" TargetMode="External"/><Relationship Id="rId401" Type="http://schemas.openxmlformats.org/officeDocument/2006/relationships/hyperlink" Target="https://m.edsoo.ru/8a1936a0" TargetMode="External"/><Relationship Id="rId422" Type="http://schemas.openxmlformats.org/officeDocument/2006/relationships/hyperlink" Target="https://m.edsoo.ru/8a195608" TargetMode="External"/><Relationship Id="rId303" Type="http://schemas.openxmlformats.org/officeDocument/2006/relationships/hyperlink" Target="https://m.edsoo.ru/8864cd24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640c1c4" TargetMode="External"/><Relationship Id="rId345" Type="http://schemas.openxmlformats.org/officeDocument/2006/relationships/hyperlink" Target="https://m.edsoo.ru/8a18ed6c" TargetMode="External"/><Relationship Id="rId387" Type="http://schemas.openxmlformats.org/officeDocument/2006/relationships/hyperlink" Target="https://m.edsoo.ru/8a191cec" TargetMode="External"/><Relationship Id="rId191" Type="http://schemas.openxmlformats.org/officeDocument/2006/relationships/hyperlink" Target="https://m.edsoo.ru/8a17ff2e" TargetMode="External"/><Relationship Id="rId205" Type="http://schemas.openxmlformats.org/officeDocument/2006/relationships/hyperlink" Target="https://m.edsoo.ru/8a1821b6" TargetMode="External"/><Relationship Id="rId247" Type="http://schemas.openxmlformats.org/officeDocument/2006/relationships/hyperlink" Target="https://m.edsoo.ru/8864bf32" TargetMode="External"/><Relationship Id="rId412" Type="http://schemas.openxmlformats.org/officeDocument/2006/relationships/hyperlink" Target="https://m.edsoo.ru/8a194500" TargetMode="External"/><Relationship Id="rId107" Type="http://schemas.openxmlformats.org/officeDocument/2006/relationships/hyperlink" Target="https://m.edsoo.ru/863fb748" TargetMode="External"/><Relationship Id="rId289" Type="http://schemas.openxmlformats.org/officeDocument/2006/relationships/hyperlink" Target="https://m.edsoo.ru/8a18a99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2a2" TargetMode="External"/><Relationship Id="rId314" Type="http://schemas.openxmlformats.org/officeDocument/2006/relationships/hyperlink" Target="https://m.edsoo.ru/8864dc56" TargetMode="External"/><Relationship Id="rId356" Type="http://schemas.openxmlformats.org/officeDocument/2006/relationships/hyperlink" Target="https://m.edsoo.ru/8a190022" TargetMode="External"/><Relationship Id="rId398" Type="http://schemas.openxmlformats.org/officeDocument/2006/relationships/hyperlink" Target="https://m.edsoo.ru/8a19316e" TargetMode="External"/><Relationship Id="rId95" Type="http://schemas.openxmlformats.org/officeDocument/2006/relationships/hyperlink" Target="https://m.edsoo.ru/863f9380" TargetMode="External"/><Relationship Id="rId160" Type="http://schemas.openxmlformats.org/officeDocument/2006/relationships/hyperlink" Target="https://m.edsoo.ru/88647fa4" TargetMode="External"/><Relationship Id="rId216" Type="http://schemas.openxmlformats.org/officeDocument/2006/relationships/hyperlink" Target="https://m.edsoo.ru/8a183994" TargetMode="External"/><Relationship Id="rId423" Type="http://schemas.openxmlformats.org/officeDocument/2006/relationships/fontTable" Target="fontTable.xml"/><Relationship Id="rId258" Type="http://schemas.openxmlformats.org/officeDocument/2006/relationships/hyperlink" Target="https://m.edsoo.ru/8a1864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54B48-47E8-43F2-B905-B48CA9877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94</Pages>
  <Words>25186</Words>
  <Characters>143562</Characters>
  <Application>Microsoft Office Word</Application>
  <DocSecurity>0</DocSecurity>
  <Lines>1196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Гильмиянова Зоя Бариевна</cp:lastModifiedBy>
  <cp:revision>9</cp:revision>
  <dcterms:created xsi:type="dcterms:W3CDTF">2023-08-31T07:34:00Z</dcterms:created>
  <dcterms:modified xsi:type="dcterms:W3CDTF">2023-09-09T07:34:00Z</dcterms:modified>
</cp:coreProperties>
</file>