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38" w:rsidRPr="008C6438" w:rsidRDefault="008C6438" w:rsidP="008C6438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block-5337573"/>
      <w:r w:rsidRPr="008C6438"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8C6438" w:rsidRPr="008C6438" w:rsidRDefault="008C6438" w:rsidP="008C643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C6438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8C6438" w:rsidRPr="008C6438" w:rsidRDefault="008C6438" w:rsidP="008C643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C6438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8C6438" w:rsidRPr="008C6438" w:rsidRDefault="008C6438" w:rsidP="008C643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C6438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8C6438" w:rsidRPr="008C6438" w:rsidRDefault="008C6438" w:rsidP="008C643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C6438"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8C6438" w:rsidRPr="008C6438" w:rsidRDefault="008C6438" w:rsidP="008C6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438"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 w:rsidRPr="008C6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C6438" w:rsidRPr="003E2BB1" w:rsidRDefault="008C6438" w:rsidP="008C6438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C6438" w:rsidRPr="003E2BB1" w:rsidRDefault="008C6438" w:rsidP="008C6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438" w:rsidRPr="003E2BB1" w:rsidRDefault="008C6438" w:rsidP="008C64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6B5E73" w:rsidTr="001F1090">
        <w:trPr>
          <w:jc w:val="center"/>
        </w:trPr>
        <w:tc>
          <w:tcPr>
            <w:tcW w:w="3544" w:type="dxa"/>
          </w:tcPr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 xml:space="preserve">РАССМОТРЕНО </w:t>
            </w:r>
          </w:p>
          <w:p w:rsidR="006B5E73" w:rsidRDefault="006B5E73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на заседании методического объединения учителей математики, информатики и технологии</w:t>
            </w:r>
          </w:p>
          <w:p w:rsidR="006B5E73" w:rsidRDefault="006B5E73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6B5E73" w:rsidRDefault="006B5E73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:rsidR="006B5E73" w:rsidRDefault="006B5E73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СОГЛАСОВАНО</w:t>
            </w: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Педагогическим советом МАОУ гимназии № 177 </w:t>
            </w: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УТВЕРЖДЕНО</w:t>
            </w:r>
          </w:p>
          <w:p w:rsidR="006B5E73" w:rsidRDefault="006B5E73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директор МАОУ гимназии № 177  </w:t>
            </w:r>
          </w:p>
          <w:p w:rsidR="006B5E73" w:rsidRDefault="006B5E73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Самойленко Татьяна Николаевна</w:t>
            </w: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6B5E73" w:rsidRDefault="006B5E73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717E59" w:rsidRPr="00532338" w:rsidRDefault="00717E59">
      <w:pPr>
        <w:spacing w:after="0"/>
        <w:ind w:left="120"/>
      </w:pPr>
      <w:bookmarkStart w:id="1" w:name="_GoBack"/>
      <w:bookmarkEnd w:id="1"/>
    </w:p>
    <w:p w:rsidR="00717E59" w:rsidRPr="00532338" w:rsidRDefault="00A46932">
      <w:pPr>
        <w:spacing w:after="0"/>
        <w:ind w:left="120"/>
      </w:pPr>
      <w:r w:rsidRPr="00532338">
        <w:rPr>
          <w:rFonts w:ascii="Times New Roman" w:hAnsi="Times New Roman"/>
          <w:color w:val="000000"/>
          <w:sz w:val="28"/>
        </w:rPr>
        <w:t>‌</w:t>
      </w:r>
    </w:p>
    <w:p w:rsidR="00717E59" w:rsidRPr="00532338" w:rsidRDefault="00717E59">
      <w:pPr>
        <w:spacing w:after="0"/>
        <w:ind w:left="120"/>
      </w:pPr>
    </w:p>
    <w:p w:rsidR="00717E59" w:rsidRPr="00532338" w:rsidRDefault="00717E59">
      <w:pPr>
        <w:spacing w:after="0"/>
        <w:ind w:left="120"/>
      </w:pPr>
    </w:p>
    <w:p w:rsidR="00717E59" w:rsidRPr="00532338" w:rsidRDefault="00A46932">
      <w:pPr>
        <w:spacing w:after="0" w:line="408" w:lineRule="auto"/>
        <w:ind w:left="120"/>
        <w:jc w:val="center"/>
      </w:pPr>
      <w:r w:rsidRPr="0053233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A46932">
      <w:pPr>
        <w:spacing w:after="0" w:line="408" w:lineRule="auto"/>
        <w:ind w:left="120"/>
        <w:jc w:val="center"/>
      </w:pPr>
      <w:r w:rsidRPr="00532338">
        <w:rPr>
          <w:rFonts w:ascii="Times New Roman" w:hAnsi="Times New Roman"/>
          <w:b/>
          <w:color w:val="000000"/>
          <w:sz w:val="28"/>
        </w:rPr>
        <w:t>учебного предмета «Вероятность и статистика. Углубленный уровень»</w:t>
      </w:r>
    </w:p>
    <w:p w:rsidR="00717E59" w:rsidRPr="00532338" w:rsidRDefault="00A46932">
      <w:pPr>
        <w:spacing w:after="0" w:line="408" w:lineRule="auto"/>
        <w:ind w:left="120"/>
        <w:jc w:val="center"/>
      </w:pPr>
      <w:r w:rsidRPr="00532338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717E59" w:rsidRPr="00532338" w:rsidRDefault="00717E59">
      <w:pPr>
        <w:spacing w:after="0"/>
        <w:ind w:left="120"/>
        <w:jc w:val="center"/>
      </w:pPr>
    </w:p>
    <w:p w:rsidR="008C6438" w:rsidRPr="003E2BB1" w:rsidRDefault="00A46932" w:rsidP="008C6438">
      <w:pPr>
        <w:jc w:val="center"/>
        <w:rPr>
          <w:rFonts w:asciiTheme="majorBidi" w:hAnsiTheme="majorBidi" w:cstheme="majorBidi"/>
          <w:sz w:val="28"/>
          <w:szCs w:val="28"/>
        </w:rPr>
      </w:pPr>
      <w:r w:rsidRPr="00532338">
        <w:rPr>
          <w:rFonts w:ascii="Times New Roman" w:hAnsi="Times New Roman"/>
          <w:color w:val="000000"/>
          <w:sz w:val="28"/>
        </w:rPr>
        <w:t>​</w:t>
      </w:r>
      <w:r w:rsidR="008C6438" w:rsidRPr="008C6438">
        <w:rPr>
          <w:rFonts w:asciiTheme="majorBidi" w:hAnsiTheme="majorBidi" w:cstheme="majorBidi"/>
          <w:sz w:val="28"/>
          <w:szCs w:val="28"/>
        </w:rPr>
        <w:t xml:space="preserve"> </w:t>
      </w:r>
      <w:r w:rsidR="008C6438" w:rsidRPr="003E2BB1">
        <w:rPr>
          <w:rFonts w:asciiTheme="majorBidi" w:hAnsiTheme="majorBidi" w:cstheme="majorBidi"/>
          <w:sz w:val="28"/>
          <w:szCs w:val="28"/>
        </w:rPr>
        <w:t>город Екатеринбург, 2023</w:t>
      </w:r>
    </w:p>
    <w:p w:rsidR="00717E59" w:rsidRPr="00532338" w:rsidRDefault="00717E59" w:rsidP="008C6438">
      <w:pPr>
        <w:spacing w:after="0"/>
        <w:ind w:left="120"/>
        <w:jc w:val="center"/>
        <w:sectPr w:rsidR="00717E59" w:rsidRPr="00532338">
          <w:pgSz w:w="11906" w:h="16383"/>
          <w:pgMar w:top="1134" w:right="850" w:bottom="1134" w:left="1701" w:header="720" w:footer="720" w:gutter="0"/>
          <w:cols w:space="720"/>
        </w:sectPr>
      </w:pPr>
    </w:p>
    <w:p w:rsidR="00717E59" w:rsidRPr="00532338" w:rsidRDefault="00A46932">
      <w:pPr>
        <w:spacing w:after="0" w:line="264" w:lineRule="auto"/>
        <w:ind w:left="120"/>
        <w:jc w:val="both"/>
        <w:rPr>
          <w:sz w:val="20"/>
        </w:rPr>
      </w:pPr>
      <w:bookmarkStart w:id="2" w:name="block-5337575"/>
      <w:bookmarkEnd w:id="0"/>
      <w:r w:rsidRPr="00532338">
        <w:rPr>
          <w:rFonts w:ascii="Times New Roman" w:hAnsi="Times New Roman"/>
          <w:b/>
          <w:color w:val="000000"/>
          <w:sz w:val="24"/>
        </w:rPr>
        <w:lastRenderedPageBreak/>
        <w:t>ПОЯСНИТЕЛЬНАЯ ЗАПИСКА</w:t>
      </w:r>
    </w:p>
    <w:p w:rsidR="00717E59" w:rsidRPr="00532338" w:rsidRDefault="00717E59">
      <w:pPr>
        <w:spacing w:after="0" w:line="264" w:lineRule="auto"/>
        <w:ind w:left="120"/>
        <w:jc w:val="both"/>
        <w:rPr>
          <w:sz w:val="20"/>
        </w:rPr>
      </w:pP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lastRenderedPageBreak/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‌</w:t>
      </w:r>
      <w:bookmarkStart w:id="3" w:name="b36699e0-a848-4276-9295-9131bc7b4ab1"/>
      <w:r w:rsidRPr="00532338">
        <w:rPr>
          <w:rFonts w:ascii="Times New Roman" w:hAnsi="Times New Roman"/>
          <w:color w:val="000000"/>
          <w:sz w:val="24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  <w:r w:rsidRPr="00532338">
        <w:rPr>
          <w:rFonts w:ascii="Times New Roman" w:hAnsi="Times New Roman"/>
          <w:color w:val="000000"/>
          <w:sz w:val="24"/>
        </w:rPr>
        <w:t>‌‌</w:t>
      </w:r>
    </w:p>
    <w:p w:rsidR="00717E59" w:rsidRPr="00532338" w:rsidRDefault="00717E59">
      <w:pPr>
        <w:sectPr w:rsidR="00717E59" w:rsidRPr="00532338">
          <w:pgSz w:w="11906" w:h="16383"/>
          <w:pgMar w:top="1134" w:right="850" w:bottom="1134" w:left="1701" w:header="720" w:footer="720" w:gutter="0"/>
          <w:cols w:space="720"/>
        </w:sectPr>
      </w:pPr>
    </w:p>
    <w:p w:rsidR="00717E59" w:rsidRPr="00532338" w:rsidRDefault="00A46932">
      <w:pPr>
        <w:spacing w:after="0" w:line="264" w:lineRule="auto"/>
        <w:ind w:left="120"/>
        <w:jc w:val="both"/>
        <w:rPr>
          <w:sz w:val="20"/>
        </w:rPr>
      </w:pPr>
      <w:bookmarkStart w:id="4" w:name="block-5337579"/>
      <w:bookmarkEnd w:id="2"/>
      <w:r w:rsidRPr="00532338">
        <w:rPr>
          <w:rFonts w:ascii="Times New Roman" w:hAnsi="Times New Roman"/>
          <w:b/>
          <w:color w:val="000000"/>
          <w:sz w:val="24"/>
        </w:rPr>
        <w:lastRenderedPageBreak/>
        <w:t>СОДЕРЖАНИЕ ОБУЧЕНИЯ</w:t>
      </w:r>
    </w:p>
    <w:p w:rsidR="00717E59" w:rsidRPr="00532338" w:rsidRDefault="00717E59">
      <w:pPr>
        <w:spacing w:after="0" w:line="264" w:lineRule="auto"/>
        <w:ind w:left="120"/>
        <w:jc w:val="both"/>
        <w:rPr>
          <w:sz w:val="20"/>
        </w:rPr>
      </w:pPr>
    </w:p>
    <w:p w:rsidR="00717E59" w:rsidRPr="00532338" w:rsidRDefault="00A46932">
      <w:pPr>
        <w:spacing w:after="0" w:line="264" w:lineRule="auto"/>
        <w:ind w:left="120"/>
        <w:jc w:val="both"/>
        <w:rPr>
          <w:sz w:val="20"/>
        </w:rPr>
      </w:pPr>
      <w:r w:rsidRPr="00532338">
        <w:rPr>
          <w:rFonts w:ascii="Times New Roman" w:hAnsi="Times New Roman"/>
          <w:b/>
          <w:color w:val="000000"/>
          <w:sz w:val="24"/>
        </w:rPr>
        <w:t>10 КЛАСС</w:t>
      </w:r>
    </w:p>
    <w:p w:rsidR="00717E59" w:rsidRPr="00532338" w:rsidRDefault="00717E59">
      <w:pPr>
        <w:spacing w:after="0" w:line="264" w:lineRule="auto"/>
        <w:ind w:left="120"/>
        <w:jc w:val="both"/>
        <w:rPr>
          <w:sz w:val="20"/>
        </w:rPr>
      </w:pP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 xml:space="preserve">Серия независимых испытаний Бернулли. Случайный выбор из конечной совокупности.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717E59" w:rsidRPr="00532338" w:rsidRDefault="00A46932">
      <w:pPr>
        <w:spacing w:after="0" w:line="264" w:lineRule="auto"/>
        <w:ind w:left="120"/>
        <w:jc w:val="both"/>
        <w:rPr>
          <w:sz w:val="20"/>
        </w:rPr>
      </w:pPr>
      <w:r w:rsidRPr="00532338">
        <w:rPr>
          <w:rFonts w:ascii="Times New Roman" w:hAnsi="Times New Roman"/>
          <w:b/>
          <w:color w:val="000000"/>
          <w:sz w:val="24"/>
        </w:rPr>
        <w:t>11 КЛАСС</w:t>
      </w:r>
    </w:p>
    <w:p w:rsidR="00717E59" w:rsidRPr="00532338" w:rsidRDefault="00717E59">
      <w:pPr>
        <w:spacing w:after="0" w:line="264" w:lineRule="auto"/>
        <w:ind w:left="120"/>
        <w:jc w:val="both"/>
        <w:rPr>
          <w:sz w:val="20"/>
        </w:rPr>
      </w:pP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Совместное распределение двух случайных величин. Независимые случайные величины.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t>Последовательность одиночных независимых событий. Задачи, приводящие к распределению Пуассона.</w:t>
      </w:r>
    </w:p>
    <w:p w:rsidR="00717E59" w:rsidRPr="00532338" w:rsidRDefault="00A46932">
      <w:pPr>
        <w:spacing w:after="0" w:line="264" w:lineRule="auto"/>
        <w:ind w:firstLine="600"/>
        <w:jc w:val="both"/>
        <w:rPr>
          <w:sz w:val="20"/>
        </w:rPr>
      </w:pPr>
      <w:r w:rsidRPr="00532338">
        <w:rPr>
          <w:rFonts w:ascii="Times New Roman" w:hAnsi="Times New Roman"/>
          <w:color w:val="000000"/>
          <w:sz w:val="24"/>
        </w:rPr>
        <w:lastRenderedPageBreak/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717E59" w:rsidRPr="00532338" w:rsidRDefault="00717E59">
      <w:pPr>
        <w:sectPr w:rsidR="00717E59" w:rsidRPr="00532338">
          <w:pgSz w:w="11906" w:h="16383"/>
          <w:pgMar w:top="1134" w:right="850" w:bottom="1134" w:left="1701" w:header="720" w:footer="720" w:gutter="0"/>
          <w:cols w:space="720"/>
        </w:sectPr>
      </w:pPr>
    </w:p>
    <w:p w:rsidR="00717E59" w:rsidRPr="00532338" w:rsidRDefault="00A469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5337577"/>
      <w:bookmarkEnd w:id="4"/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717E59" w:rsidRPr="00532338" w:rsidRDefault="00717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E59" w:rsidRPr="00532338" w:rsidRDefault="00A469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717E59" w:rsidRPr="00532338" w:rsidRDefault="00717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гражданского воспитания: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5) физического воспитания: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8) ценности научного познания: 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717E59" w:rsidRPr="00532338" w:rsidRDefault="00717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E59" w:rsidRPr="00532338" w:rsidRDefault="00A469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717E59" w:rsidRPr="00532338" w:rsidRDefault="00717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E59" w:rsidRPr="00532338" w:rsidRDefault="00A469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:rsidR="00717E59" w:rsidRPr="00532338" w:rsidRDefault="00717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E59" w:rsidRPr="00532338" w:rsidRDefault="00A469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717E59" w:rsidRPr="00532338" w:rsidRDefault="00717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E59" w:rsidRPr="00532338" w:rsidRDefault="00A469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17E59" w:rsidRPr="00532338" w:rsidRDefault="00717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E59" w:rsidRPr="00532338" w:rsidRDefault="00A469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РЕЗУЛЬТАТЫ </w:t>
      </w:r>
    </w:p>
    <w:p w:rsidR="00717E59" w:rsidRPr="00532338" w:rsidRDefault="00717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концу </w:t>
      </w: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10 класса</w:t>
      </w: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К концу </w:t>
      </w: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11 класса</w:t>
      </w: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717E59" w:rsidRPr="00532338" w:rsidRDefault="00A46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717E59" w:rsidRPr="00532338" w:rsidRDefault="00717E59">
      <w:pPr>
        <w:rPr>
          <w:rFonts w:ascii="Times New Roman" w:hAnsi="Times New Roman" w:cs="Times New Roman"/>
          <w:sz w:val="24"/>
          <w:szCs w:val="24"/>
        </w:rPr>
        <w:sectPr w:rsidR="00717E59" w:rsidRPr="00532338">
          <w:pgSz w:w="11906" w:h="16383"/>
          <w:pgMar w:top="1134" w:right="850" w:bottom="1134" w:left="1701" w:header="720" w:footer="720" w:gutter="0"/>
          <w:cols w:space="720"/>
        </w:sectPr>
      </w:pPr>
    </w:p>
    <w:p w:rsidR="00717E59" w:rsidRPr="00532338" w:rsidRDefault="00A469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337583"/>
      <w:bookmarkEnd w:id="5"/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717E59" w:rsidRPr="00532338" w:rsidRDefault="00A469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17E59" w:rsidRPr="0053233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E59" w:rsidRPr="00532338" w:rsidRDefault="0071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E59" w:rsidRPr="00532338" w:rsidRDefault="0071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E59" w:rsidRPr="00532338" w:rsidRDefault="0071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E59" w:rsidRPr="00532338" w:rsidRDefault="00717E59">
      <w:pPr>
        <w:rPr>
          <w:rFonts w:ascii="Times New Roman" w:hAnsi="Times New Roman" w:cs="Times New Roman"/>
          <w:sz w:val="24"/>
          <w:szCs w:val="24"/>
        </w:rPr>
        <w:sectPr w:rsidR="00717E59" w:rsidRPr="005323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E59" w:rsidRPr="00532338" w:rsidRDefault="00A469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717E59" w:rsidRPr="00532338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E59" w:rsidRPr="00532338" w:rsidRDefault="0071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E59" w:rsidRPr="00532338" w:rsidRDefault="0071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E59" w:rsidRPr="00532338" w:rsidRDefault="0071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59" w:rsidRPr="005323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A469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717E59" w:rsidRPr="00532338" w:rsidRDefault="0071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E59" w:rsidRPr="00532338" w:rsidRDefault="00717E59">
      <w:pPr>
        <w:rPr>
          <w:rFonts w:ascii="Times New Roman" w:hAnsi="Times New Roman" w:cs="Times New Roman"/>
          <w:sz w:val="24"/>
          <w:szCs w:val="24"/>
        </w:rPr>
        <w:sectPr w:rsidR="00717E59" w:rsidRPr="005323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E59" w:rsidRPr="00532338" w:rsidRDefault="00A469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337582"/>
      <w:bookmarkEnd w:id="6"/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717E59" w:rsidRPr="00532338" w:rsidRDefault="00A469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1405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076"/>
        <w:gridCol w:w="1319"/>
        <w:gridCol w:w="1841"/>
        <w:gridCol w:w="1910"/>
        <w:gridCol w:w="2221"/>
      </w:tblGrid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338" w:rsidRPr="00532338" w:rsidRDefault="0053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338" w:rsidRPr="00532338" w:rsidRDefault="0053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338" w:rsidRPr="00532338" w:rsidRDefault="0053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Граф, связный граф, представление задачи с помощью графа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(валентность) вершины. Путь в графе. Цепи и циклы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Графы на плоскости.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Байеса. Независимые события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сочетаний. Треугольник Паскаля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бинома Ньютона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независимых испытаний до первого успеха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Случайный выбор из конечной совокупности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Математическое ожидание произведения и дисперсия </w:t>
            </w: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суммы независимых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gridAfter w:val="1"/>
          <w:wAfter w:w="2221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717E59" w:rsidRPr="00532338" w:rsidRDefault="00717E59">
      <w:pPr>
        <w:rPr>
          <w:rFonts w:ascii="Times New Roman" w:hAnsi="Times New Roman" w:cs="Times New Roman"/>
          <w:sz w:val="24"/>
          <w:szCs w:val="24"/>
        </w:rPr>
        <w:sectPr w:rsidR="00717E59" w:rsidRPr="00532338" w:rsidSect="00532338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717E59" w:rsidRPr="00532338" w:rsidRDefault="00A469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076"/>
        <w:gridCol w:w="1247"/>
        <w:gridCol w:w="1841"/>
        <w:gridCol w:w="1910"/>
        <w:gridCol w:w="2221"/>
      </w:tblGrid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338" w:rsidRPr="00532338" w:rsidRDefault="0053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338" w:rsidRPr="00532338" w:rsidRDefault="0053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 w:rsidP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338" w:rsidRPr="00532338" w:rsidRDefault="0053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метод исследований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вероятностей событий по выборке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непрерывных случайных величин. Функция </w:t>
            </w: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плотности вероятности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 плотности вероятности нормального распределения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наблюдения двух величин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коэффициент корреляции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регрессия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Опыты с равновозможными элементарными событиями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вероятностей событий с применением формул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Вычисление вероятностей событий с применением </w:t>
            </w: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графических методов: координатная прямая, дерево, диаграмма Эйлера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работа: "Вероятность и статистика"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76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38" w:rsidRPr="00532338" w:rsidTr="00532338">
        <w:trPr>
          <w:gridAfter w:val="1"/>
          <w:wAfter w:w="2221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338" w:rsidRPr="00532338" w:rsidRDefault="00532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717E59" w:rsidRPr="00532338" w:rsidRDefault="00717E59">
      <w:pPr>
        <w:rPr>
          <w:rFonts w:ascii="Times New Roman" w:hAnsi="Times New Roman" w:cs="Times New Roman"/>
          <w:sz w:val="24"/>
          <w:szCs w:val="24"/>
        </w:rPr>
        <w:sectPr w:rsidR="00717E59" w:rsidRPr="00532338" w:rsidSect="00532338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717E59" w:rsidRPr="00532338" w:rsidRDefault="00717E59">
      <w:pPr>
        <w:rPr>
          <w:rFonts w:ascii="Times New Roman" w:hAnsi="Times New Roman" w:cs="Times New Roman"/>
          <w:sz w:val="24"/>
          <w:szCs w:val="24"/>
        </w:rPr>
        <w:sectPr w:rsidR="00717E59" w:rsidRPr="005323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E59" w:rsidRPr="00532338" w:rsidRDefault="00A469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337581"/>
      <w:bookmarkEnd w:id="7"/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717E59" w:rsidRPr="00532338" w:rsidRDefault="00A469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717E59" w:rsidRPr="00532338" w:rsidRDefault="00A469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717E59" w:rsidRPr="00532338" w:rsidRDefault="00A469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717E59" w:rsidRPr="00532338" w:rsidRDefault="00A469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717E59" w:rsidRPr="00532338" w:rsidRDefault="00A469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717E59" w:rsidRPr="00532338" w:rsidRDefault="00A469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717E59" w:rsidRPr="00532338" w:rsidRDefault="00717E5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E59" w:rsidRPr="00532338" w:rsidRDefault="00A469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717E59" w:rsidRPr="00532338" w:rsidRDefault="00A4693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32338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532338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532338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717E59" w:rsidRPr="00532338" w:rsidRDefault="00717E59">
      <w:pPr>
        <w:rPr>
          <w:rFonts w:ascii="Times New Roman" w:hAnsi="Times New Roman" w:cs="Times New Roman"/>
          <w:sz w:val="24"/>
          <w:szCs w:val="24"/>
        </w:rPr>
        <w:sectPr w:rsidR="00717E59" w:rsidRPr="00532338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46932" w:rsidRPr="00532338" w:rsidRDefault="00A46932">
      <w:pPr>
        <w:rPr>
          <w:rFonts w:ascii="Times New Roman" w:hAnsi="Times New Roman" w:cs="Times New Roman"/>
          <w:sz w:val="24"/>
          <w:szCs w:val="24"/>
        </w:rPr>
      </w:pPr>
    </w:p>
    <w:sectPr w:rsidR="00A46932" w:rsidRPr="005323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59"/>
    <w:rsid w:val="00532338"/>
    <w:rsid w:val="006B5E73"/>
    <w:rsid w:val="00717E59"/>
    <w:rsid w:val="008C6438"/>
    <w:rsid w:val="00A4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3696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User-234</dc:creator>
  <cp:lastModifiedBy>Гильмиянова Зоя Бариевна</cp:lastModifiedBy>
  <cp:revision>3</cp:revision>
  <dcterms:created xsi:type="dcterms:W3CDTF">2023-09-08T06:45:00Z</dcterms:created>
  <dcterms:modified xsi:type="dcterms:W3CDTF">2023-09-09T07:41:00Z</dcterms:modified>
</cp:coreProperties>
</file>