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8A6" w:rsidRPr="007D0A3C" w:rsidRDefault="000938A6" w:rsidP="000938A6">
      <w:pPr>
        <w:spacing w:after="0" w:line="240" w:lineRule="auto"/>
        <w:jc w:val="center"/>
        <w:rPr>
          <w:rFonts w:ascii="Liberation Serif" w:hAnsi="Liberation Serif" w:cs="Liberation Serif"/>
          <w:color w:val="000000"/>
          <w:sz w:val="28"/>
          <w:szCs w:val="28"/>
        </w:rPr>
      </w:pPr>
      <w:bookmarkStart w:id="0" w:name="block-813794"/>
      <w:r w:rsidRPr="007D0A3C">
        <w:rPr>
          <w:rFonts w:ascii="Liberation Serif" w:hAnsi="Liberation Serif" w:cs="Liberation Serif"/>
          <w:color w:val="000000"/>
          <w:sz w:val="28"/>
          <w:szCs w:val="28"/>
        </w:rPr>
        <w:t>МИНИСТЕРСТВО ПРОСВЕЩЕНИЯ РОССИЙСКОЙ ФЕДЕРАЦИИ</w:t>
      </w:r>
    </w:p>
    <w:p w:rsidR="000938A6" w:rsidRPr="007D0A3C" w:rsidRDefault="000938A6" w:rsidP="000938A6">
      <w:pPr>
        <w:spacing w:after="0" w:line="240" w:lineRule="auto"/>
        <w:jc w:val="center"/>
        <w:rPr>
          <w:rFonts w:ascii="Liberation Serif" w:hAnsi="Liberation Serif" w:cs="Liberation Serif"/>
          <w:sz w:val="28"/>
          <w:szCs w:val="28"/>
        </w:rPr>
      </w:pPr>
      <w:r w:rsidRPr="007D0A3C">
        <w:rPr>
          <w:rFonts w:ascii="Liberation Serif" w:hAnsi="Liberation Serif" w:cs="Liberation Serif"/>
          <w:sz w:val="28"/>
          <w:szCs w:val="28"/>
        </w:rPr>
        <w:t xml:space="preserve">Министерство образования и молодежной политики </w:t>
      </w:r>
    </w:p>
    <w:p w:rsidR="000938A6" w:rsidRPr="007D0A3C" w:rsidRDefault="000938A6" w:rsidP="000938A6">
      <w:pPr>
        <w:spacing w:after="0" w:line="240" w:lineRule="auto"/>
        <w:jc w:val="center"/>
        <w:rPr>
          <w:rFonts w:ascii="Liberation Serif" w:hAnsi="Liberation Serif" w:cs="Liberation Serif"/>
          <w:sz w:val="28"/>
          <w:szCs w:val="28"/>
        </w:rPr>
      </w:pPr>
      <w:r w:rsidRPr="007D0A3C">
        <w:rPr>
          <w:rFonts w:ascii="Liberation Serif" w:hAnsi="Liberation Serif" w:cs="Liberation Serif"/>
          <w:sz w:val="28"/>
          <w:szCs w:val="28"/>
        </w:rPr>
        <w:t>Свердловской области</w:t>
      </w:r>
    </w:p>
    <w:p w:rsidR="000938A6" w:rsidRPr="007D0A3C" w:rsidRDefault="000938A6" w:rsidP="000938A6">
      <w:pPr>
        <w:spacing w:after="0" w:line="240" w:lineRule="auto"/>
        <w:jc w:val="center"/>
        <w:rPr>
          <w:rFonts w:ascii="Liberation Serif" w:hAnsi="Liberation Serif" w:cs="Liberation Serif"/>
          <w:sz w:val="28"/>
          <w:szCs w:val="28"/>
        </w:rPr>
      </w:pPr>
      <w:r w:rsidRPr="007D0A3C">
        <w:rPr>
          <w:rFonts w:ascii="Liberation Serif" w:hAnsi="Liberation Serif" w:cs="Liberation Serif"/>
          <w:sz w:val="28"/>
          <w:szCs w:val="28"/>
        </w:rPr>
        <w:t>Департамент образования Администрации города Екатеринбурга</w:t>
      </w:r>
    </w:p>
    <w:p w:rsidR="000938A6" w:rsidRPr="007D0A3C" w:rsidRDefault="000938A6" w:rsidP="000938A6">
      <w:pPr>
        <w:spacing w:after="0" w:line="240" w:lineRule="auto"/>
        <w:jc w:val="center"/>
        <w:rPr>
          <w:rFonts w:ascii="Liberation Serif" w:hAnsi="Liberation Serif" w:cs="Liberation Serif"/>
          <w:b/>
          <w:sz w:val="28"/>
          <w:szCs w:val="28"/>
        </w:rPr>
      </w:pPr>
      <w:r w:rsidRPr="007D0A3C">
        <w:rPr>
          <w:rFonts w:ascii="Liberation Serif" w:hAnsi="Liberation Serif" w:cs="Liberation Serif"/>
          <w:b/>
          <w:sz w:val="28"/>
          <w:szCs w:val="28"/>
        </w:rPr>
        <w:t xml:space="preserve">Муниципальное автономное общеобразовательное учреждение </w:t>
      </w:r>
    </w:p>
    <w:p w:rsidR="000938A6" w:rsidRPr="007D0A3C" w:rsidRDefault="000938A6" w:rsidP="000938A6">
      <w:pPr>
        <w:spacing w:after="0" w:line="240" w:lineRule="auto"/>
        <w:jc w:val="center"/>
        <w:rPr>
          <w:rFonts w:ascii="Times New Roman" w:hAnsi="Times New Roman" w:cs="Times New Roman"/>
          <w:sz w:val="24"/>
          <w:szCs w:val="24"/>
        </w:rPr>
      </w:pPr>
      <w:r w:rsidRPr="007D0A3C">
        <w:rPr>
          <w:rFonts w:ascii="Liberation Serif" w:hAnsi="Liberation Serif" w:cs="Liberation Serif"/>
          <w:b/>
          <w:sz w:val="28"/>
          <w:szCs w:val="28"/>
        </w:rPr>
        <w:t xml:space="preserve">гимназия № 177 </w:t>
      </w:r>
      <w:r w:rsidRPr="007D0A3C">
        <w:rPr>
          <w:rFonts w:ascii="Times New Roman" w:hAnsi="Times New Roman" w:cs="Times New Roman"/>
          <w:b/>
          <w:color w:val="000000"/>
          <w:sz w:val="24"/>
          <w:szCs w:val="24"/>
        </w:rPr>
        <w:t xml:space="preserve"> </w:t>
      </w:r>
    </w:p>
    <w:p w:rsidR="000938A6" w:rsidRPr="003E2BB1" w:rsidRDefault="000938A6" w:rsidP="000938A6">
      <w:pPr>
        <w:spacing w:after="0" w:line="408" w:lineRule="auto"/>
        <w:jc w:val="center"/>
        <w:rPr>
          <w:rFonts w:ascii="Times New Roman" w:hAnsi="Times New Roman" w:cs="Times New Roman"/>
          <w:sz w:val="24"/>
          <w:szCs w:val="24"/>
        </w:rPr>
      </w:pPr>
      <w:r>
        <w:rPr>
          <w:rFonts w:ascii="Times New Roman" w:hAnsi="Times New Roman" w:cs="Times New Roman"/>
          <w:b/>
          <w:color w:val="000000"/>
          <w:sz w:val="24"/>
          <w:szCs w:val="24"/>
        </w:rPr>
        <w:t>(</w:t>
      </w:r>
      <w:r w:rsidRPr="003E2BB1">
        <w:rPr>
          <w:rFonts w:ascii="Times New Roman" w:hAnsi="Times New Roman" w:cs="Times New Roman"/>
          <w:b/>
          <w:color w:val="000000"/>
          <w:sz w:val="24"/>
          <w:szCs w:val="24"/>
        </w:rPr>
        <w:t>МАОУ Гимназия №177</w:t>
      </w:r>
      <w:r>
        <w:rPr>
          <w:rFonts w:ascii="Times New Roman" w:hAnsi="Times New Roman" w:cs="Times New Roman"/>
          <w:b/>
          <w:color w:val="000000"/>
          <w:sz w:val="24"/>
          <w:szCs w:val="24"/>
        </w:rPr>
        <w:t>)</w:t>
      </w:r>
    </w:p>
    <w:p w:rsidR="000938A6" w:rsidRPr="003E2BB1" w:rsidRDefault="000938A6" w:rsidP="000938A6">
      <w:pPr>
        <w:spacing w:after="0"/>
        <w:rPr>
          <w:rFonts w:ascii="Times New Roman" w:hAnsi="Times New Roman" w:cs="Times New Roman"/>
          <w:sz w:val="24"/>
          <w:szCs w:val="24"/>
        </w:rPr>
      </w:pPr>
    </w:p>
    <w:p w:rsidR="000938A6" w:rsidRPr="003E2BB1" w:rsidRDefault="000938A6" w:rsidP="000938A6">
      <w:pPr>
        <w:spacing w:after="0"/>
        <w:rPr>
          <w:rFonts w:ascii="Times New Roman" w:hAnsi="Times New Roman" w:cs="Times New Roman"/>
          <w:sz w:val="24"/>
          <w:szCs w:val="24"/>
        </w:rPr>
      </w:pPr>
    </w:p>
    <w:tbl>
      <w:tblPr>
        <w:tblStyle w:val="ac"/>
        <w:tblW w:w="10632" w:type="dxa"/>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402"/>
        <w:gridCol w:w="3686"/>
      </w:tblGrid>
      <w:tr w:rsidR="002822DB" w:rsidTr="001F1090">
        <w:trPr>
          <w:jc w:val="center"/>
        </w:trPr>
        <w:tc>
          <w:tcPr>
            <w:tcW w:w="3544" w:type="dxa"/>
          </w:tcPr>
          <w:p w:rsidR="002822DB" w:rsidRDefault="002822DB" w:rsidP="001F1090">
            <w:pPr>
              <w:rPr>
                <w:rFonts w:asciiTheme="majorBidi" w:hAnsiTheme="majorBidi" w:cstheme="majorBidi"/>
                <w:sz w:val="24"/>
              </w:rPr>
            </w:pPr>
          </w:p>
          <w:p w:rsidR="002822DB" w:rsidRPr="009112EA" w:rsidRDefault="002822DB" w:rsidP="001F1090">
            <w:pPr>
              <w:widowControl w:val="0"/>
              <w:autoSpaceDE w:val="0"/>
              <w:autoSpaceDN w:val="0"/>
              <w:adjustRightInd w:val="0"/>
              <w:ind w:left="34"/>
              <w:rPr>
                <w:rFonts w:ascii="Times New Roman" w:hAnsi="Times New Roman"/>
                <w:noProof/>
                <w:sz w:val="24"/>
                <w:lang w:eastAsia="en-US"/>
              </w:rPr>
            </w:pPr>
            <w:r w:rsidRPr="009112EA">
              <w:rPr>
                <w:rFonts w:ascii="Times New Roman" w:hAnsi="Times New Roman"/>
                <w:noProof/>
                <w:sz w:val="24"/>
                <w:lang w:eastAsia="en-US"/>
              </w:rPr>
              <w:t xml:space="preserve">РАССМОТРЕНО </w:t>
            </w:r>
          </w:p>
          <w:p w:rsidR="002822DB" w:rsidRPr="009112EA" w:rsidRDefault="002822DB" w:rsidP="001F1090">
            <w:pPr>
              <w:widowControl w:val="0"/>
              <w:autoSpaceDE w:val="0"/>
              <w:autoSpaceDN w:val="0"/>
              <w:adjustRightInd w:val="0"/>
              <w:ind w:left="34"/>
              <w:rPr>
                <w:rFonts w:ascii="Times New Roman" w:hAnsi="Times New Roman"/>
                <w:noProof/>
                <w:sz w:val="24"/>
                <w:lang w:eastAsia="en-US"/>
              </w:rPr>
            </w:pPr>
            <w:r w:rsidRPr="009112EA">
              <w:rPr>
                <w:rFonts w:ascii="Times New Roman" w:hAnsi="Times New Roman"/>
                <w:noProof/>
                <w:sz w:val="24"/>
                <w:lang w:eastAsia="en-US"/>
              </w:rPr>
              <w:t xml:space="preserve">на заседании методического объединения учителей </w:t>
            </w:r>
            <w:r>
              <w:rPr>
                <w:rFonts w:ascii="Times New Roman" w:hAnsi="Times New Roman"/>
                <w:noProof/>
                <w:sz w:val="24"/>
              </w:rPr>
              <w:t>русского языка и литературы</w:t>
            </w:r>
          </w:p>
          <w:p w:rsidR="002822DB" w:rsidRPr="009112EA" w:rsidRDefault="002822DB" w:rsidP="001F1090">
            <w:pPr>
              <w:rPr>
                <w:rFonts w:ascii="Times New Roman" w:hAnsi="Times New Roman"/>
                <w:noProof/>
                <w:sz w:val="24"/>
                <w:lang w:eastAsia="en-US"/>
              </w:rPr>
            </w:pPr>
          </w:p>
          <w:p w:rsidR="002822DB" w:rsidRPr="009112EA" w:rsidRDefault="002822DB" w:rsidP="001F1090">
            <w:pPr>
              <w:rPr>
                <w:rFonts w:ascii="Times New Roman" w:hAnsi="Times New Roman"/>
                <w:noProof/>
                <w:sz w:val="24"/>
                <w:lang w:eastAsia="en-US"/>
              </w:rPr>
            </w:pPr>
          </w:p>
          <w:p w:rsidR="002822DB" w:rsidRDefault="002822DB" w:rsidP="001F1090">
            <w:pPr>
              <w:rPr>
                <w:rFonts w:asciiTheme="majorBidi" w:hAnsiTheme="majorBidi" w:cstheme="majorBidi"/>
                <w:sz w:val="24"/>
              </w:rPr>
            </w:pPr>
            <w:r>
              <w:rPr>
                <w:rFonts w:ascii="Times New Roman" w:hAnsi="Times New Roman"/>
                <w:noProof/>
                <w:sz w:val="24"/>
                <w:lang w:eastAsia="en-US"/>
              </w:rPr>
              <w:t>Протокол № 1  от 29.08.2023 г.</w:t>
            </w:r>
          </w:p>
          <w:p w:rsidR="002822DB" w:rsidRDefault="002822DB" w:rsidP="001F1090">
            <w:pPr>
              <w:jc w:val="center"/>
              <w:rPr>
                <w:rFonts w:asciiTheme="majorBidi" w:hAnsiTheme="majorBidi" w:cstheme="majorBidi"/>
                <w:sz w:val="24"/>
              </w:rPr>
            </w:pPr>
          </w:p>
        </w:tc>
        <w:tc>
          <w:tcPr>
            <w:tcW w:w="3402" w:type="dxa"/>
          </w:tcPr>
          <w:p w:rsidR="002822DB" w:rsidRPr="009112EA" w:rsidRDefault="002822DB" w:rsidP="001F1090">
            <w:pPr>
              <w:rPr>
                <w:rFonts w:asciiTheme="majorBidi" w:hAnsiTheme="majorBidi" w:cstheme="majorBidi"/>
                <w:sz w:val="24"/>
              </w:rPr>
            </w:pPr>
          </w:p>
          <w:p w:rsidR="002822DB" w:rsidRPr="009112EA" w:rsidRDefault="002822DB" w:rsidP="001F1090">
            <w:pPr>
              <w:rPr>
                <w:rFonts w:asciiTheme="majorBidi" w:hAnsiTheme="majorBidi" w:cstheme="majorBidi"/>
                <w:sz w:val="24"/>
              </w:rPr>
            </w:pPr>
            <w:r w:rsidRPr="009112EA">
              <w:rPr>
                <w:rFonts w:asciiTheme="majorBidi" w:hAnsiTheme="majorBidi" w:cstheme="majorBidi"/>
                <w:sz w:val="24"/>
              </w:rPr>
              <w:t>СОГЛАСОВАНО</w:t>
            </w:r>
          </w:p>
          <w:p w:rsidR="002822DB" w:rsidRPr="009112EA" w:rsidRDefault="002822DB" w:rsidP="001F1090">
            <w:pPr>
              <w:rPr>
                <w:rFonts w:asciiTheme="majorBidi" w:hAnsiTheme="majorBidi" w:cstheme="majorBidi"/>
                <w:sz w:val="24"/>
              </w:rPr>
            </w:pPr>
            <w:r w:rsidRPr="009112EA">
              <w:rPr>
                <w:rFonts w:asciiTheme="majorBidi" w:hAnsiTheme="majorBidi" w:cstheme="majorBidi"/>
                <w:sz w:val="24"/>
              </w:rPr>
              <w:t xml:space="preserve">Педагогическим советом МАОУ гимназии № 177 </w:t>
            </w:r>
          </w:p>
          <w:p w:rsidR="002822DB" w:rsidRPr="009112EA" w:rsidRDefault="002822DB" w:rsidP="001F1090">
            <w:pPr>
              <w:rPr>
                <w:rFonts w:asciiTheme="majorBidi" w:hAnsiTheme="majorBidi" w:cstheme="majorBidi"/>
                <w:sz w:val="24"/>
              </w:rPr>
            </w:pPr>
          </w:p>
          <w:p w:rsidR="002822DB" w:rsidRPr="009112EA" w:rsidRDefault="002822DB" w:rsidP="001F1090">
            <w:pPr>
              <w:rPr>
                <w:rFonts w:asciiTheme="majorBidi" w:hAnsiTheme="majorBidi" w:cstheme="majorBidi"/>
                <w:sz w:val="24"/>
              </w:rPr>
            </w:pPr>
          </w:p>
          <w:p w:rsidR="002822DB" w:rsidRPr="009112EA" w:rsidRDefault="002822DB" w:rsidP="001F1090">
            <w:pPr>
              <w:rPr>
                <w:rFonts w:asciiTheme="majorBidi" w:hAnsiTheme="majorBidi" w:cstheme="majorBidi"/>
                <w:sz w:val="24"/>
              </w:rPr>
            </w:pPr>
          </w:p>
          <w:p w:rsidR="002822DB" w:rsidRPr="009112EA" w:rsidRDefault="002822DB" w:rsidP="001F1090">
            <w:pPr>
              <w:rPr>
                <w:rFonts w:asciiTheme="majorBidi" w:hAnsiTheme="majorBidi" w:cstheme="majorBidi"/>
                <w:sz w:val="24"/>
              </w:rPr>
            </w:pPr>
          </w:p>
          <w:p w:rsidR="002822DB" w:rsidRDefault="002822DB" w:rsidP="001F1090">
            <w:pPr>
              <w:rPr>
                <w:rFonts w:asciiTheme="majorBidi" w:hAnsiTheme="majorBidi" w:cstheme="majorBidi"/>
                <w:sz w:val="24"/>
              </w:rPr>
            </w:pPr>
            <w:r>
              <w:rPr>
                <w:rFonts w:asciiTheme="majorBidi" w:hAnsiTheme="majorBidi" w:cstheme="majorBidi"/>
                <w:sz w:val="24"/>
              </w:rPr>
              <w:t>Протокол № 1 от  30.08.2023 г.</w:t>
            </w:r>
          </w:p>
          <w:p w:rsidR="002822DB" w:rsidRDefault="002822DB" w:rsidP="001F1090">
            <w:pPr>
              <w:rPr>
                <w:rFonts w:asciiTheme="majorBidi" w:hAnsiTheme="majorBidi" w:cstheme="majorBidi"/>
                <w:sz w:val="24"/>
              </w:rPr>
            </w:pPr>
          </w:p>
        </w:tc>
        <w:tc>
          <w:tcPr>
            <w:tcW w:w="3686" w:type="dxa"/>
          </w:tcPr>
          <w:p w:rsidR="002822DB" w:rsidRPr="009112EA" w:rsidRDefault="002822DB" w:rsidP="001F1090">
            <w:pPr>
              <w:rPr>
                <w:rFonts w:asciiTheme="majorBidi" w:hAnsiTheme="majorBidi" w:cstheme="majorBidi"/>
                <w:sz w:val="24"/>
              </w:rPr>
            </w:pPr>
          </w:p>
          <w:p w:rsidR="002822DB" w:rsidRPr="009112EA" w:rsidRDefault="002822DB" w:rsidP="001F1090">
            <w:pPr>
              <w:rPr>
                <w:rFonts w:asciiTheme="majorBidi" w:hAnsiTheme="majorBidi" w:cstheme="majorBidi"/>
                <w:sz w:val="24"/>
              </w:rPr>
            </w:pPr>
            <w:r w:rsidRPr="009112EA">
              <w:rPr>
                <w:rFonts w:asciiTheme="majorBidi" w:hAnsiTheme="majorBidi" w:cstheme="majorBidi"/>
                <w:sz w:val="24"/>
              </w:rPr>
              <w:t>УТВЕРЖДЕНО</w:t>
            </w:r>
          </w:p>
          <w:p w:rsidR="002822DB" w:rsidRPr="009112EA" w:rsidRDefault="002822DB" w:rsidP="001F1090">
            <w:pPr>
              <w:pBdr>
                <w:bottom w:val="single" w:sz="12" w:space="1" w:color="auto"/>
              </w:pBdr>
              <w:rPr>
                <w:rFonts w:asciiTheme="majorBidi" w:hAnsiTheme="majorBidi" w:cstheme="majorBidi"/>
                <w:sz w:val="24"/>
              </w:rPr>
            </w:pPr>
            <w:r w:rsidRPr="009112EA">
              <w:rPr>
                <w:rFonts w:asciiTheme="majorBidi" w:hAnsiTheme="majorBidi" w:cstheme="majorBidi"/>
                <w:sz w:val="24"/>
              </w:rPr>
              <w:t xml:space="preserve">директор МАОУ гимназии № 177  </w:t>
            </w:r>
          </w:p>
          <w:p w:rsidR="002822DB" w:rsidRPr="009112EA" w:rsidRDefault="002822DB" w:rsidP="001F1090">
            <w:pPr>
              <w:pBdr>
                <w:bottom w:val="single" w:sz="12" w:space="1" w:color="auto"/>
              </w:pBdr>
              <w:rPr>
                <w:rFonts w:asciiTheme="majorBidi" w:hAnsiTheme="majorBidi" w:cstheme="majorBidi"/>
                <w:sz w:val="24"/>
              </w:rPr>
            </w:pPr>
          </w:p>
          <w:p w:rsidR="002822DB" w:rsidRPr="009112EA" w:rsidRDefault="002822DB" w:rsidP="001F1090">
            <w:pPr>
              <w:rPr>
                <w:rFonts w:asciiTheme="majorBidi" w:hAnsiTheme="majorBidi" w:cstheme="majorBidi"/>
                <w:sz w:val="24"/>
              </w:rPr>
            </w:pPr>
            <w:r w:rsidRPr="009112EA">
              <w:rPr>
                <w:rFonts w:asciiTheme="majorBidi" w:hAnsiTheme="majorBidi" w:cstheme="majorBidi"/>
                <w:sz w:val="24"/>
              </w:rPr>
              <w:t>Самойленко Татьяна Николаевна</w:t>
            </w:r>
          </w:p>
          <w:p w:rsidR="002822DB" w:rsidRPr="009112EA" w:rsidRDefault="002822DB" w:rsidP="001F1090">
            <w:pPr>
              <w:rPr>
                <w:rFonts w:asciiTheme="majorBidi" w:hAnsiTheme="majorBidi" w:cstheme="majorBidi"/>
                <w:sz w:val="24"/>
              </w:rPr>
            </w:pPr>
          </w:p>
          <w:p w:rsidR="002822DB" w:rsidRPr="009112EA" w:rsidRDefault="002822DB" w:rsidP="001F1090">
            <w:pPr>
              <w:rPr>
                <w:rFonts w:asciiTheme="majorBidi" w:hAnsiTheme="majorBidi" w:cstheme="majorBidi"/>
                <w:sz w:val="24"/>
              </w:rPr>
            </w:pPr>
          </w:p>
          <w:p w:rsidR="002822DB" w:rsidRDefault="002822DB" w:rsidP="001F1090">
            <w:pPr>
              <w:rPr>
                <w:rFonts w:asciiTheme="majorBidi" w:hAnsiTheme="majorBidi" w:cstheme="majorBidi"/>
                <w:sz w:val="24"/>
              </w:rPr>
            </w:pPr>
            <w:r>
              <w:rPr>
                <w:rFonts w:asciiTheme="majorBidi" w:hAnsiTheme="majorBidi" w:cstheme="majorBidi"/>
                <w:sz w:val="24"/>
              </w:rPr>
              <w:t>Приказ № 364 от 30.08.2023 г.</w:t>
            </w:r>
          </w:p>
          <w:p w:rsidR="002822DB" w:rsidRDefault="002822DB" w:rsidP="001F1090">
            <w:pPr>
              <w:rPr>
                <w:rFonts w:asciiTheme="majorBidi" w:hAnsiTheme="majorBidi" w:cstheme="majorBidi"/>
                <w:sz w:val="24"/>
              </w:rPr>
            </w:pPr>
          </w:p>
        </w:tc>
      </w:tr>
    </w:tbl>
    <w:p w:rsidR="00E27A4B" w:rsidRPr="002E7AE1" w:rsidRDefault="00E27A4B" w:rsidP="000938A6">
      <w:pPr>
        <w:spacing w:after="0"/>
      </w:pPr>
    </w:p>
    <w:p w:rsidR="00E27A4B" w:rsidRPr="002E7AE1" w:rsidRDefault="002E7AE1" w:rsidP="000938A6">
      <w:pPr>
        <w:spacing w:after="0"/>
      </w:pPr>
      <w:r w:rsidRPr="002E7AE1">
        <w:rPr>
          <w:rFonts w:ascii="Times New Roman" w:hAnsi="Times New Roman"/>
          <w:color w:val="000000"/>
          <w:sz w:val="28"/>
        </w:rPr>
        <w:t>‌</w:t>
      </w:r>
    </w:p>
    <w:p w:rsidR="00E27A4B" w:rsidRPr="002E7AE1" w:rsidRDefault="00E27A4B" w:rsidP="000938A6">
      <w:pPr>
        <w:spacing w:after="0"/>
      </w:pPr>
    </w:p>
    <w:p w:rsidR="00E27A4B" w:rsidRPr="002E7AE1" w:rsidRDefault="00E27A4B" w:rsidP="000938A6">
      <w:pPr>
        <w:spacing w:after="0"/>
      </w:pPr>
    </w:p>
    <w:p w:rsidR="00E27A4B" w:rsidRPr="002E7AE1" w:rsidRDefault="00E27A4B" w:rsidP="000938A6">
      <w:pPr>
        <w:spacing w:after="0"/>
      </w:pPr>
    </w:p>
    <w:p w:rsidR="00E27A4B" w:rsidRPr="002E7AE1" w:rsidRDefault="002E7AE1" w:rsidP="000938A6">
      <w:pPr>
        <w:spacing w:after="0" w:line="408" w:lineRule="auto"/>
        <w:jc w:val="center"/>
      </w:pPr>
      <w:r w:rsidRPr="002E7AE1">
        <w:rPr>
          <w:rFonts w:ascii="Times New Roman" w:hAnsi="Times New Roman"/>
          <w:b/>
          <w:color w:val="000000"/>
          <w:sz w:val="28"/>
        </w:rPr>
        <w:t>РАБОЧАЯ ПРОГРАММА</w:t>
      </w:r>
    </w:p>
    <w:p w:rsidR="00E27A4B" w:rsidRPr="002E7AE1" w:rsidRDefault="00E27A4B" w:rsidP="000938A6">
      <w:pPr>
        <w:spacing w:after="0"/>
        <w:jc w:val="center"/>
      </w:pPr>
    </w:p>
    <w:p w:rsidR="00E27A4B" w:rsidRPr="002E7AE1" w:rsidRDefault="002E7AE1" w:rsidP="000938A6">
      <w:pPr>
        <w:spacing w:after="0" w:line="408" w:lineRule="auto"/>
        <w:jc w:val="center"/>
      </w:pPr>
      <w:r w:rsidRPr="002E7AE1">
        <w:rPr>
          <w:rFonts w:ascii="Times New Roman" w:hAnsi="Times New Roman"/>
          <w:b/>
          <w:color w:val="000000"/>
          <w:sz w:val="28"/>
        </w:rPr>
        <w:t>учебного предмета «Литература»</w:t>
      </w:r>
    </w:p>
    <w:p w:rsidR="00E27A4B" w:rsidRPr="002E7AE1" w:rsidRDefault="002E7AE1" w:rsidP="000938A6">
      <w:pPr>
        <w:spacing w:after="0" w:line="408" w:lineRule="auto"/>
        <w:jc w:val="center"/>
      </w:pPr>
      <w:r w:rsidRPr="002E7AE1">
        <w:rPr>
          <w:rFonts w:ascii="Times New Roman" w:hAnsi="Times New Roman"/>
          <w:color w:val="000000"/>
          <w:sz w:val="28"/>
        </w:rPr>
        <w:t xml:space="preserve">для обучающихся 10-11 классов </w:t>
      </w:r>
    </w:p>
    <w:p w:rsidR="00E27A4B" w:rsidRPr="002E7AE1" w:rsidRDefault="00E27A4B" w:rsidP="000938A6">
      <w:pPr>
        <w:spacing w:after="0"/>
        <w:jc w:val="center"/>
      </w:pPr>
    </w:p>
    <w:p w:rsidR="00E27A4B" w:rsidRPr="002E7AE1" w:rsidRDefault="00E27A4B" w:rsidP="000938A6">
      <w:pPr>
        <w:spacing w:after="0"/>
        <w:jc w:val="center"/>
      </w:pPr>
    </w:p>
    <w:p w:rsidR="00E27A4B" w:rsidRPr="002E7AE1" w:rsidRDefault="00E27A4B" w:rsidP="000938A6">
      <w:pPr>
        <w:spacing w:after="0"/>
        <w:jc w:val="center"/>
      </w:pPr>
    </w:p>
    <w:p w:rsidR="00E27A4B" w:rsidRPr="002E7AE1" w:rsidRDefault="00E27A4B" w:rsidP="000938A6">
      <w:pPr>
        <w:spacing w:after="0"/>
        <w:jc w:val="center"/>
      </w:pPr>
    </w:p>
    <w:p w:rsidR="00E27A4B" w:rsidRPr="002E7AE1" w:rsidRDefault="00E27A4B" w:rsidP="000938A6">
      <w:pPr>
        <w:spacing w:after="0"/>
        <w:jc w:val="center"/>
      </w:pPr>
    </w:p>
    <w:p w:rsidR="00E27A4B" w:rsidRPr="002E7AE1" w:rsidRDefault="00E27A4B" w:rsidP="000938A6">
      <w:pPr>
        <w:spacing w:after="0"/>
        <w:jc w:val="center"/>
      </w:pPr>
    </w:p>
    <w:p w:rsidR="00E27A4B" w:rsidRPr="002E7AE1" w:rsidRDefault="00E27A4B" w:rsidP="000938A6">
      <w:pPr>
        <w:spacing w:after="0"/>
        <w:jc w:val="center"/>
      </w:pPr>
    </w:p>
    <w:p w:rsidR="00E27A4B" w:rsidRDefault="00E27A4B" w:rsidP="000938A6">
      <w:pPr>
        <w:spacing w:after="0"/>
        <w:jc w:val="center"/>
      </w:pPr>
    </w:p>
    <w:p w:rsidR="002822DB" w:rsidRPr="002E7AE1" w:rsidRDefault="002822DB" w:rsidP="000938A6">
      <w:pPr>
        <w:spacing w:after="0"/>
        <w:jc w:val="center"/>
      </w:pPr>
      <w:bookmarkStart w:id="1" w:name="_GoBack"/>
      <w:bookmarkEnd w:id="1"/>
    </w:p>
    <w:p w:rsidR="00E27A4B" w:rsidRPr="002E7AE1" w:rsidRDefault="00E27A4B" w:rsidP="000938A6">
      <w:pPr>
        <w:spacing w:after="0"/>
        <w:jc w:val="center"/>
      </w:pPr>
    </w:p>
    <w:p w:rsidR="00E27A4B" w:rsidRPr="002E7AE1" w:rsidRDefault="00E27A4B" w:rsidP="000938A6">
      <w:pPr>
        <w:spacing w:after="0"/>
        <w:jc w:val="center"/>
      </w:pPr>
    </w:p>
    <w:p w:rsidR="000938A6" w:rsidRPr="003E2BB1" w:rsidRDefault="000938A6" w:rsidP="000938A6">
      <w:pPr>
        <w:jc w:val="center"/>
        <w:rPr>
          <w:rFonts w:asciiTheme="majorBidi" w:hAnsiTheme="majorBidi" w:cstheme="majorBidi"/>
          <w:sz w:val="28"/>
          <w:szCs w:val="28"/>
        </w:rPr>
      </w:pPr>
      <w:r w:rsidRPr="003E2BB1">
        <w:rPr>
          <w:rFonts w:asciiTheme="majorBidi" w:hAnsiTheme="majorBidi" w:cstheme="majorBidi"/>
          <w:sz w:val="28"/>
          <w:szCs w:val="28"/>
        </w:rPr>
        <w:t>город Екатеринбург, 2023</w:t>
      </w:r>
    </w:p>
    <w:p w:rsidR="000938A6" w:rsidRDefault="000938A6" w:rsidP="000938A6">
      <w:pPr>
        <w:spacing w:after="0" w:line="264" w:lineRule="auto"/>
        <w:jc w:val="both"/>
        <w:rPr>
          <w:rFonts w:ascii="Times New Roman" w:hAnsi="Times New Roman" w:cs="Times New Roman"/>
          <w:b/>
          <w:color w:val="000000"/>
          <w:sz w:val="24"/>
          <w:szCs w:val="24"/>
        </w:rPr>
      </w:pPr>
    </w:p>
    <w:p w:rsidR="00E27A4B" w:rsidRPr="002E7AE1" w:rsidRDefault="00E27A4B" w:rsidP="000938A6">
      <w:pPr>
        <w:spacing w:after="0"/>
      </w:pPr>
    </w:p>
    <w:p w:rsidR="00E27A4B" w:rsidRPr="002E7AE1" w:rsidRDefault="002E7AE1" w:rsidP="000938A6">
      <w:pPr>
        <w:spacing w:after="0"/>
      </w:pPr>
      <w:bookmarkStart w:id="2" w:name="block-813798"/>
      <w:bookmarkEnd w:id="0"/>
      <w:r w:rsidRPr="002E7AE1">
        <w:rPr>
          <w:rFonts w:ascii="Times New Roman" w:hAnsi="Times New Roman"/>
          <w:b/>
          <w:color w:val="000000"/>
          <w:sz w:val="28"/>
        </w:rPr>
        <w:lastRenderedPageBreak/>
        <w:t>ПОЯСНИТЕЛЬНАЯ ЗАПИСКА</w:t>
      </w:r>
    </w:p>
    <w:p w:rsidR="00E27A4B" w:rsidRPr="002E7AE1" w:rsidRDefault="00E27A4B" w:rsidP="000938A6">
      <w:pPr>
        <w:spacing w:after="0"/>
      </w:pPr>
    </w:p>
    <w:p w:rsidR="00E27A4B" w:rsidRPr="002E7AE1" w:rsidRDefault="002E7AE1" w:rsidP="000938A6">
      <w:pPr>
        <w:spacing w:after="0"/>
        <w:ind w:firstLine="600"/>
        <w:jc w:val="both"/>
      </w:pPr>
      <w:r w:rsidRPr="002E7AE1">
        <w:rPr>
          <w:rFonts w:ascii="Times New Roman" w:hAnsi="Times New Roman"/>
          <w:color w:val="000000"/>
          <w:sz w:val="28"/>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E27A4B" w:rsidRPr="002E7AE1" w:rsidRDefault="002E7AE1" w:rsidP="000938A6">
      <w:pPr>
        <w:spacing w:after="0"/>
        <w:ind w:firstLine="600"/>
      </w:pPr>
      <w:r w:rsidRPr="002E7AE1">
        <w:rPr>
          <w:rFonts w:ascii="Times New Roman" w:hAnsi="Times New Roman"/>
          <w:b/>
          <w:color w:val="000000"/>
          <w:sz w:val="28"/>
        </w:rPr>
        <w:t>​</w:t>
      </w:r>
    </w:p>
    <w:p w:rsidR="00E27A4B" w:rsidRPr="002E7AE1" w:rsidRDefault="002E7AE1" w:rsidP="000938A6">
      <w:pPr>
        <w:spacing w:after="0"/>
      </w:pPr>
      <w:r w:rsidRPr="002E7AE1">
        <w:rPr>
          <w:rFonts w:ascii="Times New Roman" w:hAnsi="Times New Roman"/>
          <w:b/>
          <w:color w:val="000000"/>
          <w:sz w:val="28"/>
        </w:rPr>
        <w:t>ОБЩАЯ ХАРАКТЕРИСТИКА УЧЕБНОГО ПРЕДМЕТА «ЛИТЕРАТУРА»</w:t>
      </w:r>
    </w:p>
    <w:p w:rsidR="00E27A4B" w:rsidRPr="002E7AE1" w:rsidRDefault="00E27A4B" w:rsidP="000938A6">
      <w:pPr>
        <w:spacing w:after="0"/>
      </w:pPr>
    </w:p>
    <w:p w:rsidR="00E27A4B" w:rsidRPr="002E7AE1" w:rsidRDefault="002E7AE1" w:rsidP="000938A6">
      <w:pPr>
        <w:spacing w:after="0"/>
        <w:ind w:firstLine="600"/>
        <w:jc w:val="both"/>
      </w:pPr>
      <w:r w:rsidRPr="002E7AE1">
        <w:rPr>
          <w:rFonts w:ascii="Times New Roman" w:hAnsi="Times New Roman"/>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E27A4B" w:rsidRPr="002E7AE1" w:rsidRDefault="002E7AE1" w:rsidP="000938A6">
      <w:pPr>
        <w:spacing w:after="0"/>
        <w:ind w:firstLine="600"/>
        <w:jc w:val="both"/>
      </w:pPr>
      <w:r w:rsidRPr="002E7AE1">
        <w:rPr>
          <w:rFonts w:ascii="Times New Roman" w:hAnsi="Times New Roman"/>
          <w:color w:val="000000"/>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2E7AE1">
        <w:rPr>
          <w:rFonts w:ascii="Times New Roman" w:hAnsi="Times New Roman"/>
          <w:color w:val="000000"/>
          <w:sz w:val="28"/>
        </w:rPr>
        <w:t>Х – начала ХХ</w:t>
      </w:r>
      <w:r>
        <w:rPr>
          <w:rFonts w:ascii="Times New Roman" w:hAnsi="Times New Roman"/>
          <w:color w:val="000000"/>
          <w:sz w:val="28"/>
        </w:rPr>
        <w:t>I</w:t>
      </w:r>
      <w:r w:rsidRPr="002E7AE1">
        <w:rPr>
          <w:rFonts w:ascii="Times New Roman" w:hAnsi="Times New Roman"/>
          <w:color w:val="000000"/>
          <w:sz w:val="28"/>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E27A4B" w:rsidRPr="002E7AE1" w:rsidRDefault="002E7AE1" w:rsidP="000938A6">
      <w:pPr>
        <w:spacing w:after="0"/>
        <w:ind w:firstLine="600"/>
        <w:jc w:val="both"/>
      </w:pPr>
      <w:r w:rsidRPr="002E7AE1">
        <w:rPr>
          <w:rFonts w:ascii="Times New Roman" w:hAnsi="Times New Roman"/>
          <w:color w:val="000000"/>
          <w:sz w:val="28"/>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w:t>
      </w:r>
      <w:r w:rsidRPr="002E7AE1">
        <w:rPr>
          <w:rFonts w:ascii="Times New Roman" w:hAnsi="Times New Roman"/>
          <w:color w:val="000000"/>
          <w:sz w:val="28"/>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rsidR="00E27A4B" w:rsidRPr="002E7AE1" w:rsidRDefault="002E7AE1" w:rsidP="000938A6">
      <w:pPr>
        <w:spacing w:after="0"/>
        <w:ind w:firstLine="600"/>
        <w:jc w:val="both"/>
      </w:pPr>
      <w:r w:rsidRPr="002E7AE1">
        <w:rPr>
          <w:rFonts w:ascii="Times New Roman" w:hAnsi="Times New Roman"/>
          <w:color w:val="000000"/>
          <w:sz w:val="28"/>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2E7AE1">
        <w:rPr>
          <w:rFonts w:ascii="Times New Roman" w:hAnsi="Times New Roman"/>
          <w:color w:val="000000"/>
          <w:sz w:val="28"/>
        </w:rPr>
        <w:t>Х – начала ХХ</w:t>
      </w:r>
      <w:r>
        <w:rPr>
          <w:rFonts w:ascii="Times New Roman" w:hAnsi="Times New Roman"/>
          <w:color w:val="000000"/>
          <w:sz w:val="28"/>
        </w:rPr>
        <w:t>I</w:t>
      </w:r>
      <w:r w:rsidRPr="002E7AE1">
        <w:rPr>
          <w:rFonts w:ascii="Times New Roman" w:hAnsi="Times New Roman"/>
          <w:color w:val="000000"/>
          <w:sz w:val="28"/>
        </w:rPr>
        <w:t xml:space="preserve"> века, представлены разделы, включающие произведения литератур народов России и зарубежной литературы.</w:t>
      </w:r>
    </w:p>
    <w:p w:rsidR="00E27A4B" w:rsidRPr="002E7AE1" w:rsidRDefault="002E7AE1" w:rsidP="000938A6">
      <w:pPr>
        <w:spacing w:after="0"/>
        <w:ind w:firstLine="600"/>
        <w:jc w:val="both"/>
      </w:pPr>
      <w:r w:rsidRPr="002E7AE1">
        <w:rPr>
          <w:rFonts w:ascii="Times New Roman" w:hAnsi="Times New Roman"/>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E27A4B" w:rsidRPr="002E7AE1" w:rsidRDefault="002E7AE1" w:rsidP="000938A6">
      <w:pPr>
        <w:spacing w:after="0"/>
        <w:ind w:firstLine="600"/>
        <w:jc w:val="both"/>
      </w:pPr>
      <w:r w:rsidRPr="002E7AE1">
        <w:rPr>
          <w:rFonts w:ascii="Times New Roman" w:hAnsi="Times New Roman"/>
          <w:color w:val="000000"/>
          <w:sz w:val="28"/>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E27A4B" w:rsidRPr="002E7AE1" w:rsidRDefault="002E7AE1" w:rsidP="000938A6">
      <w:pPr>
        <w:spacing w:after="0"/>
      </w:pPr>
      <w:r w:rsidRPr="002E7AE1">
        <w:rPr>
          <w:rFonts w:ascii="Times New Roman" w:hAnsi="Times New Roman"/>
          <w:b/>
          <w:color w:val="000000"/>
          <w:sz w:val="28"/>
        </w:rPr>
        <w:t>ЦЕЛИ ИЗУЧЕНИЯ УЧЕБНОГО ПРЕДМЕТА «ЛИТЕРАТУРА»</w:t>
      </w:r>
    </w:p>
    <w:p w:rsidR="00E27A4B" w:rsidRPr="002E7AE1" w:rsidRDefault="00E27A4B" w:rsidP="000938A6">
      <w:pPr>
        <w:spacing w:after="0"/>
        <w:jc w:val="center"/>
      </w:pPr>
    </w:p>
    <w:p w:rsidR="00E27A4B" w:rsidRPr="002E7AE1" w:rsidRDefault="002E7AE1" w:rsidP="000938A6">
      <w:pPr>
        <w:spacing w:after="0"/>
        <w:ind w:firstLine="600"/>
        <w:jc w:val="both"/>
      </w:pPr>
      <w:r w:rsidRPr="002E7AE1">
        <w:rPr>
          <w:rFonts w:ascii="Times New Roman" w:hAnsi="Times New Roman"/>
          <w:color w:val="000000"/>
          <w:sz w:val="28"/>
        </w:rPr>
        <w:t xml:space="preserve">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E27A4B" w:rsidRPr="002E7AE1" w:rsidRDefault="002E7AE1" w:rsidP="000938A6">
      <w:pPr>
        <w:spacing w:after="0"/>
        <w:ind w:firstLine="600"/>
        <w:jc w:val="both"/>
      </w:pPr>
      <w:r w:rsidRPr="002E7AE1">
        <w:rPr>
          <w:rFonts w:ascii="Times New Roman" w:hAnsi="Times New Roman"/>
          <w:color w:val="000000"/>
          <w:sz w:val="28"/>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w:t>
      </w:r>
      <w:r w:rsidRPr="002E7AE1">
        <w:rPr>
          <w:rFonts w:ascii="Times New Roman" w:hAnsi="Times New Roman"/>
          <w:color w:val="000000"/>
          <w:sz w:val="28"/>
        </w:rPr>
        <w:lastRenderedPageBreak/>
        <w:t>русской и зарубежной литературы второй половины Х</w:t>
      </w:r>
      <w:r>
        <w:rPr>
          <w:rFonts w:ascii="Times New Roman" w:hAnsi="Times New Roman"/>
          <w:color w:val="000000"/>
          <w:sz w:val="28"/>
        </w:rPr>
        <w:t>I</w:t>
      </w:r>
      <w:r w:rsidRPr="002E7AE1">
        <w:rPr>
          <w:rFonts w:ascii="Times New Roman" w:hAnsi="Times New Roman"/>
          <w:color w:val="000000"/>
          <w:sz w:val="28"/>
        </w:rPr>
        <w:t>Х – начала ХХ</w:t>
      </w:r>
      <w:r>
        <w:rPr>
          <w:rFonts w:ascii="Times New Roman" w:hAnsi="Times New Roman"/>
          <w:color w:val="000000"/>
          <w:sz w:val="28"/>
        </w:rPr>
        <w:t>I</w:t>
      </w:r>
      <w:r w:rsidRPr="002E7AE1">
        <w:rPr>
          <w:rFonts w:ascii="Times New Roman" w:hAnsi="Times New Roman"/>
          <w:color w:val="000000"/>
          <w:sz w:val="28"/>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E27A4B" w:rsidRPr="002E7AE1" w:rsidRDefault="002E7AE1" w:rsidP="000938A6">
      <w:pPr>
        <w:spacing w:after="0"/>
        <w:ind w:firstLine="600"/>
        <w:jc w:val="both"/>
      </w:pPr>
      <w:r w:rsidRPr="002E7AE1">
        <w:rPr>
          <w:rFonts w:ascii="Times New Roman" w:hAnsi="Times New Roman"/>
          <w:color w:val="000000"/>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E27A4B" w:rsidRPr="002E7AE1" w:rsidRDefault="002E7AE1" w:rsidP="000938A6">
      <w:pPr>
        <w:spacing w:after="0"/>
        <w:ind w:firstLine="600"/>
        <w:jc w:val="both"/>
      </w:pPr>
      <w:r w:rsidRPr="002E7AE1">
        <w:rPr>
          <w:rFonts w:ascii="Times New Roman" w:hAnsi="Times New Roman"/>
          <w:color w:val="000000"/>
          <w:sz w:val="28"/>
        </w:rPr>
        <w:t xml:space="preserve">Задачи, связанные с воспитанием читательских качеств </w:t>
      </w:r>
      <w:r w:rsidRPr="002E7AE1">
        <w:rPr>
          <w:rFonts w:ascii="Times New Roman" w:hAnsi="Times New Roman"/>
          <w:color w:val="000000"/>
          <w:spacing w:val="-2"/>
          <w:sz w:val="28"/>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2E7AE1">
        <w:rPr>
          <w:rFonts w:ascii="Times New Roman" w:hAnsi="Times New Roman"/>
          <w:color w:val="000000"/>
          <w:sz w:val="28"/>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E27A4B" w:rsidRPr="002E7AE1" w:rsidRDefault="002E7AE1" w:rsidP="000938A6">
      <w:pPr>
        <w:spacing w:after="0"/>
        <w:ind w:firstLine="600"/>
        <w:jc w:val="both"/>
      </w:pPr>
      <w:r w:rsidRPr="002E7AE1">
        <w:rPr>
          <w:rFonts w:ascii="Times New Roman" w:hAnsi="Times New Roman"/>
          <w:color w:val="000000"/>
          <w:sz w:val="28"/>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w:t>
      </w:r>
      <w:r w:rsidRPr="002E7AE1">
        <w:rPr>
          <w:rFonts w:ascii="Times New Roman" w:hAnsi="Times New Roman"/>
          <w:color w:val="000000"/>
          <w:sz w:val="28"/>
        </w:rPr>
        <w:lastRenderedPageBreak/>
        <w:t>переработки текстов с использованием важнейших литературных ресурсов, в том числе в сети Интернет.</w:t>
      </w:r>
    </w:p>
    <w:p w:rsidR="00E27A4B" w:rsidRPr="002E7AE1" w:rsidRDefault="002E7AE1" w:rsidP="000938A6">
      <w:pPr>
        <w:spacing w:after="0"/>
      </w:pPr>
      <w:r w:rsidRPr="002E7AE1">
        <w:rPr>
          <w:rFonts w:ascii="Times New Roman" w:hAnsi="Times New Roman"/>
          <w:b/>
          <w:color w:val="000000"/>
          <w:sz w:val="28"/>
        </w:rPr>
        <w:t>МЕСТО УЧЕБНОГО ПРЕДМЕТА «ЛИТЕРАТУРА» В УЧЕБНОМ ПЛАНЕ</w:t>
      </w:r>
    </w:p>
    <w:p w:rsidR="00E27A4B" w:rsidRPr="002E7AE1" w:rsidRDefault="002E7AE1" w:rsidP="000938A6">
      <w:pPr>
        <w:spacing w:after="0"/>
        <w:jc w:val="both"/>
      </w:pPr>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color w:val="000000"/>
          <w:sz w:val="28"/>
        </w:rPr>
        <w:t xml:space="preserve">На изучение литературы в 10–11 классах основного среднего образования на базовом уровне в учебном плане отводится 204 часа, рассчитанных на 34 учебных недели на каждый год обучения. </w:t>
      </w:r>
    </w:p>
    <w:p w:rsidR="00E27A4B" w:rsidRPr="002E7AE1" w:rsidRDefault="00E27A4B" w:rsidP="000938A6">
      <w:pPr>
        <w:sectPr w:rsidR="00E27A4B" w:rsidRPr="002E7AE1">
          <w:pgSz w:w="11906" w:h="16383"/>
          <w:pgMar w:top="1134" w:right="850" w:bottom="1134" w:left="1701" w:header="720" w:footer="720" w:gutter="0"/>
          <w:cols w:space="720"/>
        </w:sectPr>
      </w:pPr>
    </w:p>
    <w:p w:rsidR="00E27A4B" w:rsidRPr="002E7AE1" w:rsidRDefault="002E7AE1" w:rsidP="000938A6">
      <w:pPr>
        <w:spacing w:after="0"/>
      </w:pPr>
      <w:bookmarkStart w:id="3" w:name="block-813795"/>
      <w:bookmarkEnd w:id="2"/>
      <w:r w:rsidRPr="002E7AE1">
        <w:rPr>
          <w:rFonts w:ascii="Times New Roman" w:hAnsi="Times New Roman"/>
          <w:b/>
          <w:color w:val="000000"/>
          <w:sz w:val="28"/>
        </w:rPr>
        <w:lastRenderedPageBreak/>
        <w:t>ПЛАНИРУЕМЫЕ РЕЗУЛЬТАТЫ ОСВОЕНИЯ УЧЕБНОГО ПРЕДМЕТА «ЛИТЕРАТУРА» НА УРОВНЕ СРЕДНЕГО ОБЩЕГО ОБРАЗОВАНИЯ</w:t>
      </w:r>
    </w:p>
    <w:p w:rsidR="00E27A4B" w:rsidRPr="002E7AE1" w:rsidRDefault="00E27A4B" w:rsidP="000938A6">
      <w:pPr>
        <w:spacing w:after="0"/>
      </w:pPr>
    </w:p>
    <w:p w:rsidR="00E27A4B" w:rsidRPr="002E7AE1" w:rsidRDefault="002E7AE1" w:rsidP="000938A6">
      <w:pPr>
        <w:spacing w:after="0"/>
        <w:ind w:firstLine="600"/>
        <w:jc w:val="both"/>
      </w:pPr>
      <w:r w:rsidRPr="002E7AE1">
        <w:rPr>
          <w:rFonts w:ascii="Times New Roman" w:hAnsi="Times New Roman"/>
          <w:color w:val="000000"/>
          <w:sz w:val="28"/>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E27A4B" w:rsidRPr="002E7AE1" w:rsidRDefault="002E7AE1" w:rsidP="000938A6">
      <w:pPr>
        <w:spacing w:after="0"/>
        <w:ind w:firstLine="600"/>
      </w:pPr>
      <w:r w:rsidRPr="002E7AE1">
        <w:rPr>
          <w:rFonts w:ascii="Times New Roman" w:hAnsi="Times New Roman"/>
          <w:b/>
          <w:color w:val="000000"/>
          <w:sz w:val="28"/>
        </w:rPr>
        <w:t>ЛИЧНОСТНЫЕ РЕЗУЛЬТАТЫ</w:t>
      </w:r>
    </w:p>
    <w:p w:rsidR="00E27A4B" w:rsidRPr="002E7AE1" w:rsidRDefault="002E7AE1" w:rsidP="000938A6">
      <w:pPr>
        <w:spacing w:after="0"/>
        <w:ind w:firstLine="600"/>
        <w:jc w:val="both"/>
      </w:pPr>
      <w:r w:rsidRPr="002E7AE1">
        <w:rPr>
          <w:rFonts w:ascii="Times New Roman" w:hAnsi="Times New Roman"/>
          <w:b/>
          <w:color w:val="000000"/>
          <w:sz w:val="28"/>
        </w:rPr>
        <w:t>Личностные результаты освоения программы среднего общего образования по литературе</w:t>
      </w:r>
      <w:r w:rsidRPr="002E7AE1">
        <w:rPr>
          <w:rFonts w:ascii="Times New Roman" w:hAnsi="Times New Roman"/>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27A4B" w:rsidRPr="002E7AE1" w:rsidRDefault="002E7AE1" w:rsidP="000938A6">
      <w:pPr>
        <w:spacing w:after="0"/>
        <w:ind w:firstLine="600"/>
        <w:jc w:val="both"/>
      </w:pPr>
      <w:r w:rsidRPr="002E7AE1">
        <w:rPr>
          <w:rFonts w:ascii="Times New Roman" w:hAnsi="Times New Roman"/>
          <w:color w:val="000000"/>
          <w:spacing w:val="-2"/>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27A4B" w:rsidRDefault="002E7AE1" w:rsidP="000938A6">
      <w:pPr>
        <w:spacing w:after="0"/>
        <w:ind w:firstLine="600"/>
        <w:jc w:val="both"/>
      </w:pPr>
      <w:r>
        <w:rPr>
          <w:rFonts w:ascii="Times New Roman" w:hAnsi="Times New Roman"/>
          <w:color w:val="000000"/>
          <w:sz w:val="28"/>
        </w:rPr>
        <w:t>1) гражданского воспитания:</w:t>
      </w:r>
    </w:p>
    <w:p w:rsidR="00E27A4B" w:rsidRPr="002E7AE1" w:rsidRDefault="002E7AE1" w:rsidP="000938A6">
      <w:pPr>
        <w:numPr>
          <w:ilvl w:val="0"/>
          <w:numId w:val="1"/>
        </w:numPr>
        <w:spacing w:after="0"/>
        <w:ind w:left="0"/>
        <w:jc w:val="both"/>
      </w:pPr>
      <w:r w:rsidRPr="002E7AE1">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E27A4B" w:rsidRPr="002E7AE1" w:rsidRDefault="002E7AE1" w:rsidP="000938A6">
      <w:pPr>
        <w:numPr>
          <w:ilvl w:val="0"/>
          <w:numId w:val="1"/>
        </w:numPr>
        <w:spacing w:after="0"/>
        <w:ind w:left="0"/>
        <w:jc w:val="both"/>
      </w:pPr>
      <w:r w:rsidRPr="002E7AE1">
        <w:rPr>
          <w:rFonts w:ascii="Times New Roman" w:hAnsi="Times New Roman"/>
          <w:color w:val="000000"/>
          <w:sz w:val="28"/>
        </w:rPr>
        <w:t>осознание своих конституционных прав и обязанностей, уважение закона и правопорядка;</w:t>
      </w:r>
    </w:p>
    <w:p w:rsidR="00E27A4B" w:rsidRPr="002E7AE1" w:rsidRDefault="002E7AE1" w:rsidP="000938A6">
      <w:pPr>
        <w:numPr>
          <w:ilvl w:val="0"/>
          <w:numId w:val="1"/>
        </w:numPr>
        <w:spacing w:after="0"/>
        <w:ind w:left="0"/>
        <w:jc w:val="both"/>
      </w:pPr>
      <w:r w:rsidRPr="002E7AE1">
        <w:rPr>
          <w:rFonts w:ascii="Times New Roman" w:hAnsi="Times New Roman"/>
          <w:color w:val="000000"/>
          <w:sz w:val="28"/>
        </w:rPr>
        <w:t xml:space="preserve">принятие традиционных национальных, общечеловеческих </w:t>
      </w:r>
      <w:r w:rsidRPr="002E7AE1">
        <w:rPr>
          <w:rFonts w:ascii="Times New Roman" w:hAnsi="Times New Roman"/>
          <w:color w:val="000000"/>
          <w:spacing w:val="-2"/>
          <w:sz w:val="28"/>
        </w:rPr>
        <w:t>гуманистических, демократических, семейных ценностей, в том</w:t>
      </w:r>
      <w:r w:rsidRPr="002E7AE1">
        <w:rPr>
          <w:rFonts w:ascii="Times New Roman" w:hAnsi="Times New Roman"/>
          <w:color w:val="000000"/>
          <w:sz w:val="28"/>
        </w:rPr>
        <w:t xml:space="preserve"> числе в сопоставлении с жизненными ситуациями, изображёнными в литературных произведениях;</w:t>
      </w:r>
    </w:p>
    <w:p w:rsidR="00E27A4B" w:rsidRPr="002E7AE1" w:rsidRDefault="002E7AE1" w:rsidP="000938A6">
      <w:pPr>
        <w:numPr>
          <w:ilvl w:val="0"/>
          <w:numId w:val="1"/>
        </w:numPr>
        <w:spacing w:after="0"/>
        <w:ind w:left="0"/>
        <w:jc w:val="both"/>
      </w:pPr>
      <w:r w:rsidRPr="002E7AE1">
        <w:rPr>
          <w:rFonts w:ascii="Times New Roman" w:hAnsi="Times New Roman"/>
          <w:color w:val="000000"/>
          <w:sz w:val="28"/>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27A4B" w:rsidRPr="002E7AE1" w:rsidRDefault="002E7AE1" w:rsidP="000938A6">
      <w:pPr>
        <w:numPr>
          <w:ilvl w:val="0"/>
          <w:numId w:val="1"/>
        </w:numPr>
        <w:spacing w:after="0"/>
        <w:ind w:left="0"/>
        <w:jc w:val="both"/>
      </w:pPr>
      <w:r w:rsidRPr="002E7AE1">
        <w:rPr>
          <w:rFonts w:ascii="Times New Roman" w:hAnsi="Times New Roman"/>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E27A4B" w:rsidRPr="002E7AE1" w:rsidRDefault="002E7AE1" w:rsidP="000938A6">
      <w:pPr>
        <w:numPr>
          <w:ilvl w:val="0"/>
          <w:numId w:val="1"/>
        </w:numPr>
        <w:spacing w:after="0"/>
        <w:ind w:left="0"/>
        <w:jc w:val="both"/>
      </w:pPr>
      <w:r w:rsidRPr="002E7AE1">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E27A4B" w:rsidRPr="002E7AE1" w:rsidRDefault="002E7AE1" w:rsidP="000938A6">
      <w:pPr>
        <w:numPr>
          <w:ilvl w:val="0"/>
          <w:numId w:val="1"/>
        </w:numPr>
        <w:spacing w:after="0"/>
        <w:ind w:left="0"/>
        <w:jc w:val="both"/>
      </w:pPr>
      <w:r w:rsidRPr="002E7AE1">
        <w:rPr>
          <w:rFonts w:ascii="Times New Roman" w:hAnsi="Times New Roman"/>
          <w:color w:val="000000"/>
          <w:sz w:val="28"/>
        </w:rPr>
        <w:t>готовность к гуманитарной и волонтёрской деятельности;</w:t>
      </w:r>
    </w:p>
    <w:p w:rsidR="00E27A4B" w:rsidRDefault="002E7AE1" w:rsidP="000938A6">
      <w:pPr>
        <w:spacing w:after="0"/>
        <w:ind w:firstLine="600"/>
        <w:jc w:val="both"/>
      </w:pPr>
      <w:r>
        <w:rPr>
          <w:rFonts w:ascii="Times New Roman" w:hAnsi="Times New Roman"/>
          <w:color w:val="000000"/>
          <w:sz w:val="28"/>
        </w:rPr>
        <w:t>2) патриотического воспитания:</w:t>
      </w:r>
    </w:p>
    <w:p w:rsidR="00E27A4B" w:rsidRPr="002E7AE1" w:rsidRDefault="002E7AE1" w:rsidP="000938A6">
      <w:pPr>
        <w:numPr>
          <w:ilvl w:val="0"/>
          <w:numId w:val="2"/>
        </w:numPr>
        <w:spacing w:after="0"/>
        <w:ind w:left="0"/>
        <w:jc w:val="both"/>
      </w:pPr>
      <w:r w:rsidRPr="002E7AE1">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E27A4B" w:rsidRPr="002E7AE1" w:rsidRDefault="002E7AE1" w:rsidP="000938A6">
      <w:pPr>
        <w:numPr>
          <w:ilvl w:val="0"/>
          <w:numId w:val="2"/>
        </w:numPr>
        <w:spacing w:after="0"/>
        <w:ind w:left="0"/>
        <w:jc w:val="both"/>
      </w:pPr>
      <w:r w:rsidRPr="002E7AE1">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E27A4B" w:rsidRPr="002E7AE1" w:rsidRDefault="002E7AE1" w:rsidP="000938A6">
      <w:pPr>
        <w:numPr>
          <w:ilvl w:val="0"/>
          <w:numId w:val="2"/>
        </w:numPr>
        <w:spacing w:after="0"/>
        <w:ind w:left="0"/>
        <w:jc w:val="both"/>
      </w:pPr>
      <w:r w:rsidRPr="002E7AE1">
        <w:rPr>
          <w:rFonts w:ascii="Times New Roman" w:hAnsi="Times New Roman"/>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E27A4B" w:rsidRDefault="002E7AE1" w:rsidP="000938A6">
      <w:pPr>
        <w:spacing w:after="0"/>
        <w:ind w:firstLine="600"/>
        <w:jc w:val="both"/>
      </w:pPr>
      <w:r>
        <w:rPr>
          <w:rFonts w:ascii="Times New Roman" w:hAnsi="Times New Roman"/>
          <w:color w:val="000000"/>
          <w:sz w:val="28"/>
        </w:rPr>
        <w:t>3) духовно-нравственного воспитания:</w:t>
      </w:r>
    </w:p>
    <w:p w:rsidR="00E27A4B" w:rsidRPr="002E7AE1" w:rsidRDefault="002E7AE1" w:rsidP="000938A6">
      <w:pPr>
        <w:numPr>
          <w:ilvl w:val="0"/>
          <w:numId w:val="3"/>
        </w:numPr>
        <w:spacing w:after="0"/>
        <w:ind w:left="0"/>
        <w:jc w:val="both"/>
      </w:pPr>
      <w:r w:rsidRPr="002E7AE1">
        <w:rPr>
          <w:rFonts w:ascii="Times New Roman" w:hAnsi="Times New Roman"/>
          <w:color w:val="000000"/>
          <w:sz w:val="28"/>
        </w:rPr>
        <w:t>осознание духовных ценностей российского народа;</w:t>
      </w:r>
    </w:p>
    <w:p w:rsidR="00E27A4B" w:rsidRPr="002E7AE1" w:rsidRDefault="002E7AE1" w:rsidP="000938A6">
      <w:pPr>
        <w:numPr>
          <w:ilvl w:val="0"/>
          <w:numId w:val="3"/>
        </w:numPr>
        <w:spacing w:after="0"/>
        <w:ind w:left="0"/>
        <w:jc w:val="both"/>
      </w:pPr>
      <w:r w:rsidRPr="002E7AE1">
        <w:rPr>
          <w:rFonts w:ascii="Times New Roman" w:hAnsi="Times New Roman"/>
          <w:color w:val="000000"/>
          <w:sz w:val="28"/>
        </w:rPr>
        <w:t xml:space="preserve">сформированность нравственного сознания, этического поведения; </w:t>
      </w:r>
    </w:p>
    <w:p w:rsidR="00E27A4B" w:rsidRPr="002E7AE1" w:rsidRDefault="002E7AE1" w:rsidP="000938A6">
      <w:pPr>
        <w:numPr>
          <w:ilvl w:val="0"/>
          <w:numId w:val="3"/>
        </w:numPr>
        <w:spacing w:after="0"/>
        <w:ind w:left="0"/>
        <w:jc w:val="both"/>
      </w:pPr>
      <w:r w:rsidRPr="002E7AE1">
        <w:rPr>
          <w:rFonts w:ascii="Times New Roman" w:hAnsi="Times New Roman"/>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E27A4B" w:rsidRPr="002E7AE1" w:rsidRDefault="002E7AE1" w:rsidP="000938A6">
      <w:pPr>
        <w:numPr>
          <w:ilvl w:val="0"/>
          <w:numId w:val="3"/>
        </w:numPr>
        <w:spacing w:after="0"/>
        <w:ind w:left="0"/>
        <w:jc w:val="both"/>
      </w:pPr>
      <w:r w:rsidRPr="002E7AE1">
        <w:rPr>
          <w:rFonts w:ascii="Times New Roman" w:hAnsi="Times New Roman"/>
          <w:color w:val="000000"/>
          <w:sz w:val="28"/>
        </w:rPr>
        <w:t>осознание личного вклада в построение устойчивого будущего;</w:t>
      </w:r>
    </w:p>
    <w:p w:rsidR="00E27A4B" w:rsidRPr="002E7AE1" w:rsidRDefault="002E7AE1" w:rsidP="000938A6">
      <w:pPr>
        <w:numPr>
          <w:ilvl w:val="0"/>
          <w:numId w:val="3"/>
        </w:numPr>
        <w:spacing w:after="0"/>
        <w:ind w:left="0"/>
        <w:jc w:val="both"/>
      </w:pPr>
      <w:r w:rsidRPr="002E7AE1">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E27A4B" w:rsidRDefault="002E7AE1" w:rsidP="000938A6">
      <w:pPr>
        <w:spacing w:after="0"/>
        <w:ind w:firstLine="600"/>
        <w:jc w:val="both"/>
      </w:pPr>
      <w:r>
        <w:rPr>
          <w:rFonts w:ascii="Times New Roman" w:hAnsi="Times New Roman"/>
          <w:color w:val="000000"/>
          <w:sz w:val="28"/>
        </w:rPr>
        <w:t>4) эстетического воспитания:</w:t>
      </w:r>
    </w:p>
    <w:p w:rsidR="00E27A4B" w:rsidRPr="002E7AE1" w:rsidRDefault="002E7AE1" w:rsidP="000938A6">
      <w:pPr>
        <w:numPr>
          <w:ilvl w:val="0"/>
          <w:numId w:val="4"/>
        </w:numPr>
        <w:spacing w:after="0"/>
        <w:ind w:left="0"/>
        <w:jc w:val="both"/>
      </w:pPr>
      <w:r w:rsidRPr="002E7AE1">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E27A4B" w:rsidRPr="002E7AE1" w:rsidRDefault="002E7AE1" w:rsidP="000938A6">
      <w:pPr>
        <w:numPr>
          <w:ilvl w:val="0"/>
          <w:numId w:val="4"/>
        </w:numPr>
        <w:spacing w:after="0"/>
        <w:ind w:left="0"/>
        <w:jc w:val="both"/>
      </w:pPr>
      <w:r w:rsidRPr="002E7AE1">
        <w:rPr>
          <w:rFonts w:ascii="Times New Roman" w:hAnsi="Times New Roman"/>
          <w:color w:val="000000"/>
          <w:sz w:val="28"/>
        </w:rPr>
        <w:lastRenderedPageBreak/>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E27A4B" w:rsidRPr="002E7AE1" w:rsidRDefault="002E7AE1" w:rsidP="000938A6">
      <w:pPr>
        <w:numPr>
          <w:ilvl w:val="0"/>
          <w:numId w:val="4"/>
        </w:numPr>
        <w:spacing w:after="0"/>
        <w:ind w:left="0"/>
        <w:jc w:val="both"/>
      </w:pPr>
      <w:r w:rsidRPr="002E7AE1">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E27A4B" w:rsidRPr="002E7AE1" w:rsidRDefault="002E7AE1" w:rsidP="000938A6">
      <w:pPr>
        <w:numPr>
          <w:ilvl w:val="0"/>
          <w:numId w:val="4"/>
        </w:numPr>
        <w:spacing w:after="0"/>
        <w:ind w:left="0"/>
        <w:jc w:val="both"/>
      </w:pPr>
      <w:r w:rsidRPr="002E7AE1">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E27A4B" w:rsidRDefault="002E7AE1" w:rsidP="000938A6">
      <w:pPr>
        <w:spacing w:after="0"/>
        <w:ind w:firstLine="600"/>
        <w:jc w:val="both"/>
      </w:pPr>
      <w:r>
        <w:rPr>
          <w:rFonts w:ascii="Times New Roman" w:hAnsi="Times New Roman"/>
          <w:color w:val="000000"/>
          <w:sz w:val="28"/>
        </w:rPr>
        <w:t>5) физического воспитания:</w:t>
      </w:r>
    </w:p>
    <w:p w:rsidR="00E27A4B" w:rsidRPr="002E7AE1" w:rsidRDefault="002E7AE1" w:rsidP="000938A6">
      <w:pPr>
        <w:numPr>
          <w:ilvl w:val="0"/>
          <w:numId w:val="5"/>
        </w:numPr>
        <w:spacing w:after="0"/>
        <w:ind w:left="0"/>
        <w:jc w:val="both"/>
      </w:pPr>
      <w:r w:rsidRPr="002E7AE1">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rsidR="00E27A4B" w:rsidRPr="002E7AE1" w:rsidRDefault="002E7AE1" w:rsidP="000938A6">
      <w:pPr>
        <w:numPr>
          <w:ilvl w:val="0"/>
          <w:numId w:val="5"/>
        </w:numPr>
        <w:spacing w:after="0"/>
        <w:ind w:left="0"/>
        <w:jc w:val="both"/>
      </w:pPr>
      <w:r w:rsidRPr="002E7AE1">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E27A4B" w:rsidRPr="002E7AE1" w:rsidRDefault="002E7AE1" w:rsidP="000938A6">
      <w:pPr>
        <w:numPr>
          <w:ilvl w:val="0"/>
          <w:numId w:val="5"/>
        </w:numPr>
        <w:spacing w:after="0"/>
        <w:ind w:left="0"/>
        <w:jc w:val="both"/>
      </w:pPr>
      <w:r w:rsidRPr="002E7AE1">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E27A4B" w:rsidRDefault="002E7AE1" w:rsidP="000938A6">
      <w:pPr>
        <w:spacing w:after="0"/>
        <w:ind w:firstLine="600"/>
        <w:jc w:val="both"/>
      </w:pPr>
      <w:r>
        <w:rPr>
          <w:rFonts w:ascii="Times New Roman" w:hAnsi="Times New Roman"/>
          <w:color w:val="000000"/>
          <w:sz w:val="28"/>
        </w:rPr>
        <w:t>6) трудового воспитания:</w:t>
      </w:r>
    </w:p>
    <w:p w:rsidR="00E27A4B" w:rsidRPr="002E7AE1" w:rsidRDefault="002E7AE1" w:rsidP="000938A6">
      <w:pPr>
        <w:numPr>
          <w:ilvl w:val="0"/>
          <w:numId w:val="6"/>
        </w:numPr>
        <w:spacing w:after="0"/>
        <w:ind w:left="0"/>
        <w:jc w:val="both"/>
      </w:pPr>
      <w:r w:rsidRPr="002E7AE1">
        <w:rPr>
          <w:rFonts w:ascii="Times New Roman" w:hAnsi="Times New Roman"/>
          <w:color w:val="000000"/>
          <w:sz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E27A4B" w:rsidRPr="002E7AE1" w:rsidRDefault="002E7AE1" w:rsidP="000938A6">
      <w:pPr>
        <w:numPr>
          <w:ilvl w:val="0"/>
          <w:numId w:val="6"/>
        </w:numPr>
        <w:spacing w:after="0"/>
        <w:ind w:left="0"/>
        <w:jc w:val="both"/>
      </w:pPr>
      <w:r w:rsidRPr="002E7AE1">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E27A4B" w:rsidRPr="002E7AE1" w:rsidRDefault="002E7AE1" w:rsidP="000938A6">
      <w:pPr>
        <w:numPr>
          <w:ilvl w:val="0"/>
          <w:numId w:val="6"/>
        </w:numPr>
        <w:spacing w:after="0"/>
        <w:ind w:left="0"/>
        <w:jc w:val="both"/>
      </w:pPr>
      <w:r w:rsidRPr="002E7AE1">
        <w:rPr>
          <w:rFonts w:ascii="Times New Roman" w:hAnsi="Times New Roman"/>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E27A4B" w:rsidRPr="002E7AE1" w:rsidRDefault="002E7AE1" w:rsidP="000938A6">
      <w:pPr>
        <w:numPr>
          <w:ilvl w:val="0"/>
          <w:numId w:val="6"/>
        </w:numPr>
        <w:spacing w:after="0"/>
        <w:ind w:left="0"/>
        <w:jc w:val="both"/>
      </w:pPr>
      <w:r w:rsidRPr="002E7AE1">
        <w:rPr>
          <w:rFonts w:ascii="Times New Roman" w:hAnsi="Times New Roman"/>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rsidR="00E27A4B" w:rsidRDefault="002E7AE1" w:rsidP="000938A6">
      <w:pPr>
        <w:spacing w:after="0"/>
        <w:ind w:firstLine="600"/>
        <w:jc w:val="both"/>
      </w:pPr>
      <w:r>
        <w:rPr>
          <w:rFonts w:ascii="Times New Roman" w:hAnsi="Times New Roman"/>
          <w:color w:val="000000"/>
          <w:sz w:val="28"/>
        </w:rPr>
        <w:t>7) экологического воспитания:</w:t>
      </w:r>
    </w:p>
    <w:p w:rsidR="00E27A4B" w:rsidRPr="002E7AE1" w:rsidRDefault="002E7AE1" w:rsidP="000938A6">
      <w:pPr>
        <w:numPr>
          <w:ilvl w:val="0"/>
          <w:numId w:val="7"/>
        </w:numPr>
        <w:spacing w:after="0"/>
        <w:ind w:left="0"/>
        <w:jc w:val="both"/>
      </w:pPr>
      <w:r w:rsidRPr="002E7AE1">
        <w:rPr>
          <w:rFonts w:ascii="Times New Roman" w:hAnsi="Times New Roman"/>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E27A4B" w:rsidRPr="002E7AE1" w:rsidRDefault="002E7AE1" w:rsidP="000938A6">
      <w:pPr>
        <w:numPr>
          <w:ilvl w:val="0"/>
          <w:numId w:val="7"/>
        </w:numPr>
        <w:spacing w:after="0"/>
        <w:ind w:left="0"/>
        <w:jc w:val="both"/>
      </w:pPr>
      <w:r w:rsidRPr="002E7AE1">
        <w:rPr>
          <w:rFonts w:ascii="Times New Roman" w:hAnsi="Times New Roman"/>
          <w:color w:val="000000"/>
          <w:sz w:val="28"/>
        </w:rPr>
        <w:lastRenderedPageBreak/>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E27A4B" w:rsidRPr="002E7AE1" w:rsidRDefault="002E7AE1" w:rsidP="000938A6">
      <w:pPr>
        <w:numPr>
          <w:ilvl w:val="0"/>
          <w:numId w:val="7"/>
        </w:numPr>
        <w:spacing w:after="0"/>
        <w:ind w:left="0"/>
        <w:jc w:val="both"/>
      </w:pPr>
      <w:r w:rsidRPr="002E7AE1">
        <w:rPr>
          <w:rFonts w:ascii="Times New Roman" w:hAnsi="Times New Roman"/>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E27A4B" w:rsidRPr="002E7AE1" w:rsidRDefault="002E7AE1" w:rsidP="000938A6">
      <w:pPr>
        <w:numPr>
          <w:ilvl w:val="0"/>
          <w:numId w:val="7"/>
        </w:numPr>
        <w:spacing w:after="0"/>
        <w:ind w:left="0"/>
        <w:jc w:val="both"/>
      </w:pPr>
      <w:r w:rsidRPr="002E7AE1">
        <w:rPr>
          <w:rFonts w:ascii="Times New Roman" w:hAnsi="Times New Roman"/>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E27A4B" w:rsidRDefault="002E7AE1" w:rsidP="000938A6">
      <w:pPr>
        <w:spacing w:after="0"/>
        <w:ind w:firstLine="600"/>
        <w:jc w:val="both"/>
      </w:pPr>
      <w:r>
        <w:rPr>
          <w:rFonts w:ascii="Times New Roman" w:hAnsi="Times New Roman"/>
          <w:color w:val="000000"/>
          <w:sz w:val="28"/>
        </w:rPr>
        <w:t>8) ценности научного познания:</w:t>
      </w:r>
    </w:p>
    <w:p w:rsidR="00E27A4B" w:rsidRPr="002E7AE1" w:rsidRDefault="002E7AE1" w:rsidP="000938A6">
      <w:pPr>
        <w:numPr>
          <w:ilvl w:val="0"/>
          <w:numId w:val="8"/>
        </w:numPr>
        <w:spacing w:after="0"/>
        <w:ind w:left="0"/>
        <w:jc w:val="both"/>
      </w:pPr>
      <w:r w:rsidRPr="002E7AE1">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27A4B" w:rsidRPr="002E7AE1" w:rsidRDefault="002E7AE1" w:rsidP="000938A6">
      <w:pPr>
        <w:numPr>
          <w:ilvl w:val="0"/>
          <w:numId w:val="8"/>
        </w:numPr>
        <w:spacing w:after="0"/>
        <w:ind w:left="0"/>
        <w:jc w:val="both"/>
      </w:pPr>
      <w:r w:rsidRPr="002E7AE1">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E27A4B" w:rsidRPr="002E7AE1" w:rsidRDefault="002E7AE1" w:rsidP="000938A6">
      <w:pPr>
        <w:numPr>
          <w:ilvl w:val="0"/>
          <w:numId w:val="8"/>
        </w:numPr>
        <w:spacing w:after="0"/>
        <w:ind w:left="0"/>
        <w:jc w:val="both"/>
      </w:pPr>
      <w:r w:rsidRPr="002E7AE1">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E27A4B" w:rsidRPr="002E7AE1" w:rsidRDefault="002E7AE1" w:rsidP="000938A6">
      <w:pPr>
        <w:spacing w:after="0"/>
        <w:ind w:firstLine="600"/>
        <w:jc w:val="both"/>
      </w:pPr>
      <w:r w:rsidRPr="002E7AE1">
        <w:rPr>
          <w:rFonts w:ascii="Times New Roman" w:hAnsi="Times New Roman"/>
          <w:color w:val="000000"/>
          <w:sz w:val="28"/>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E27A4B" w:rsidRPr="002E7AE1" w:rsidRDefault="002E7AE1" w:rsidP="000938A6">
      <w:pPr>
        <w:numPr>
          <w:ilvl w:val="0"/>
          <w:numId w:val="9"/>
        </w:numPr>
        <w:spacing w:after="0"/>
        <w:ind w:left="0"/>
        <w:jc w:val="both"/>
      </w:pPr>
      <w:r w:rsidRPr="002E7AE1">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27A4B" w:rsidRPr="002E7AE1" w:rsidRDefault="002E7AE1" w:rsidP="000938A6">
      <w:pPr>
        <w:numPr>
          <w:ilvl w:val="0"/>
          <w:numId w:val="9"/>
        </w:numPr>
        <w:spacing w:after="0"/>
        <w:ind w:left="0"/>
        <w:jc w:val="both"/>
      </w:pPr>
      <w:r w:rsidRPr="002E7AE1">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E27A4B" w:rsidRPr="002E7AE1" w:rsidRDefault="002E7AE1" w:rsidP="000938A6">
      <w:pPr>
        <w:numPr>
          <w:ilvl w:val="0"/>
          <w:numId w:val="9"/>
        </w:numPr>
        <w:spacing w:after="0"/>
        <w:ind w:left="0"/>
        <w:jc w:val="both"/>
      </w:pPr>
      <w:r w:rsidRPr="002E7AE1">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27A4B" w:rsidRPr="002E7AE1" w:rsidRDefault="002E7AE1" w:rsidP="000938A6">
      <w:pPr>
        <w:numPr>
          <w:ilvl w:val="0"/>
          <w:numId w:val="9"/>
        </w:numPr>
        <w:spacing w:after="0"/>
        <w:ind w:left="0"/>
        <w:jc w:val="both"/>
      </w:pPr>
      <w:r w:rsidRPr="002E7AE1">
        <w:rPr>
          <w:rFonts w:ascii="Times New Roman" w:hAnsi="Times New Roman"/>
          <w:color w:val="000000"/>
          <w:sz w:val="28"/>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E27A4B" w:rsidRPr="002E7AE1" w:rsidRDefault="002E7AE1" w:rsidP="000938A6">
      <w:pPr>
        <w:numPr>
          <w:ilvl w:val="0"/>
          <w:numId w:val="9"/>
        </w:numPr>
        <w:spacing w:after="0"/>
        <w:ind w:left="0"/>
        <w:jc w:val="both"/>
      </w:pPr>
      <w:r w:rsidRPr="002E7AE1">
        <w:rPr>
          <w:rFonts w:ascii="Times New Roman" w:hAnsi="Times New Roman"/>
          <w:color w:val="000000"/>
          <w:sz w:val="28"/>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E27A4B" w:rsidRPr="002E7AE1" w:rsidRDefault="00E27A4B" w:rsidP="000938A6">
      <w:pPr>
        <w:spacing w:after="0"/>
      </w:pPr>
    </w:p>
    <w:p w:rsidR="00E27A4B" w:rsidRPr="002E7AE1" w:rsidRDefault="002E7AE1" w:rsidP="000938A6">
      <w:pPr>
        <w:spacing w:after="0"/>
        <w:ind w:firstLine="600"/>
      </w:pPr>
      <w:r w:rsidRPr="002E7AE1">
        <w:rPr>
          <w:rFonts w:ascii="Times New Roman" w:hAnsi="Times New Roman"/>
          <w:b/>
          <w:color w:val="000000"/>
          <w:sz w:val="28"/>
        </w:rPr>
        <w:t>МЕТАПРЕДМЕТНЫЕ РЕЗУЛЬТАТЫ</w:t>
      </w:r>
    </w:p>
    <w:p w:rsidR="00E27A4B" w:rsidRPr="002E7AE1" w:rsidRDefault="002E7AE1" w:rsidP="000938A6">
      <w:pPr>
        <w:spacing w:after="0"/>
        <w:ind w:firstLine="600"/>
        <w:jc w:val="both"/>
      </w:pPr>
      <w:r w:rsidRPr="002E7AE1">
        <w:rPr>
          <w:rFonts w:ascii="Times New Roman" w:hAnsi="Times New Roman"/>
          <w:color w:val="000000"/>
          <w:sz w:val="28"/>
        </w:rPr>
        <w:t xml:space="preserve">Метапредметные результаты освоения рабочей программы по литературе для среднего общего образования должны отражать: </w:t>
      </w:r>
    </w:p>
    <w:p w:rsidR="00E27A4B" w:rsidRPr="002E7AE1" w:rsidRDefault="002E7AE1" w:rsidP="000938A6">
      <w:pPr>
        <w:spacing w:after="0"/>
        <w:ind w:firstLine="600"/>
        <w:jc w:val="both"/>
      </w:pPr>
      <w:r w:rsidRPr="002E7AE1">
        <w:rPr>
          <w:rFonts w:ascii="Times New Roman" w:hAnsi="Times New Roman"/>
          <w:color w:val="000000"/>
          <w:sz w:val="28"/>
        </w:rPr>
        <w:t xml:space="preserve">Овладение универсальными </w:t>
      </w:r>
      <w:r w:rsidRPr="002E7AE1">
        <w:rPr>
          <w:rFonts w:ascii="Times New Roman" w:hAnsi="Times New Roman"/>
          <w:b/>
          <w:color w:val="000000"/>
          <w:sz w:val="28"/>
        </w:rPr>
        <w:t>учебными познавательными действиями</w:t>
      </w:r>
      <w:r w:rsidRPr="002E7AE1">
        <w:rPr>
          <w:rFonts w:ascii="Times New Roman" w:hAnsi="Times New Roman"/>
          <w:color w:val="000000"/>
          <w:sz w:val="28"/>
        </w:rPr>
        <w:t>:</w:t>
      </w:r>
    </w:p>
    <w:p w:rsidR="00E27A4B" w:rsidRDefault="002E7AE1" w:rsidP="000938A6">
      <w:pPr>
        <w:spacing w:after="0"/>
        <w:ind w:firstLine="600"/>
        <w:jc w:val="both"/>
      </w:pPr>
      <w:r>
        <w:rPr>
          <w:rFonts w:ascii="Times New Roman" w:hAnsi="Times New Roman"/>
          <w:color w:val="000000"/>
          <w:sz w:val="28"/>
        </w:rPr>
        <w:t>1) базовые логические действия:</w:t>
      </w:r>
    </w:p>
    <w:p w:rsidR="00E27A4B" w:rsidRPr="002E7AE1" w:rsidRDefault="002E7AE1" w:rsidP="000938A6">
      <w:pPr>
        <w:numPr>
          <w:ilvl w:val="0"/>
          <w:numId w:val="10"/>
        </w:numPr>
        <w:spacing w:after="0"/>
        <w:ind w:left="0"/>
        <w:jc w:val="both"/>
      </w:pPr>
      <w:r w:rsidRPr="002E7AE1">
        <w:rPr>
          <w:rFonts w:ascii="Times New Roman" w:hAnsi="Times New Roman"/>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E27A4B" w:rsidRPr="002E7AE1" w:rsidRDefault="002E7AE1" w:rsidP="000938A6">
      <w:pPr>
        <w:numPr>
          <w:ilvl w:val="0"/>
          <w:numId w:val="10"/>
        </w:numPr>
        <w:spacing w:after="0"/>
        <w:ind w:left="0"/>
        <w:jc w:val="both"/>
      </w:pPr>
      <w:r w:rsidRPr="002E7AE1">
        <w:rPr>
          <w:rFonts w:ascii="Times New Roman" w:hAnsi="Times New Roman"/>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E27A4B" w:rsidRPr="002E7AE1" w:rsidRDefault="002E7AE1" w:rsidP="000938A6">
      <w:pPr>
        <w:numPr>
          <w:ilvl w:val="0"/>
          <w:numId w:val="10"/>
        </w:numPr>
        <w:spacing w:after="0"/>
        <w:ind w:left="0"/>
        <w:jc w:val="both"/>
      </w:pPr>
      <w:r w:rsidRPr="002E7AE1">
        <w:rPr>
          <w:rFonts w:ascii="Times New Roman" w:hAnsi="Times New Roman"/>
          <w:color w:val="000000"/>
          <w:sz w:val="28"/>
        </w:rPr>
        <w:t>определять цели деятельности, задавать параметры и критерии их достижения;</w:t>
      </w:r>
    </w:p>
    <w:p w:rsidR="00E27A4B" w:rsidRPr="002E7AE1" w:rsidRDefault="002E7AE1" w:rsidP="000938A6">
      <w:pPr>
        <w:numPr>
          <w:ilvl w:val="0"/>
          <w:numId w:val="10"/>
        </w:numPr>
        <w:spacing w:after="0"/>
        <w:ind w:left="0"/>
        <w:jc w:val="both"/>
      </w:pPr>
      <w:r w:rsidRPr="002E7AE1">
        <w:rPr>
          <w:rFonts w:ascii="Times New Roman" w:hAnsi="Times New Roman"/>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E27A4B" w:rsidRPr="002E7AE1" w:rsidRDefault="002E7AE1" w:rsidP="000938A6">
      <w:pPr>
        <w:numPr>
          <w:ilvl w:val="0"/>
          <w:numId w:val="10"/>
        </w:numPr>
        <w:spacing w:after="0"/>
        <w:ind w:left="0"/>
        <w:jc w:val="both"/>
      </w:pPr>
      <w:r w:rsidRPr="002E7AE1">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E27A4B" w:rsidRPr="002E7AE1" w:rsidRDefault="002E7AE1" w:rsidP="000938A6">
      <w:pPr>
        <w:numPr>
          <w:ilvl w:val="0"/>
          <w:numId w:val="10"/>
        </w:numPr>
        <w:spacing w:after="0"/>
        <w:ind w:left="0"/>
        <w:jc w:val="both"/>
      </w:pPr>
      <w:r w:rsidRPr="002E7AE1">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E27A4B" w:rsidRPr="002E7AE1" w:rsidRDefault="002E7AE1" w:rsidP="000938A6">
      <w:pPr>
        <w:numPr>
          <w:ilvl w:val="0"/>
          <w:numId w:val="10"/>
        </w:numPr>
        <w:spacing w:after="0"/>
        <w:ind w:left="0"/>
        <w:jc w:val="both"/>
      </w:pPr>
      <w:r w:rsidRPr="002E7AE1">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E27A4B" w:rsidRPr="002E7AE1" w:rsidRDefault="002E7AE1" w:rsidP="000938A6">
      <w:pPr>
        <w:numPr>
          <w:ilvl w:val="0"/>
          <w:numId w:val="10"/>
        </w:numPr>
        <w:spacing w:after="0"/>
        <w:ind w:left="0"/>
        <w:jc w:val="both"/>
      </w:pPr>
      <w:r w:rsidRPr="002E7AE1">
        <w:rPr>
          <w:rFonts w:ascii="Times New Roman" w:hAnsi="Times New Roman"/>
          <w:color w:val="000000"/>
          <w:sz w:val="28"/>
        </w:rPr>
        <w:t>развивать креативное мышление при решении жизненных проблем с опорой на собственный читательский опыт;</w:t>
      </w:r>
    </w:p>
    <w:p w:rsidR="00E27A4B" w:rsidRDefault="002E7AE1" w:rsidP="000938A6">
      <w:pPr>
        <w:spacing w:after="0"/>
        <w:ind w:firstLine="600"/>
        <w:jc w:val="both"/>
      </w:pPr>
      <w:r>
        <w:rPr>
          <w:rFonts w:ascii="Times New Roman" w:hAnsi="Times New Roman"/>
          <w:color w:val="000000"/>
          <w:sz w:val="28"/>
        </w:rPr>
        <w:t xml:space="preserve">2) базовые исследовательские действия: </w:t>
      </w:r>
    </w:p>
    <w:p w:rsidR="00E27A4B" w:rsidRPr="002E7AE1" w:rsidRDefault="002E7AE1" w:rsidP="000938A6">
      <w:pPr>
        <w:numPr>
          <w:ilvl w:val="0"/>
          <w:numId w:val="11"/>
        </w:numPr>
        <w:spacing w:after="0"/>
        <w:ind w:left="0"/>
        <w:jc w:val="both"/>
      </w:pPr>
      <w:r w:rsidRPr="002E7AE1">
        <w:rPr>
          <w:rFonts w:ascii="Times New Roman" w:hAnsi="Times New Roman"/>
          <w:color w:val="000000"/>
          <w:sz w:val="28"/>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E27A4B" w:rsidRPr="002E7AE1" w:rsidRDefault="002E7AE1" w:rsidP="000938A6">
      <w:pPr>
        <w:numPr>
          <w:ilvl w:val="0"/>
          <w:numId w:val="11"/>
        </w:numPr>
        <w:spacing w:after="0"/>
        <w:ind w:left="0"/>
        <w:jc w:val="both"/>
      </w:pPr>
      <w:r w:rsidRPr="002E7AE1">
        <w:rPr>
          <w:rFonts w:ascii="Times New Roman" w:hAnsi="Times New Roman"/>
          <w:color w:val="000000"/>
          <w:sz w:val="28"/>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E27A4B" w:rsidRPr="002E7AE1" w:rsidRDefault="002E7AE1" w:rsidP="000938A6">
      <w:pPr>
        <w:numPr>
          <w:ilvl w:val="0"/>
          <w:numId w:val="11"/>
        </w:numPr>
        <w:spacing w:after="0"/>
        <w:ind w:left="0"/>
        <w:jc w:val="both"/>
      </w:pPr>
      <w:r w:rsidRPr="002E7AE1">
        <w:rPr>
          <w:rFonts w:ascii="Times New Roman" w:hAnsi="Times New Roman"/>
          <w:color w:val="000000"/>
          <w:sz w:val="28"/>
        </w:rPr>
        <w:lastRenderedPageBreak/>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E27A4B" w:rsidRPr="002E7AE1" w:rsidRDefault="002E7AE1" w:rsidP="000938A6">
      <w:pPr>
        <w:numPr>
          <w:ilvl w:val="0"/>
          <w:numId w:val="11"/>
        </w:numPr>
        <w:spacing w:after="0"/>
        <w:ind w:left="0"/>
        <w:jc w:val="both"/>
      </w:pPr>
      <w:r w:rsidRPr="002E7AE1">
        <w:rPr>
          <w:rFonts w:ascii="Times New Roman" w:hAnsi="Times New Roman"/>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E27A4B" w:rsidRPr="002E7AE1" w:rsidRDefault="002E7AE1" w:rsidP="000938A6">
      <w:pPr>
        <w:numPr>
          <w:ilvl w:val="0"/>
          <w:numId w:val="11"/>
        </w:numPr>
        <w:spacing w:after="0"/>
        <w:ind w:left="0"/>
        <w:jc w:val="both"/>
      </w:pPr>
      <w:r w:rsidRPr="002E7AE1">
        <w:rPr>
          <w:rFonts w:ascii="Times New Roman" w:hAnsi="Times New Roman"/>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E27A4B" w:rsidRPr="002E7AE1" w:rsidRDefault="002E7AE1" w:rsidP="000938A6">
      <w:pPr>
        <w:numPr>
          <w:ilvl w:val="0"/>
          <w:numId w:val="11"/>
        </w:numPr>
        <w:spacing w:after="0"/>
        <w:ind w:left="0"/>
        <w:jc w:val="both"/>
      </w:pPr>
      <w:r w:rsidRPr="002E7AE1">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27A4B" w:rsidRPr="002E7AE1" w:rsidRDefault="002E7AE1" w:rsidP="000938A6">
      <w:pPr>
        <w:numPr>
          <w:ilvl w:val="0"/>
          <w:numId w:val="11"/>
        </w:numPr>
        <w:spacing w:after="0"/>
        <w:ind w:left="0"/>
        <w:jc w:val="both"/>
      </w:pPr>
      <w:r w:rsidRPr="002E7AE1">
        <w:rPr>
          <w:rFonts w:ascii="Times New Roman" w:hAnsi="Times New Roman"/>
          <w:color w:val="000000"/>
          <w:sz w:val="28"/>
        </w:rPr>
        <w:t>давать оценку новым ситуациям, оценивать приобретённый опыт, в том числе читательский;</w:t>
      </w:r>
    </w:p>
    <w:p w:rsidR="00E27A4B" w:rsidRPr="002E7AE1" w:rsidRDefault="002E7AE1" w:rsidP="000938A6">
      <w:pPr>
        <w:numPr>
          <w:ilvl w:val="0"/>
          <w:numId w:val="11"/>
        </w:numPr>
        <w:spacing w:after="0"/>
        <w:ind w:left="0"/>
        <w:jc w:val="both"/>
      </w:pPr>
      <w:r w:rsidRPr="002E7AE1">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E27A4B" w:rsidRPr="002E7AE1" w:rsidRDefault="002E7AE1" w:rsidP="000938A6">
      <w:pPr>
        <w:numPr>
          <w:ilvl w:val="0"/>
          <w:numId w:val="11"/>
        </w:numPr>
        <w:spacing w:after="0"/>
        <w:ind w:left="0"/>
        <w:jc w:val="both"/>
      </w:pPr>
      <w:r w:rsidRPr="002E7AE1">
        <w:rPr>
          <w:rFonts w:ascii="Times New Roman" w:hAnsi="Times New Roman"/>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E27A4B" w:rsidRPr="002E7AE1" w:rsidRDefault="002E7AE1" w:rsidP="000938A6">
      <w:pPr>
        <w:numPr>
          <w:ilvl w:val="0"/>
          <w:numId w:val="11"/>
        </w:numPr>
        <w:spacing w:after="0"/>
        <w:ind w:left="0"/>
        <w:jc w:val="both"/>
      </w:pPr>
      <w:r w:rsidRPr="002E7AE1">
        <w:rPr>
          <w:rFonts w:ascii="Times New Roman" w:hAnsi="Times New Roman"/>
          <w:color w:val="000000"/>
          <w:spacing w:val="-2"/>
          <w:sz w:val="28"/>
        </w:rPr>
        <w:t xml:space="preserve">уметь интегрировать знания из разных предметных областей; </w:t>
      </w:r>
    </w:p>
    <w:p w:rsidR="00E27A4B" w:rsidRPr="002E7AE1" w:rsidRDefault="002E7AE1" w:rsidP="000938A6">
      <w:pPr>
        <w:numPr>
          <w:ilvl w:val="0"/>
          <w:numId w:val="11"/>
        </w:numPr>
        <w:spacing w:after="0"/>
        <w:ind w:left="0"/>
        <w:jc w:val="both"/>
      </w:pPr>
      <w:r w:rsidRPr="002E7AE1">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E27A4B" w:rsidRDefault="002E7AE1" w:rsidP="000938A6">
      <w:pPr>
        <w:spacing w:after="0"/>
        <w:ind w:firstLine="600"/>
        <w:jc w:val="both"/>
      </w:pPr>
      <w:r>
        <w:rPr>
          <w:rFonts w:ascii="Times New Roman" w:hAnsi="Times New Roman"/>
          <w:color w:val="000000"/>
          <w:sz w:val="28"/>
        </w:rPr>
        <w:t xml:space="preserve">3) работа с информацией: </w:t>
      </w:r>
    </w:p>
    <w:p w:rsidR="00E27A4B" w:rsidRPr="002E7AE1" w:rsidRDefault="002E7AE1" w:rsidP="000938A6">
      <w:pPr>
        <w:numPr>
          <w:ilvl w:val="0"/>
          <w:numId w:val="12"/>
        </w:numPr>
        <w:spacing w:after="0"/>
        <w:ind w:left="0"/>
        <w:jc w:val="both"/>
      </w:pPr>
      <w:r w:rsidRPr="002E7AE1">
        <w:rPr>
          <w:rFonts w:ascii="Times New Roman" w:hAnsi="Times New Roman"/>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E27A4B" w:rsidRPr="002E7AE1" w:rsidRDefault="002E7AE1" w:rsidP="000938A6">
      <w:pPr>
        <w:numPr>
          <w:ilvl w:val="0"/>
          <w:numId w:val="12"/>
        </w:numPr>
        <w:spacing w:after="0"/>
        <w:ind w:left="0"/>
        <w:jc w:val="both"/>
      </w:pPr>
      <w:r w:rsidRPr="002E7AE1">
        <w:rPr>
          <w:rFonts w:ascii="Times New Roman" w:hAnsi="Times New Roman"/>
          <w:color w:val="000000"/>
          <w:sz w:val="28"/>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E27A4B" w:rsidRPr="002E7AE1" w:rsidRDefault="002E7AE1" w:rsidP="000938A6">
      <w:pPr>
        <w:numPr>
          <w:ilvl w:val="0"/>
          <w:numId w:val="12"/>
        </w:numPr>
        <w:spacing w:after="0"/>
        <w:ind w:left="0"/>
        <w:jc w:val="both"/>
      </w:pPr>
      <w:r w:rsidRPr="002E7AE1">
        <w:rPr>
          <w:rFonts w:ascii="Times New Roman" w:hAnsi="Times New Roman"/>
          <w:color w:val="000000"/>
          <w:sz w:val="28"/>
        </w:rPr>
        <w:t xml:space="preserve">оценивать достоверность, легитимность литературной и другой информации, её соответствие правовым и морально-этическим нормам; </w:t>
      </w:r>
    </w:p>
    <w:p w:rsidR="00E27A4B" w:rsidRPr="002E7AE1" w:rsidRDefault="002E7AE1" w:rsidP="000938A6">
      <w:pPr>
        <w:numPr>
          <w:ilvl w:val="0"/>
          <w:numId w:val="12"/>
        </w:numPr>
        <w:spacing w:after="0"/>
        <w:ind w:left="0"/>
        <w:jc w:val="both"/>
      </w:pPr>
      <w:r w:rsidRPr="002E7AE1">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27A4B" w:rsidRPr="002E7AE1" w:rsidRDefault="002E7AE1" w:rsidP="000938A6">
      <w:pPr>
        <w:numPr>
          <w:ilvl w:val="0"/>
          <w:numId w:val="12"/>
        </w:numPr>
        <w:spacing w:after="0"/>
        <w:ind w:left="0"/>
        <w:jc w:val="both"/>
      </w:pPr>
      <w:r w:rsidRPr="002E7AE1">
        <w:rPr>
          <w:rFonts w:ascii="Times New Roman" w:hAnsi="Times New Roman"/>
          <w:color w:val="000000"/>
          <w:sz w:val="28"/>
        </w:rPr>
        <w:t xml:space="preserve">владеть навыками распознавания и защиты литературной </w:t>
      </w:r>
      <w:r w:rsidRPr="002E7AE1">
        <w:rPr>
          <w:rFonts w:ascii="Times New Roman" w:hAnsi="Times New Roman"/>
          <w:color w:val="000000"/>
          <w:spacing w:val="-2"/>
          <w:sz w:val="28"/>
        </w:rPr>
        <w:t>и другой информации, информационной безопасности личности.</w:t>
      </w:r>
    </w:p>
    <w:p w:rsidR="00E27A4B" w:rsidRPr="002E7AE1" w:rsidRDefault="002E7AE1" w:rsidP="000938A6">
      <w:pPr>
        <w:spacing w:after="0"/>
        <w:ind w:firstLine="600"/>
        <w:jc w:val="both"/>
      </w:pPr>
      <w:r w:rsidRPr="002E7AE1">
        <w:rPr>
          <w:rFonts w:ascii="Times New Roman" w:hAnsi="Times New Roman"/>
          <w:b/>
          <w:color w:val="000000"/>
          <w:sz w:val="28"/>
        </w:rPr>
        <w:lastRenderedPageBreak/>
        <w:t>Овладение универсальными коммуникативными действиями:</w:t>
      </w:r>
      <w:r w:rsidRPr="002E7AE1">
        <w:rPr>
          <w:rFonts w:ascii="Times New Roman" w:hAnsi="Times New Roman"/>
          <w:color w:val="000000"/>
          <w:sz w:val="28"/>
        </w:rPr>
        <w:t xml:space="preserve"> </w:t>
      </w:r>
    </w:p>
    <w:p w:rsidR="00E27A4B" w:rsidRPr="002E7AE1" w:rsidRDefault="002E7AE1" w:rsidP="000938A6">
      <w:pPr>
        <w:spacing w:after="0"/>
        <w:ind w:firstLine="600"/>
        <w:jc w:val="both"/>
      </w:pPr>
      <w:r w:rsidRPr="002E7AE1">
        <w:rPr>
          <w:rFonts w:ascii="Times New Roman" w:hAnsi="Times New Roman"/>
          <w:color w:val="000000"/>
          <w:sz w:val="28"/>
        </w:rPr>
        <w:t xml:space="preserve">1) общение: </w:t>
      </w:r>
    </w:p>
    <w:p w:rsidR="00E27A4B" w:rsidRPr="002E7AE1" w:rsidRDefault="002E7AE1" w:rsidP="000938A6">
      <w:pPr>
        <w:numPr>
          <w:ilvl w:val="0"/>
          <w:numId w:val="13"/>
        </w:numPr>
        <w:spacing w:after="0"/>
        <w:ind w:left="0"/>
        <w:jc w:val="both"/>
      </w:pPr>
      <w:r w:rsidRPr="002E7AE1">
        <w:rPr>
          <w:rFonts w:ascii="Times New Roman" w:hAnsi="Times New Roman"/>
          <w:color w:val="000000"/>
          <w:sz w:val="28"/>
        </w:rPr>
        <w:t>осуществлять коммуникации во всех сферах жизни, в том числе на уроке литературы и во внеурочной деятельности по предмету;</w:t>
      </w:r>
    </w:p>
    <w:p w:rsidR="00E27A4B" w:rsidRPr="002E7AE1" w:rsidRDefault="002E7AE1" w:rsidP="000938A6">
      <w:pPr>
        <w:numPr>
          <w:ilvl w:val="0"/>
          <w:numId w:val="13"/>
        </w:numPr>
        <w:spacing w:after="0"/>
        <w:ind w:left="0"/>
        <w:jc w:val="both"/>
      </w:pPr>
      <w:r w:rsidRPr="002E7AE1">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E27A4B" w:rsidRPr="002E7AE1" w:rsidRDefault="002E7AE1" w:rsidP="000938A6">
      <w:pPr>
        <w:numPr>
          <w:ilvl w:val="0"/>
          <w:numId w:val="13"/>
        </w:numPr>
        <w:spacing w:after="0"/>
        <w:ind w:left="0"/>
        <w:jc w:val="both"/>
      </w:pPr>
      <w:r w:rsidRPr="002E7AE1">
        <w:rPr>
          <w:rFonts w:ascii="Times New Roman" w:hAnsi="Times New Roman"/>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E27A4B" w:rsidRPr="002E7AE1" w:rsidRDefault="002E7AE1" w:rsidP="000938A6">
      <w:pPr>
        <w:numPr>
          <w:ilvl w:val="0"/>
          <w:numId w:val="13"/>
        </w:numPr>
        <w:spacing w:after="0"/>
        <w:ind w:left="0"/>
        <w:jc w:val="both"/>
      </w:pPr>
      <w:r w:rsidRPr="002E7AE1">
        <w:rPr>
          <w:rFonts w:ascii="Times New Roman" w:hAnsi="Times New Roman"/>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rsidR="00E27A4B" w:rsidRDefault="002E7AE1" w:rsidP="000938A6">
      <w:pPr>
        <w:spacing w:after="0"/>
        <w:ind w:firstLine="600"/>
        <w:jc w:val="both"/>
      </w:pPr>
      <w:r>
        <w:rPr>
          <w:rFonts w:ascii="Times New Roman" w:hAnsi="Times New Roman"/>
          <w:color w:val="000000"/>
          <w:sz w:val="28"/>
        </w:rPr>
        <w:t xml:space="preserve">2) совместная деятельность: </w:t>
      </w:r>
    </w:p>
    <w:p w:rsidR="00E27A4B" w:rsidRPr="002E7AE1" w:rsidRDefault="002E7AE1" w:rsidP="000938A6">
      <w:pPr>
        <w:numPr>
          <w:ilvl w:val="0"/>
          <w:numId w:val="14"/>
        </w:numPr>
        <w:spacing w:after="0"/>
        <w:ind w:left="0"/>
        <w:jc w:val="both"/>
      </w:pPr>
      <w:r w:rsidRPr="002E7AE1">
        <w:rPr>
          <w:rFonts w:ascii="Times New Roman" w:hAnsi="Times New Roman"/>
          <w:color w:val="000000"/>
          <w:sz w:val="28"/>
        </w:rPr>
        <w:t>понимать и использовать преимущества командной и индивидуальной работы на уроке и во внеурочной деятельности по литературе;</w:t>
      </w:r>
    </w:p>
    <w:p w:rsidR="00E27A4B" w:rsidRPr="002E7AE1" w:rsidRDefault="002E7AE1" w:rsidP="000938A6">
      <w:pPr>
        <w:numPr>
          <w:ilvl w:val="0"/>
          <w:numId w:val="14"/>
        </w:numPr>
        <w:spacing w:after="0"/>
        <w:ind w:left="0"/>
        <w:jc w:val="both"/>
      </w:pPr>
      <w:r w:rsidRPr="002E7AE1">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E27A4B" w:rsidRPr="002E7AE1" w:rsidRDefault="002E7AE1" w:rsidP="000938A6">
      <w:pPr>
        <w:numPr>
          <w:ilvl w:val="0"/>
          <w:numId w:val="14"/>
        </w:numPr>
        <w:spacing w:after="0"/>
        <w:ind w:left="0"/>
        <w:jc w:val="both"/>
      </w:pPr>
      <w:r w:rsidRPr="002E7AE1">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E27A4B" w:rsidRPr="002E7AE1" w:rsidRDefault="002E7AE1" w:rsidP="000938A6">
      <w:pPr>
        <w:numPr>
          <w:ilvl w:val="0"/>
          <w:numId w:val="14"/>
        </w:numPr>
        <w:spacing w:after="0"/>
        <w:ind w:left="0"/>
        <w:jc w:val="both"/>
      </w:pPr>
      <w:r w:rsidRPr="002E7AE1">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E27A4B" w:rsidRPr="002E7AE1" w:rsidRDefault="002E7AE1" w:rsidP="000938A6">
      <w:pPr>
        <w:numPr>
          <w:ilvl w:val="0"/>
          <w:numId w:val="14"/>
        </w:numPr>
        <w:spacing w:after="0"/>
        <w:ind w:left="0"/>
        <w:jc w:val="both"/>
      </w:pPr>
      <w:r w:rsidRPr="002E7AE1">
        <w:rPr>
          <w:rFonts w:ascii="Times New Roman" w:hAnsi="Times New Roman"/>
          <w:color w:val="000000"/>
          <w:sz w:val="28"/>
        </w:rPr>
        <w:t xml:space="preserve">предлагать новые проекты, в том числе литературные, оценивать идеи с позиции новизны, оригинальности, практической значимости; </w:t>
      </w:r>
    </w:p>
    <w:p w:rsidR="00E27A4B" w:rsidRPr="002E7AE1" w:rsidRDefault="002E7AE1" w:rsidP="000938A6">
      <w:pPr>
        <w:numPr>
          <w:ilvl w:val="0"/>
          <w:numId w:val="14"/>
        </w:numPr>
        <w:spacing w:after="0"/>
        <w:ind w:left="0"/>
        <w:jc w:val="both"/>
      </w:pPr>
      <w:r w:rsidRPr="002E7AE1">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E27A4B" w:rsidRPr="002E7AE1" w:rsidRDefault="002E7AE1" w:rsidP="000938A6">
      <w:pPr>
        <w:spacing w:after="0"/>
        <w:ind w:firstLine="600"/>
        <w:jc w:val="both"/>
      </w:pPr>
      <w:r w:rsidRPr="002E7AE1">
        <w:rPr>
          <w:rFonts w:ascii="Times New Roman" w:hAnsi="Times New Roman"/>
          <w:b/>
          <w:color w:val="000000"/>
          <w:sz w:val="28"/>
        </w:rPr>
        <w:t>Овладение универсальными регулятивными действиями:</w:t>
      </w:r>
      <w:r w:rsidRPr="002E7AE1">
        <w:rPr>
          <w:rFonts w:ascii="Times New Roman" w:hAnsi="Times New Roman"/>
          <w:color w:val="000000"/>
          <w:sz w:val="28"/>
        </w:rPr>
        <w:t xml:space="preserve"> </w:t>
      </w:r>
    </w:p>
    <w:p w:rsidR="00E27A4B" w:rsidRPr="002E7AE1" w:rsidRDefault="002E7AE1" w:rsidP="000938A6">
      <w:pPr>
        <w:spacing w:after="0"/>
        <w:ind w:firstLine="600"/>
        <w:jc w:val="both"/>
      </w:pPr>
      <w:r w:rsidRPr="002E7AE1">
        <w:rPr>
          <w:rFonts w:ascii="Times New Roman" w:hAnsi="Times New Roman"/>
          <w:color w:val="000000"/>
          <w:sz w:val="28"/>
        </w:rPr>
        <w:t xml:space="preserve">1) самоорганизация: </w:t>
      </w:r>
    </w:p>
    <w:p w:rsidR="00E27A4B" w:rsidRPr="002E7AE1" w:rsidRDefault="002E7AE1" w:rsidP="000938A6">
      <w:pPr>
        <w:numPr>
          <w:ilvl w:val="0"/>
          <w:numId w:val="15"/>
        </w:numPr>
        <w:spacing w:after="0"/>
        <w:ind w:left="0"/>
        <w:jc w:val="both"/>
      </w:pPr>
      <w:r w:rsidRPr="002E7AE1">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E27A4B" w:rsidRPr="002E7AE1" w:rsidRDefault="002E7AE1" w:rsidP="000938A6">
      <w:pPr>
        <w:numPr>
          <w:ilvl w:val="0"/>
          <w:numId w:val="15"/>
        </w:numPr>
        <w:spacing w:after="0"/>
        <w:ind w:left="0"/>
        <w:jc w:val="both"/>
      </w:pPr>
      <w:r w:rsidRPr="002E7AE1">
        <w:rPr>
          <w:rFonts w:ascii="Times New Roman" w:hAnsi="Times New Roman"/>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E27A4B" w:rsidRPr="002E7AE1" w:rsidRDefault="002E7AE1" w:rsidP="000938A6">
      <w:pPr>
        <w:numPr>
          <w:ilvl w:val="0"/>
          <w:numId w:val="15"/>
        </w:numPr>
        <w:spacing w:after="0"/>
        <w:ind w:left="0"/>
        <w:jc w:val="both"/>
      </w:pPr>
      <w:r w:rsidRPr="002E7AE1">
        <w:rPr>
          <w:rFonts w:ascii="Times New Roman" w:hAnsi="Times New Roman"/>
          <w:color w:val="000000"/>
          <w:sz w:val="28"/>
        </w:rPr>
        <w:t>давать оценку новым ситуациям, в том числе изображённым в художественной литературе;</w:t>
      </w:r>
    </w:p>
    <w:p w:rsidR="00E27A4B" w:rsidRPr="002E7AE1" w:rsidRDefault="002E7AE1" w:rsidP="000938A6">
      <w:pPr>
        <w:numPr>
          <w:ilvl w:val="0"/>
          <w:numId w:val="15"/>
        </w:numPr>
        <w:spacing w:after="0"/>
        <w:ind w:left="0"/>
        <w:jc w:val="both"/>
      </w:pPr>
      <w:r w:rsidRPr="002E7AE1">
        <w:rPr>
          <w:rFonts w:ascii="Times New Roman" w:hAnsi="Times New Roman"/>
          <w:color w:val="000000"/>
          <w:sz w:val="28"/>
        </w:rPr>
        <w:lastRenderedPageBreak/>
        <w:t>расширять рамки учебного предмета на основе личных предпочтений с опорой на читательский опыт;</w:t>
      </w:r>
    </w:p>
    <w:p w:rsidR="00E27A4B" w:rsidRPr="002E7AE1" w:rsidRDefault="002E7AE1" w:rsidP="000938A6">
      <w:pPr>
        <w:numPr>
          <w:ilvl w:val="0"/>
          <w:numId w:val="15"/>
        </w:numPr>
        <w:spacing w:after="0"/>
        <w:ind w:left="0"/>
        <w:jc w:val="both"/>
      </w:pPr>
      <w:r w:rsidRPr="002E7AE1">
        <w:rPr>
          <w:rFonts w:ascii="Times New Roman" w:hAnsi="Times New Roman"/>
          <w:color w:val="000000"/>
          <w:sz w:val="28"/>
        </w:rPr>
        <w:t>делать осознанный выбор, аргументировать его, брать ответственность за решение;</w:t>
      </w:r>
    </w:p>
    <w:p w:rsidR="00E27A4B" w:rsidRPr="002E7AE1" w:rsidRDefault="002E7AE1" w:rsidP="000938A6">
      <w:pPr>
        <w:numPr>
          <w:ilvl w:val="0"/>
          <w:numId w:val="15"/>
        </w:numPr>
        <w:spacing w:after="0"/>
        <w:ind w:left="0"/>
        <w:jc w:val="both"/>
      </w:pPr>
      <w:r w:rsidRPr="002E7AE1">
        <w:rPr>
          <w:rFonts w:ascii="Times New Roman" w:hAnsi="Times New Roman"/>
          <w:color w:val="000000"/>
          <w:sz w:val="28"/>
        </w:rPr>
        <w:t>оценивать приобретённый опыт с учётом литературных знаний;</w:t>
      </w:r>
    </w:p>
    <w:p w:rsidR="00E27A4B" w:rsidRPr="002E7AE1" w:rsidRDefault="002E7AE1" w:rsidP="000938A6">
      <w:pPr>
        <w:numPr>
          <w:ilvl w:val="0"/>
          <w:numId w:val="15"/>
        </w:numPr>
        <w:spacing w:after="0"/>
        <w:ind w:left="0"/>
        <w:jc w:val="both"/>
      </w:pPr>
      <w:r w:rsidRPr="002E7AE1">
        <w:rPr>
          <w:rFonts w:ascii="Times New Roman" w:hAnsi="Times New Roman"/>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E27A4B" w:rsidRDefault="002E7AE1" w:rsidP="000938A6">
      <w:pPr>
        <w:spacing w:after="0"/>
        <w:ind w:firstLine="600"/>
        <w:jc w:val="both"/>
      </w:pPr>
      <w:r>
        <w:rPr>
          <w:rFonts w:ascii="Times New Roman" w:hAnsi="Times New Roman"/>
          <w:color w:val="000000"/>
          <w:sz w:val="28"/>
        </w:rPr>
        <w:t>2) самоконтроль:</w:t>
      </w:r>
    </w:p>
    <w:p w:rsidR="00E27A4B" w:rsidRPr="002E7AE1" w:rsidRDefault="002E7AE1" w:rsidP="000938A6">
      <w:pPr>
        <w:numPr>
          <w:ilvl w:val="0"/>
          <w:numId w:val="16"/>
        </w:numPr>
        <w:spacing w:after="0"/>
        <w:ind w:left="0"/>
        <w:jc w:val="both"/>
      </w:pPr>
      <w:r w:rsidRPr="002E7AE1">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rsidR="00E27A4B" w:rsidRPr="002E7AE1" w:rsidRDefault="002E7AE1" w:rsidP="000938A6">
      <w:pPr>
        <w:numPr>
          <w:ilvl w:val="0"/>
          <w:numId w:val="16"/>
        </w:numPr>
        <w:spacing w:after="0"/>
        <w:ind w:left="0"/>
        <w:jc w:val="both"/>
      </w:pPr>
      <w:r w:rsidRPr="002E7AE1">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E27A4B" w:rsidRPr="002E7AE1" w:rsidRDefault="002E7AE1" w:rsidP="000938A6">
      <w:pPr>
        <w:numPr>
          <w:ilvl w:val="0"/>
          <w:numId w:val="16"/>
        </w:numPr>
        <w:spacing w:after="0"/>
        <w:ind w:left="0"/>
        <w:jc w:val="both"/>
      </w:pPr>
      <w:r w:rsidRPr="002E7AE1">
        <w:rPr>
          <w:rFonts w:ascii="Times New Roman" w:hAnsi="Times New Roman"/>
          <w:color w:val="000000"/>
          <w:sz w:val="28"/>
        </w:rPr>
        <w:t>уметь оценивать риски и своевременно принимать решения по их снижению;</w:t>
      </w:r>
    </w:p>
    <w:p w:rsidR="00E27A4B" w:rsidRDefault="002E7AE1" w:rsidP="000938A6">
      <w:pPr>
        <w:spacing w:after="0"/>
        <w:ind w:firstLine="600"/>
        <w:jc w:val="both"/>
      </w:pPr>
      <w:r>
        <w:rPr>
          <w:rFonts w:ascii="Times New Roman" w:hAnsi="Times New Roman"/>
          <w:color w:val="000000"/>
          <w:sz w:val="28"/>
        </w:rPr>
        <w:t>3) принятие себя и других:</w:t>
      </w:r>
    </w:p>
    <w:p w:rsidR="00E27A4B" w:rsidRPr="002E7AE1" w:rsidRDefault="002E7AE1" w:rsidP="000938A6">
      <w:pPr>
        <w:numPr>
          <w:ilvl w:val="0"/>
          <w:numId w:val="17"/>
        </w:numPr>
        <w:spacing w:after="0"/>
        <w:ind w:left="0"/>
        <w:jc w:val="both"/>
      </w:pPr>
      <w:r w:rsidRPr="002E7AE1">
        <w:rPr>
          <w:rFonts w:ascii="Times New Roman" w:hAnsi="Times New Roman"/>
          <w:color w:val="000000"/>
          <w:sz w:val="28"/>
        </w:rPr>
        <w:t>принимать себя, понимая свои недостатки и достоинства;</w:t>
      </w:r>
    </w:p>
    <w:p w:rsidR="00E27A4B" w:rsidRPr="002E7AE1" w:rsidRDefault="002E7AE1" w:rsidP="000938A6">
      <w:pPr>
        <w:numPr>
          <w:ilvl w:val="0"/>
          <w:numId w:val="17"/>
        </w:numPr>
        <w:spacing w:after="0"/>
        <w:ind w:left="0"/>
        <w:jc w:val="both"/>
      </w:pPr>
      <w:r w:rsidRPr="002E7AE1">
        <w:rPr>
          <w:rFonts w:ascii="Times New Roman" w:hAnsi="Times New Roman"/>
          <w:color w:val="000000"/>
          <w:sz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E27A4B" w:rsidRPr="002E7AE1" w:rsidRDefault="002E7AE1" w:rsidP="000938A6">
      <w:pPr>
        <w:numPr>
          <w:ilvl w:val="0"/>
          <w:numId w:val="17"/>
        </w:numPr>
        <w:spacing w:after="0"/>
        <w:ind w:left="0"/>
        <w:jc w:val="both"/>
      </w:pPr>
      <w:r w:rsidRPr="002E7AE1">
        <w:rPr>
          <w:rFonts w:ascii="Times New Roman" w:hAnsi="Times New Roman"/>
          <w:color w:val="000000"/>
          <w:sz w:val="28"/>
        </w:rPr>
        <w:t>признавать своё право и право других на ошибки в дискуссиях на литературные темы;</w:t>
      </w:r>
    </w:p>
    <w:p w:rsidR="00E27A4B" w:rsidRPr="002E7AE1" w:rsidRDefault="002E7AE1" w:rsidP="000938A6">
      <w:pPr>
        <w:numPr>
          <w:ilvl w:val="0"/>
          <w:numId w:val="17"/>
        </w:numPr>
        <w:spacing w:after="0"/>
        <w:ind w:left="0"/>
        <w:jc w:val="both"/>
      </w:pPr>
      <w:r w:rsidRPr="002E7AE1">
        <w:rPr>
          <w:rFonts w:ascii="Times New Roman" w:hAnsi="Times New Roman"/>
          <w:color w:val="000000"/>
          <w:sz w:val="28"/>
        </w:rPr>
        <w:t xml:space="preserve">развивать способность понимать мир с позиции другого человека, используя знания по литературе. </w:t>
      </w:r>
    </w:p>
    <w:p w:rsidR="00E27A4B" w:rsidRPr="002E7AE1" w:rsidRDefault="00E27A4B" w:rsidP="000938A6">
      <w:pPr>
        <w:spacing w:after="0"/>
      </w:pPr>
    </w:p>
    <w:p w:rsidR="00E27A4B" w:rsidRPr="002E7AE1" w:rsidRDefault="002E7AE1" w:rsidP="000938A6">
      <w:pPr>
        <w:spacing w:after="0"/>
        <w:ind w:firstLine="600"/>
      </w:pPr>
      <w:r w:rsidRPr="002E7AE1">
        <w:rPr>
          <w:rFonts w:ascii="Times New Roman" w:hAnsi="Times New Roman"/>
          <w:b/>
          <w:color w:val="000000"/>
          <w:sz w:val="28"/>
        </w:rPr>
        <w:t>ПРЕДМЕТНЫЕ РЕЗУЛЬТАТЫ (10–11 классы)</w:t>
      </w:r>
    </w:p>
    <w:p w:rsidR="00E27A4B" w:rsidRPr="002E7AE1" w:rsidRDefault="002E7AE1" w:rsidP="000938A6">
      <w:pPr>
        <w:spacing w:after="0"/>
        <w:ind w:firstLine="600"/>
        <w:jc w:val="both"/>
      </w:pPr>
      <w:r w:rsidRPr="002E7AE1">
        <w:rPr>
          <w:rFonts w:ascii="Times New Roman" w:hAnsi="Times New Roman"/>
          <w:color w:val="000000"/>
          <w:sz w:val="28"/>
        </w:rPr>
        <w:t>Предметные результаты по литературе в средней школе должны обеспечивать:</w:t>
      </w:r>
    </w:p>
    <w:p w:rsidR="00E27A4B" w:rsidRPr="002E7AE1" w:rsidRDefault="002E7AE1" w:rsidP="000938A6">
      <w:pPr>
        <w:spacing w:after="0"/>
        <w:ind w:firstLine="600"/>
        <w:jc w:val="both"/>
      </w:pPr>
      <w:r w:rsidRPr="002E7AE1">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E27A4B" w:rsidRPr="002E7AE1" w:rsidRDefault="002E7AE1" w:rsidP="000938A6">
      <w:pPr>
        <w:spacing w:after="0"/>
        <w:ind w:firstLine="600"/>
        <w:jc w:val="both"/>
      </w:pPr>
      <w:r w:rsidRPr="002E7AE1">
        <w:rPr>
          <w:rFonts w:ascii="Times New Roman" w:hAnsi="Times New Roman"/>
          <w:color w:val="000000"/>
          <w:sz w:val="28"/>
        </w:rPr>
        <w:t xml:space="preserve">2) осознание взаимосвязи между языковым, литературным, интеллектуальным, духовно-нравственным развитием личности; </w:t>
      </w:r>
    </w:p>
    <w:p w:rsidR="00E27A4B" w:rsidRPr="002E7AE1" w:rsidRDefault="002E7AE1" w:rsidP="000938A6">
      <w:pPr>
        <w:spacing w:after="0"/>
        <w:ind w:firstLine="600"/>
        <w:jc w:val="both"/>
      </w:pPr>
      <w:r w:rsidRPr="002E7AE1">
        <w:rPr>
          <w:rFonts w:ascii="Times New Roman" w:hAnsi="Times New Roman"/>
          <w:color w:val="000000"/>
          <w:sz w:val="28"/>
        </w:rPr>
        <w:t xml:space="preserve">3) сформированность устойчивого интереса к чтению как средству познания отечественной и других культур; приобщение к отечественному </w:t>
      </w:r>
      <w:r w:rsidRPr="002E7AE1">
        <w:rPr>
          <w:rFonts w:ascii="Times New Roman" w:hAnsi="Times New Roman"/>
          <w:color w:val="000000"/>
          <w:sz w:val="28"/>
        </w:rPr>
        <w:lastRenderedPageBreak/>
        <w:t xml:space="preserve">литературному наследию и через него – к традиционным ценностям и сокровищам мировой культуры; </w:t>
      </w:r>
    </w:p>
    <w:p w:rsidR="00E27A4B" w:rsidRPr="002E7AE1" w:rsidRDefault="002E7AE1" w:rsidP="000938A6">
      <w:pPr>
        <w:spacing w:after="0"/>
        <w:ind w:firstLine="600"/>
        <w:jc w:val="both"/>
      </w:pPr>
      <w:r w:rsidRPr="002E7AE1">
        <w:rPr>
          <w:rFonts w:ascii="Times New Roman" w:hAnsi="Times New Roman"/>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E27A4B" w:rsidRPr="002E7AE1" w:rsidRDefault="002E7AE1" w:rsidP="000938A6">
      <w:pPr>
        <w:spacing w:after="0"/>
        <w:ind w:firstLine="600"/>
        <w:jc w:val="both"/>
      </w:pPr>
      <w:r w:rsidRPr="002E7AE1">
        <w:rPr>
          <w:rFonts w:ascii="Times New Roman" w:hAnsi="Times New Roman"/>
          <w:color w:val="000000"/>
          <w:sz w:val="28"/>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2E7AE1">
        <w:rPr>
          <w:rFonts w:ascii="Times New Roman" w:hAnsi="Times New Roman"/>
          <w:color w:val="000000"/>
          <w:sz w:val="28"/>
        </w:rPr>
        <w:t>–</w:t>
      </w:r>
      <w:r>
        <w:rPr>
          <w:rFonts w:ascii="Times New Roman" w:hAnsi="Times New Roman"/>
          <w:color w:val="000000"/>
          <w:sz w:val="28"/>
        </w:rPr>
        <w:t>XXI</w:t>
      </w:r>
      <w:r w:rsidRPr="002E7AE1">
        <w:rPr>
          <w:rFonts w:ascii="Times New Roman" w:hAnsi="Times New Roman"/>
          <w:color w:val="000000"/>
          <w:sz w:val="28"/>
        </w:rPr>
        <w:t xml:space="preserve"> века: не менее двух прозаиков по выбору (в том числе Ф. А. Абрамова, В. П. Астафьева, А. Г. </w:t>
      </w:r>
      <w:proofErr w:type="spellStart"/>
      <w:r w:rsidRPr="002E7AE1">
        <w:rPr>
          <w:rFonts w:ascii="Times New Roman" w:hAnsi="Times New Roman"/>
          <w:color w:val="000000"/>
          <w:sz w:val="28"/>
        </w:rPr>
        <w:t>Битова</w:t>
      </w:r>
      <w:proofErr w:type="spellEnd"/>
      <w:r w:rsidRPr="002E7AE1">
        <w:rPr>
          <w:rFonts w:ascii="Times New Roman" w:hAnsi="Times New Roman"/>
          <w:color w:val="000000"/>
          <w:sz w:val="28"/>
        </w:rPr>
        <w:t xml:space="preserve">, Ю. В. Бондарева, Б. Л. Васильева, К. Д. Воробьёва, Ф. А. Искандера, В. Л. Кондратьева, В. Г. Распутина, А. А. Фадеева,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w:t>
      </w:r>
      <w:proofErr w:type="spellStart"/>
      <w:r w:rsidRPr="002E7AE1">
        <w:rPr>
          <w:rFonts w:ascii="Times New Roman" w:hAnsi="Times New Roman"/>
          <w:color w:val="000000"/>
          <w:sz w:val="28"/>
        </w:rPr>
        <w:t>Айги</w:t>
      </w:r>
      <w:proofErr w:type="spellEnd"/>
      <w:r w:rsidRPr="002E7AE1">
        <w:rPr>
          <w:rFonts w:ascii="Times New Roman" w:hAnsi="Times New Roman"/>
          <w:color w:val="000000"/>
          <w:sz w:val="28"/>
        </w:rPr>
        <w:t xml:space="preserve">, Р. Гамзатова, М. </w:t>
      </w:r>
      <w:proofErr w:type="spellStart"/>
      <w:r w:rsidRPr="002E7AE1">
        <w:rPr>
          <w:rFonts w:ascii="Times New Roman" w:hAnsi="Times New Roman"/>
          <w:color w:val="000000"/>
          <w:sz w:val="28"/>
        </w:rPr>
        <w:t>Джалиля</w:t>
      </w:r>
      <w:proofErr w:type="spellEnd"/>
      <w:r w:rsidRPr="002E7AE1">
        <w:rPr>
          <w:rFonts w:ascii="Times New Roman" w:hAnsi="Times New Roman"/>
          <w:color w:val="000000"/>
          <w:sz w:val="28"/>
        </w:rPr>
        <w:t xml:space="preserve">, М. </w:t>
      </w:r>
      <w:proofErr w:type="spellStart"/>
      <w:r w:rsidRPr="002E7AE1">
        <w:rPr>
          <w:rFonts w:ascii="Times New Roman" w:hAnsi="Times New Roman"/>
          <w:color w:val="000000"/>
          <w:sz w:val="28"/>
        </w:rPr>
        <w:t>Карима</w:t>
      </w:r>
      <w:proofErr w:type="spellEnd"/>
      <w:r w:rsidRPr="002E7AE1">
        <w:rPr>
          <w:rFonts w:ascii="Times New Roman" w:hAnsi="Times New Roman"/>
          <w:color w:val="000000"/>
          <w:sz w:val="28"/>
        </w:rPr>
        <w:t xml:space="preserve">, Д. Кугультинова, К. Кулиева, Ю. </w:t>
      </w:r>
      <w:proofErr w:type="spellStart"/>
      <w:r w:rsidRPr="002E7AE1">
        <w:rPr>
          <w:rFonts w:ascii="Times New Roman" w:hAnsi="Times New Roman"/>
          <w:color w:val="000000"/>
          <w:sz w:val="28"/>
        </w:rPr>
        <w:t>Рытхэу</w:t>
      </w:r>
      <w:proofErr w:type="spellEnd"/>
      <w:r w:rsidRPr="002E7AE1">
        <w:rPr>
          <w:rFonts w:ascii="Times New Roman" w:hAnsi="Times New Roman"/>
          <w:color w:val="000000"/>
          <w:sz w:val="28"/>
        </w:rPr>
        <w:t xml:space="preserve">, Г. Тукая, К. Хетагурова, Ю. </w:t>
      </w:r>
      <w:proofErr w:type="spellStart"/>
      <w:r w:rsidRPr="002E7AE1">
        <w:rPr>
          <w:rFonts w:ascii="Times New Roman" w:hAnsi="Times New Roman"/>
          <w:color w:val="000000"/>
          <w:sz w:val="28"/>
        </w:rPr>
        <w:t>Шесталова</w:t>
      </w:r>
      <w:proofErr w:type="spellEnd"/>
      <w:r w:rsidRPr="002E7AE1">
        <w:rPr>
          <w:rFonts w:ascii="Times New Roman" w:hAnsi="Times New Roman"/>
          <w:color w:val="000000"/>
          <w:sz w:val="28"/>
        </w:rPr>
        <w:t xml:space="preserve"> и др.);</w:t>
      </w:r>
    </w:p>
    <w:p w:rsidR="00E27A4B" w:rsidRPr="002E7AE1" w:rsidRDefault="002E7AE1" w:rsidP="000938A6">
      <w:pPr>
        <w:spacing w:after="0"/>
        <w:ind w:firstLine="600"/>
        <w:jc w:val="both"/>
      </w:pPr>
      <w:r w:rsidRPr="002E7AE1">
        <w:rPr>
          <w:rFonts w:ascii="Times New Roman" w:hAnsi="Times New Roman"/>
          <w:color w:val="000000"/>
          <w:sz w:val="28"/>
        </w:rPr>
        <w:lastRenderedPageBreak/>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E27A4B" w:rsidRPr="002E7AE1" w:rsidRDefault="002E7AE1" w:rsidP="000938A6">
      <w:pPr>
        <w:spacing w:after="0"/>
        <w:ind w:firstLine="600"/>
        <w:jc w:val="both"/>
      </w:pPr>
      <w:r w:rsidRPr="002E7AE1">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E27A4B" w:rsidRPr="002E7AE1" w:rsidRDefault="002E7AE1" w:rsidP="000938A6">
      <w:pPr>
        <w:spacing w:after="0"/>
        <w:ind w:firstLine="600"/>
        <w:jc w:val="both"/>
      </w:pPr>
      <w:r w:rsidRPr="002E7AE1">
        <w:rPr>
          <w:rFonts w:ascii="Times New Roman" w:hAnsi="Times New Roman"/>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E27A4B" w:rsidRPr="002E7AE1" w:rsidRDefault="002E7AE1" w:rsidP="000938A6">
      <w:pPr>
        <w:spacing w:after="0"/>
        <w:ind w:firstLine="600"/>
        <w:jc w:val="both"/>
      </w:pPr>
      <w:r w:rsidRPr="002E7AE1">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E27A4B" w:rsidRPr="002E7AE1" w:rsidRDefault="002E7AE1" w:rsidP="000938A6">
      <w:pPr>
        <w:spacing w:after="0"/>
        <w:ind w:firstLine="600"/>
        <w:jc w:val="both"/>
      </w:pPr>
      <w:r w:rsidRPr="002E7AE1">
        <w:rPr>
          <w:rFonts w:ascii="Times New Roman" w:hAnsi="Times New Roman"/>
          <w:color w:val="000000"/>
          <w:spacing w:val="-2"/>
          <w:sz w:val="28"/>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E27A4B" w:rsidRPr="002E7AE1" w:rsidRDefault="002E7AE1" w:rsidP="000938A6">
      <w:pPr>
        <w:spacing w:after="0"/>
        <w:ind w:firstLine="600"/>
        <w:jc w:val="both"/>
      </w:pPr>
      <w:r w:rsidRPr="002E7AE1">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2E7AE1">
        <w:rPr>
          <w:rFonts w:ascii="Times New Roman" w:hAnsi="Times New Roman"/>
          <w:color w:val="000000"/>
          <w:sz w:val="28"/>
        </w:rPr>
        <w:t>силлаботоническая</w:t>
      </w:r>
      <w:proofErr w:type="spellEnd"/>
      <w:r w:rsidRPr="002E7AE1">
        <w:rPr>
          <w:rFonts w:ascii="Times New Roman" w:hAnsi="Times New Roman"/>
          <w:color w:val="000000"/>
          <w:sz w:val="28"/>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E27A4B" w:rsidRPr="002E7AE1" w:rsidRDefault="002E7AE1" w:rsidP="000938A6">
      <w:pPr>
        <w:spacing w:after="0"/>
        <w:ind w:firstLine="600"/>
        <w:jc w:val="both"/>
      </w:pPr>
      <w:r w:rsidRPr="002E7AE1">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E27A4B" w:rsidRPr="002E7AE1" w:rsidRDefault="002E7AE1" w:rsidP="000938A6">
      <w:pPr>
        <w:spacing w:after="0"/>
        <w:ind w:firstLine="600"/>
        <w:jc w:val="both"/>
      </w:pPr>
      <w:r w:rsidRPr="002E7AE1">
        <w:rPr>
          <w:rFonts w:ascii="Times New Roman" w:hAnsi="Times New Roman"/>
          <w:color w:val="000000"/>
          <w:sz w:val="28"/>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E27A4B" w:rsidRPr="002E7AE1" w:rsidRDefault="002E7AE1" w:rsidP="000938A6">
      <w:pPr>
        <w:spacing w:after="0"/>
        <w:ind w:firstLine="600"/>
        <w:jc w:val="both"/>
      </w:pPr>
      <w:r w:rsidRPr="002E7AE1">
        <w:rPr>
          <w:rFonts w:ascii="Times New Roman" w:hAnsi="Times New Roman"/>
          <w:color w:val="000000"/>
          <w:sz w:val="28"/>
        </w:rPr>
        <w:lastRenderedPageBreak/>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E27A4B" w:rsidRPr="002E7AE1" w:rsidRDefault="002E7AE1" w:rsidP="000938A6">
      <w:pPr>
        <w:spacing w:after="0"/>
        <w:ind w:firstLine="600"/>
        <w:jc w:val="both"/>
      </w:pPr>
      <w:r w:rsidRPr="002E7AE1">
        <w:rPr>
          <w:rFonts w:ascii="Times New Roman" w:hAnsi="Times New Roman"/>
          <w:color w:val="000000"/>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E27A4B" w:rsidRPr="002E7AE1" w:rsidRDefault="002E7AE1" w:rsidP="000938A6">
      <w:pPr>
        <w:spacing w:after="0" w:line="480" w:lineRule="auto"/>
        <w:ind w:firstLine="600"/>
      </w:pPr>
      <w:r w:rsidRPr="002E7AE1">
        <w:rPr>
          <w:rFonts w:ascii="Times New Roman" w:hAnsi="Times New Roman"/>
          <w:b/>
          <w:color w:val="000000"/>
          <w:sz w:val="28"/>
        </w:rPr>
        <w:t>ПРЕДМЕТНЫЕ РЕЗУЛЬТАТЫ ПО КЛАССАМ:</w:t>
      </w:r>
      <w:r w:rsidRPr="002E7AE1">
        <w:rPr>
          <w:rFonts w:ascii="Times New Roman" w:hAnsi="Times New Roman"/>
          <w:color w:val="000000"/>
          <w:sz w:val="28"/>
        </w:rPr>
        <w:t xml:space="preserve"> </w:t>
      </w:r>
    </w:p>
    <w:p w:rsidR="00E27A4B" w:rsidRPr="002E7AE1" w:rsidRDefault="002E7AE1" w:rsidP="000938A6">
      <w:pPr>
        <w:spacing w:after="0"/>
        <w:ind w:firstLine="600"/>
      </w:pPr>
      <w:r w:rsidRPr="002E7AE1">
        <w:rPr>
          <w:rFonts w:ascii="Times New Roman" w:hAnsi="Times New Roman"/>
          <w:b/>
          <w:color w:val="000000"/>
          <w:sz w:val="28"/>
        </w:rPr>
        <w:t>10 КЛАСС</w:t>
      </w:r>
    </w:p>
    <w:p w:rsidR="00E27A4B" w:rsidRPr="002E7AE1" w:rsidRDefault="002E7AE1" w:rsidP="000938A6">
      <w:pPr>
        <w:spacing w:after="0"/>
        <w:ind w:firstLine="600"/>
        <w:jc w:val="both"/>
      </w:pPr>
      <w:r w:rsidRPr="002E7AE1">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2E7AE1">
        <w:rPr>
          <w:rFonts w:ascii="Times New Roman" w:hAnsi="Times New Roman"/>
          <w:color w:val="000000"/>
          <w:sz w:val="28"/>
        </w:rPr>
        <w:t xml:space="preserve"> века); </w:t>
      </w:r>
    </w:p>
    <w:p w:rsidR="00E27A4B" w:rsidRPr="002E7AE1" w:rsidRDefault="002E7AE1" w:rsidP="000938A6">
      <w:pPr>
        <w:spacing w:after="0"/>
        <w:ind w:firstLine="600"/>
        <w:jc w:val="both"/>
      </w:pPr>
      <w:r w:rsidRPr="002E7AE1">
        <w:rPr>
          <w:rFonts w:ascii="Times New Roman" w:hAnsi="Times New Roman"/>
          <w:color w:val="000000"/>
          <w:spacing w:val="-2"/>
          <w:sz w:val="28"/>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E27A4B" w:rsidRPr="002E7AE1" w:rsidRDefault="002E7AE1" w:rsidP="000938A6">
      <w:pPr>
        <w:spacing w:after="0"/>
        <w:ind w:firstLine="600"/>
        <w:jc w:val="both"/>
      </w:pPr>
      <w:r w:rsidRPr="002E7AE1">
        <w:rPr>
          <w:rFonts w:ascii="Times New Roman" w:hAnsi="Times New Roman"/>
          <w:color w:val="000000"/>
          <w:sz w:val="28"/>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E27A4B" w:rsidRPr="002E7AE1" w:rsidRDefault="002E7AE1" w:rsidP="000938A6">
      <w:pPr>
        <w:spacing w:after="0"/>
        <w:ind w:firstLine="600"/>
        <w:jc w:val="both"/>
      </w:pPr>
      <w:r w:rsidRPr="002E7AE1">
        <w:rPr>
          <w:rFonts w:ascii="Times New Roman" w:hAnsi="Times New Roman"/>
          <w:color w:val="000000"/>
          <w:sz w:val="28"/>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2E7AE1">
        <w:rPr>
          <w:rFonts w:ascii="Times New Roman" w:hAnsi="Times New Roman"/>
          <w:color w:val="000000"/>
          <w:sz w:val="28"/>
        </w:rPr>
        <w:t xml:space="preserve"> века);</w:t>
      </w:r>
    </w:p>
    <w:p w:rsidR="00E27A4B" w:rsidRPr="002E7AE1" w:rsidRDefault="002E7AE1" w:rsidP="000938A6">
      <w:pPr>
        <w:spacing w:after="0"/>
        <w:ind w:firstLine="600"/>
        <w:jc w:val="both"/>
      </w:pPr>
      <w:r w:rsidRPr="002E7AE1">
        <w:rPr>
          <w:rFonts w:ascii="Times New Roman" w:hAnsi="Times New Roman"/>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2E7AE1">
        <w:rPr>
          <w:rFonts w:ascii="Times New Roman" w:hAnsi="Times New Roman"/>
          <w:color w:val="000000"/>
          <w:sz w:val="28"/>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E27A4B" w:rsidRPr="002E7AE1" w:rsidRDefault="002E7AE1" w:rsidP="000938A6">
      <w:pPr>
        <w:spacing w:after="0"/>
        <w:ind w:firstLine="600"/>
        <w:jc w:val="both"/>
      </w:pPr>
      <w:r w:rsidRPr="002E7AE1">
        <w:rPr>
          <w:rFonts w:ascii="Times New Roman" w:hAnsi="Times New Roman"/>
          <w:color w:val="000000"/>
          <w:sz w:val="28"/>
        </w:rPr>
        <w:lastRenderedPageBreak/>
        <w:t xml:space="preserve">6) способность выявлять в произведениях художественной литературы </w:t>
      </w:r>
      <w:r>
        <w:rPr>
          <w:rFonts w:ascii="Times New Roman" w:hAnsi="Times New Roman"/>
          <w:color w:val="000000"/>
          <w:sz w:val="28"/>
        </w:rPr>
        <w:t>XIX</w:t>
      </w:r>
      <w:r w:rsidRPr="002E7AE1">
        <w:rPr>
          <w:rFonts w:ascii="Times New Roman" w:hAnsi="Times New Roman"/>
          <w:color w:val="000000"/>
          <w:sz w:val="28"/>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E27A4B" w:rsidRPr="002E7AE1" w:rsidRDefault="002E7AE1" w:rsidP="000938A6">
      <w:pPr>
        <w:spacing w:after="0"/>
        <w:ind w:firstLine="600"/>
        <w:jc w:val="both"/>
      </w:pPr>
      <w:r w:rsidRPr="002E7AE1">
        <w:rPr>
          <w:rFonts w:ascii="Times New Roman" w:hAnsi="Times New Roman"/>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E27A4B" w:rsidRPr="002E7AE1" w:rsidRDefault="002E7AE1" w:rsidP="000938A6">
      <w:pPr>
        <w:spacing w:after="0"/>
        <w:ind w:firstLine="600"/>
        <w:jc w:val="both"/>
      </w:pPr>
      <w:r w:rsidRPr="002E7AE1">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E27A4B" w:rsidRPr="002E7AE1" w:rsidRDefault="002E7AE1" w:rsidP="000938A6">
      <w:pPr>
        <w:spacing w:after="0"/>
        <w:ind w:firstLine="600"/>
        <w:jc w:val="both"/>
      </w:pPr>
      <w:r w:rsidRPr="002E7AE1">
        <w:rPr>
          <w:rFonts w:ascii="Times New Roman" w:hAnsi="Times New Roman"/>
          <w:color w:val="000000"/>
          <w:spacing w:val="-2"/>
          <w:sz w:val="28"/>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E27A4B" w:rsidRPr="002E7AE1" w:rsidRDefault="002E7AE1" w:rsidP="000938A6">
      <w:pPr>
        <w:spacing w:after="0"/>
        <w:ind w:firstLine="600"/>
        <w:jc w:val="both"/>
      </w:pPr>
      <w:r w:rsidRPr="002E7AE1">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E27A4B" w:rsidRPr="002E7AE1" w:rsidRDefault="002E7AE1" w:rsidP="000938A6">
      <w:pPr>
        <w:spacing w:after="0"/>
        <w:ind w:firstLine="600"/>
        <w:jc w:val="both"/>
      </w:pPr>
      <w:r w:rsidRPr="002E7AE1">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E27A4B" w:rsidRPr="002E7AE1" w:rsidRDefault="002E7AE1" w:rsidP="000938A6">
      <w:pPr>
        <w:spacing w:after="0"/>
        <w:ind w:firstLine="600"/>
        <w:jc w:val="both"/>
      </w:pPr>
      <w:r w:rsidRPr="002E7AE1">
        <w:rPr>
          <w:rFonts w:ascii="Times New Roman" w:hAnsi="Times New Roman"/>
          <w:color w:val="000000"/>
          <w:sz w:val="28"/>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w:t>
      </w:r>
      <w:r w:rsidRPr="002E7AE1">
        <w:rPr>
          <w:rFonts w:ascii="Times New Roman" w:hAnsi="Times New Roman"/>
          <w:color w:val="000000"/>
          <w:sz w:val="28"/>
        </w:rPr>
        <w:lastRenderedPageBreak/>
        <w:t>применять их в речевой практике; владение умением анализировать единицы различных языковых уровней и выявлять их роль в произведении;</w:t>
      </w:r>
    </w:p>
    <w:p w:rsidR="00E27A4B" w:rsidRPr="002E7AE1" w:rsidRDefault="002E7AE1" w:rsidP="000938A6">
      <w:pPr>
        <w:spacing w:after="0"/>
        <w:ind w:firstLine="600"/>
        <w:jc w:val="both"/>
      </w:pPr>
      <w:r w:rsidRPr="002E7AE1">
        <w:rPr>
          <w:rFonts w:ascii="Times New Roman" w:hAnsi="Times New Roman"/>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E27A4B" w:rsidRPr="002E7AE1" w:rsidRDefault="002E7AE1" w:rsidP="000938A6">
      <w:pPr>
        <w:spacing w:after="0"/>
        <w:ind w:firstLine="600"/>
        <w:jc w:val="both"/>
      </w:pPr>
      <w:r w:rsidRPr="002E7AE1">
        <w:rPr>
          <w:rFonts w:ascii="Times New Roman" w:hAnsi="Times New Roman"/>
          <w:color w:val="000000"/>
          <w:spacing w:val="-2"/>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E27A4B" w:rsidRPr="002E7AE1" w:rsidRDefault="002E7AE1" w:rsidP="000938A6">
      <w:pPr>
        <w:spacing w:after="0"/>
        <w:ind w:firstLine="600"/>
      </w:pPr>
      <w:r w:rsidRPr="002E7AE1">
        <w:rPr>
          <w:rFonts w:ascii="Times New Roman" w:hAnsi="Times New Roman"/>
          <w:b/>
          <w:color w:val="000000"/>
          <w:sz w:val="28"/>
        </w:rPr>
        <w:t>11 КЛАСС</w:t>
      </w:r>
    </w:p>
    <w:p w:rsidR="00E27A4B" w:rsidRPr="002E7AE1" w:rsidRDefault="002E7AE1" w:rsidP="000938A6">
      <w:pPr>
        <w:spacing w:after="0"/>
        <w:ind w:firstLine="600"/>
        <w:jc w:val="both"/>
      </w:pPr>
      <w:r w:rsidRPr="002E7AE1">
        <w:rPr>
          <w:rFonts w:ascii="Times New Roman" w:hAnsi="Times New Roman"/>
          <w:color w:val="000000"/>
          <w:sz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2E7AE1">
        <w:rPr>
          <w:rFonts w:ascii="Times New Roman" w:hAnsi="Times New Roman"/>
          <w:color w:val="000000"/>
          <w:sz w:val="28"/>
        </w:rPr>
        <w:t xml:space="preserve"> – начала </w:t>
      </w:r>
      <w:r>
        <w:rPr>
          <w:rFonts w:ascii="Times New Roman" w:hAnsi="Times New Roman"/>
          <w:color w:val="000000"/>
          <w:sz w:val="28"/>
        </w:rPr>
        <w:t>XXI</w:t>
      </w:r>
      <w:r w:rsidRPr="002E7AE1">
        <w:rPr>
          <w:rFonts w:ascii="Times New Roman" w:hAnsi="Times New Roman"/>
          <w:color w:val="000000"/>
          <w:sz w:val="28"/>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E27A4B" w:rsidRPr="002E7AE1" w:rsidRDefault="002E7AE1" w:rsidP="000938A6">
      <w:pPr>
        <w:spacing w:after="0"/>
        <w:ind w:firstLine="600"/>
        <w:jc w:val="both"/>
      </w:pPr>
      <w:r w:rsidRPr="002E7AE1">
        <w:rPr>
          <w:rFonts w:ascii="Times New Roman" w:hAnsi="Times New Roman"/>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E27A4B" w:rsidRPr="002E7AE1" w:rsidRDefault="002E7AE1" w:rsidP="000938A6">
      <w:pPr>
        <w:spacing w:after="0"/>
        <w:ind w:firstLine="600"/>
        <w:jc w:val="both"/>
      </w:pPr>
      <w:r w:rsidRPr="002E7AE1">
        <w:rPr>
          <w:rFonts w:ascii="Times New Roman" w:hAnsi="Times New Roman"/>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E27A4B" w:rsidRPr="002E7AE1" w:rsidRDefault="002E7AE1" w:rsidP="000938A6">
      <w:pPr>
        <w:spacing w:after="0"/>
        <w:ind w:firstLine="600"/>
        <w:jc w:val="both"/>
      </w:pPr>
      <w:r w:rsidRPr="002E7AE1">
        <w:rPr>
          <w:rFonts w:ascii="Times New Roman" w:hAnsi="Times New Roman"/>
          <w:color w:val="000000"/>
          <w:spacing w:val="-1"/>
          <w:sz w:val="28"/>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2E7AE1">
        <w:rPr>
          <w:rFonts w:ascii="Times New Roman" w:hAnsi="Times New Roman"/>
          <w:color w:val="000000"/>
          <w:spacing w:val="-1"/>
          <w:sz w:val="28"/>
        </w:rPr>
        <w:t xml:space="preserve"> – начало </w:t>
      </w:r>
      <w:r>
        <w:rPr>
          <w:rFonts w:ascii="Times New Roman" w:hAnsi="Times New Roman"/>
          <w:color w:val="000000"/>
          <w:spacing w:val="-1"/>
          <w:sz w:val="28"/>
        </w:rPr>
        <w:t>XXI</w:t>
      </w:r>
      <w:r w:rsidRPr="002E7AE1">
        <w:rPr>
          <w:rFonts w:ascii="Times New Roman" w:hAnsi="Times New Roman"/>
          <w:color w:val="000000"/>
          <w:spacing w:val="-1"/>
          <w:sz w:val="28"/>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E27A4B" w:rsidRPr="002E7AE1" w:rsidRDefault="002E7AE1" w:rsidP="000938A6">
      <w:pPr>
        <w:spacing w:after="0"/>
        <w:ind w:firstLine="600"/>
        <w:jc w:val="both"/>
      </w:pPr>
      <w:r w:rsidRPr="002E7AE1">
        <w:rPr>
          <w:rFonts w:ascii="Times New Roman" w:hAnsi="Times New Roman"/>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lastRenderedPageBreak/>
        <w:t>XIX</w:t>
      </w:r>
      <w:r w:rsidRPr="002E7AE1">
        <w:rPr>
          <w:rFonts w:ascii="Times New Roman" w:hAnsi="Times New Roman"/>
          <w:color w:val="000000"/>
          <w:sz w:val="28"/>
        </w:rPr>
        <w:t>–</w:t>
      </w:r>
      <w:r>
        <w:rPr>
          <w:rFonts w:ascii="Times New Roman" w:hAnsi="Times New Roman"/>
          <w:color w:val="000000"/>
          <w:sz w:val="28"/>
        </w:rPr>
        <w:t>XXI</w:t>
      </w:r>
      <w:r w:rsidRPr="002E7AE1">
        <w:rPr>
          <w:rFonts w:ascii="Times New Roman" w:hAnsi="Times New Roman"/>
          <w:color w:val="000000"/>
          <w:sz w:val="28"/>
        </w:rPr>
        <w:t xml:space="preserve"> века со временем написания, с современностью и традицией; выявлять «сквозные темы» и ключевые проблемы русской литературы;</w:t>
      </w:r>
    </w:p>
    <w:p w:rsidR="00E27A4B" w:rsidRPr="002E7AE1" w:rsidRDefault="002E7AE1" w:rsidP="000938A6">
      <w:pPr>
        <w:spacing w:after="0"/>
        <w:ind w:firstLine="600"/>
        <w:jc w:val="both"/>
      </w:pPr>
      <w:r w:rsidRPr="002E7AE1">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E27A4B" w:rsidRPr="002E7AE1" w:rsidRDefault="002E7AE1" w:rsidP="000938A6">
      <w:pPr>
        <w:spacing w:after="0"/>
        <w:ind w:firstLine="600"/>
        <w:jc w:val="both"/>
      </w:pPr>
      <w:r w:rsidRPr="002E7AE1">
        <w:rPr>
          <w:rFonts w:ascii="Times New Roman" w:hAnsi="Times New Roman"/>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E27A4B" w:rsidRPr="002E7AE1" w:rsidRDefault="002E7AE1" w:rsidP="000938A6">
      <w:pPr>
        <w:spacing w:after="0"/>
        <w:ind w:firstLine="600"/>
        <w:jc w:val="both"/>
      </w:pPr>
      <w:r w:rsidRPr="002E7AE1">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E27A4B" w:rsidRPr="002E7AE1" w:rsidRDefault="002E7AE1" w:rsidP="000938A6">
      <w:pPr>
        <w:spacing w:after="0"/>
        <w:ind w:firstLine="600"/>
        <w:jc w:val="both"/>
      </w:pPr>
      <w:r w:rsidRPr="002E7AE1">
        <w:rPr>
          <w:rFonts w:ascii="Times New Roman" w:hAnsi="Times New Roman"/>
          <w:color w:val="000000"/>
          <w:sz w:val="28"/>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E27A4B" w:rsidRPr="002E7AE1" w:rsidRDefault="002E7AE1" w:rsidP="000938A6">
      <w:pPr>
        <w:spacing w:after="0"/>
        <w:ind w:firstLine="600"/>
        <w:jc w:val="both"/>
      </w:pPr>
      <w:r w:rsidRPr="002E7AE1">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E27A4B" w:rsidRPr="002E7AE1" w:rsidRDefault="002E7AE1" w:rsidP="000938A6">
      <w:pPr>
        <w:spacing w:after="0"/>
        <w:ind w:firstLine="600"/>
        <w:jc w:val="both"/>
      </w:pPr>
      <w:r w:rsidRPr="002E7AE1">
        <w:rPr>
          <w:rFonts w:ascii="Times New Roman" w:hAnsi="Times New Roman"/>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E27A4B" w:rsidRPr="002E7AE1" w:rsidRDefault="002E7AE1" w:rsidP="000938A6">
      <w:pPr>
        <w:spacing w:after="0"/>
        <w:ind w:firstLine="600"/>
        <w:jc w:val="both"/>
      </w:pPr>
      <w:r w:rsidRPr="002E7AE1">
        <w:rPr>
          <w:rFonts w:ascii="Times New Roman" w:hAnsi="Times New Roman"/>
          <w:color w:val="000000"/>
          <w:sz w:val="28"/>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w:t>
      </w:r>
      <w:r w:rsidRPr="002E7AE1">
        <w:rPr>
          <w:rFonts w:ascii="Times New Roman" w:hAnsi="Times New Roman"/>
          <w:color w:val="000000"/>
          <w:sz w:val="28"/>
        </w:rPr>
        <w:lastRenderedPageBreak/>
        <w:t>русского языка в произведениях художественной литературы и умение применять их в речевой практике;</w:t>
      </w:r>
    </w:p>
    <w:p w:rsidR="00E27A4B" w:rsidRPr="002E7AE1" w:rsidRDefault="002E7AE1" w:rsidP="000938A6">
      <w:pPr>
        <w:spacing w:after="0"/>
        <w:ind w:firstLine="600"/>
        <w:jc w:val="both"/>
      </w:pPr>
      <w:r w:rsidRPr="002E7AE1">
        <w:rPr>
          <w:rFonts w:ascii="Times New Roman" w:hAnsi="Times New Roman"/>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E27A4B" w:rsidRPr="002E7AE1" w:rsidRDefault="002E7AE1" w:rsidP="000938A6">
      <w:pPr>
        <w:spacing w:after="0"/>
        <w:ind w:firstLine="600"/>
        <w:jc w:val="both"/>
      </w:pPr>
      <w:r w:rsidRPr="002E7AE1">
        <w:rPr>
          <w:rFonts w:ascii="Times New Roman" w:hAnsi="Times New Roman"/>
          <w:color w:val="000000"/>
          <w:sz w:val="28"/>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E27A4B" w:rsidRPr="002E7AE1" w:rsidRDefault="00E27A4B" w:rsidP="000938A6">
      <w:pPr>
        <w:sectPr w:rsidR="00E27A4B" w:rsidRPr="002E7AE1">
          <w:pgSz w:w="11906" w:h="16383"/>
          <w:pgMar w:top="1134" w:right="850" w:bottom="1134" w:left="1701" w:header="720" w:footer="720" w:gutter="0"/>
          <w:cols w:space="720"/>
        </w:sectPr>
      </w:pPr>
    </w:p>
    <w:p w:rsidR="00E27A4B" w:rsidRPr="002E7AE1" w:rsidRDefault="002E7AE1" w:rsidP="000938A6">
      <w:pPr>
        <w:spacing w:after="0"/>
      </w:pPr>
      <w:bookmarkStart w:id="4" w:name="block-813793"/>
      <w:bookmarkEnd w:id="3"/>
      <w:r w:rsidRPr="002E7AE1">
        <w:rPr>
          <w:rFonts w:ascii="Times New Roman" w:hAnsi="Times New Roman"/>
          <w:b/>
          <w:color w:val="000000"/>
          <w:sz w:val="28"/>
        </w:rPr>
        <w:lastRenderedPageBreak/>
        <w:t xml:space="preserve">СОДЕРЖАНИЕ УЧЕБНОГО ПРЕДМЕТА «ЛИТЕРАТУРА» </w:t>
      </w:r>
    </w:p>
    <w:p w:rsidR="00E27A4B" w:rsidRPr="002E7AE1" w:rsidRDefault="002E7AE1" w:rsidP="000938A6">
      <w:pPr>
        <w:spacing w:after="0"/>
      </w:pPr>
      <w:r w:rsidRPr="002E7AE1">
        <w:rPr>
          <w:rFonts w:ascii="Times New Roman" w:hAnsi="Times New Roman"/>
          <w:b/>
          <w:color w:val="000000"/>
          <w:sz w:val="28"/>
        </w:rPr>
        <w:t>​</w:t>
      </w:r>
    </w:p>
    <w:p w:rsidR="00E27A4B" w:rsidRPr="002E7AE1" w:rsidRDefault="002E7AE1" w:rsidP="000938A6">
      <w:pPr>
        <w:spacing w:after="0"/>
      </w:pPr>
      <w:r w:rsidRPr="002E7AE1">
        <w:rPr>
          <w:rFonts w:ascii="Times New Roman" w:hAnsi="Times New Roman"/>
          <w:b/>
          <w:color w:val="000000"/>
          <w:sz w:val="28"/>
        </w:rPr>
        <w:t>10 КЛАСС</w:t>
      </w:r>
    </w:p>
    <w:p w:rsidR="00E27A4B" w:rsidRPr="002E7AE1" w:rsidRDefault="002E7AE1" w:rsidP="000938A6">
      <w:pPr>
        <w:spacing w:after="0"/>
        <w:ind w:firstLine="600"/>
        <w:jc w:val="both"/>
      </w:pPr>
      <w:r w:rsidRPr="002E7AE1">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2E7AE1">
        <w:rPr>
          <w:rFonts w:ascii="Times New Roman" w:hAnsi="Times New Roman"/>
          <w:b/>
          <w:color w:val="000000"/>
          <w:sz w:val="28"/>
        </w:rPr>
        <w:t xml:space="preserve"> века</w:t>
      </w:r>
    </w:p>
    <w:p w:rsidR="00E27A4B" w:rsidRPr="002E7AE1" w:rsidRDefault="002E7AE1" w:rsidP="000938A6">
      <w:pPr>
        <w:spacing w:after="0"/>
        <w:ind w:firstLine="600"/>
        <w:jc w:val="both"/>
      </w:pPr>
      <w:r w:rsidRPr="002E7AE1">
        <w:rPr>
          <w:rFonts w:ascii="Times New Roman" w:hAnsi="Times New Roman"/>
          <w:b/>
          <w:color w:val="000000"/>
          <w:sz w:val="28"/>
        </w:rPr>
        <w:t xml:space="preserve">А. Н. Островский. </w:t>
      </w:r>
      <w:r w:rsidRPr="002E7AE1">
        <w:rPr>
          <w:rFonts w:ascii="Times New Roman" w:hAnsi="Times New Roman"/>
          <w:color w:val="000000"/>
          <w:sz w:val="28"/>
        </w:rPr>
        <w:t>Драма «Гроза».</w:t>
      </w:r>
    </w:p>
    <w:p w:rsidR="00E27A4B" w:rsidRPr="002E7AE1" w:rsidRDefault="002E7AE1" w:rsidP="000938A6">
      <w:pPr>
        <w:spacing w:after="0"/>
        <w:ind w:firstLine="600"/>
        <w:jc w:val="both"/>
      </w:pPr>
      <w:r w:rsidRPr="002E7AE1">
        <w:rPr>
          <w:rFonts w:ascii="Times New Roman" w:hAnsi="Times New Roman"/>
          <w:b/>
          <w:color w:val="000000"/>
          <w:sz w:val="28"/>
        </w:rPr>
        <w:t>И. А. Гончаров.</w:t>
      </w:r>
      <w:r w:rsidRPr="002E7AE1">
        <w:rPr>
          <w:rFonts w:ascii="Times New Roman" w:hAnsi="Times New Roman"/>
          <w:color w:val="000000"/>
          <w:sz w:val="28"/>
        </w:rPr>
        <w:t xml:space="preserve"> Роман «Обломов».</w:t>
      </w:r>
    </w:p>
    <w:p w:rsidR="00E27A4B" w:rsidRPr="002E7AE1" w:rsidRDefault="002E7AE1" w:rsidP="000938A6">
      <w:pPr>
        <w:spacing w:after="0"/>
        <w:ind w:firstLine="600"/>
        <w:jc w:val="both"/>
      </w:pPr>
      <w:r w:rsidRPr="002E7AE1">
        <w:rPr>
          <w:rFonts w:ascii="Times New Roman" w:hAnsi="Times New Roman"/>
          <w:b/>
          <w:color w:val="000000"/>
          <w:sz w:val="28"/>
        </w:rPr>
        <w:t xml:space="preserve">И. С. Тургенев. </w:t>
      </w:r>
      <w:r w:rsidRPr="002E7AE1">
        <w:rPr>
          <w:rFonts w:ascii="Times New Roman" w:hAnsi="Times New Roman"/>
          <w:color w:val="000000"/>
          <w:sz w:val="28"/>
        </w:rPr>
        <w:t>Роман «Отцы и дети».</w:t>
      </w:r>
    </w:p>
    <w:p w:rsidR="00E27A4B" w:rsidRPr="002E7AE1" w:rsidRDefault="002E7AE1" w:rsidP="000938A6">
      <w:pPr>
        <w:spacing w:after="0"/>
        <w:ind w:firstLine="600"/>
        <w:jc w:val="both"/>
      </w:pPr>
      <w:r w:rsidRPr="002E7AE1">
        <w:rPr>
          <w:rFonts w:ascii="Times New Roman" w:hAnsi="Times New Roman"/>
          <w:b/>
          <w:color w:val="000000"/>
          <w:sz w:val="28"/>
        </w:rPr>
        <w:t>Ф. И. Тютчев.</w:t>
      </w:r>
      <w:r w:rsidRPr="002E7AE1">
        <w:rPr>
          <w:rFonts w:ascii="Times New Roman" w:hAnsi="Times New Roman"/>
          <w:color w:val="000000"/>
          <w:sz w:val="28"/>
        </w:rPr>
        <w:t xml:space="preserve"> Стихотворения ‌</w:t>
      </w:r>
      <w:bookmarkStart w:id="5" w:name="48bc43c6-6543-4d2e-be22-d1d9dcade9cc"/>
      <w:r w:rsidRPr="002E7AE1">
        <w:rPr>
          <w:rFonts w:ascii="Times New Roman" w:hAnsi="Times New Roman"/>
          <w:color w:val="000000"/>
          <w:sz w:val="28"/>
        </w:rPr>
        <w:t>(не менее трёх по выбору). Например, «</w:t>
      </w:r>
      <w:proofErr w:type="spellStart"/>
      <w:r>
        <w:rPr>
          <w:rFonts w:ascii="Times New Roman" w:hAnsi="Times New Roman"/>
          <w:color w:val="000000"/>
          <w:sz w:val="28"/>
        </w:rPr>
        <w:t>Silentium</w:t>
      </w:r>
      <w:proofErr w:type="spellEnd"/>
      <w:r w:rsidRPr="002E7AE1">
        <w:rPr>
          <w:rFonts w:ascii="Times New Roman" w:hAnsi="Times New Roman"/>
          <w:color w:val="000000"/>
          <w:sz w:val="28"/>
        </w:rPr>
        <w:t>!», «Не то, что мните вы, природа...», «Умом Россию не понять…», «О, как убийственно мы любим...», «Нам не дано предугадать…», «К. Б.» («Я встретил вас – и всё былое...») и др.</w:t>
      </w:r>
      <w:bookmarkEnd w:id="5"/>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Н. А. Некрасов.</w:t>
      </w:r>
      <w:r w:rsidRPr="002E7AE1">
        <w:rPr>
          <w:rFonts w:ascii="Times New Roman" w:hAnsi="Times New Roman"/>
          <w:color w:val="000000"/>
          <w:sz w:val="28"/>
        </w:rPr>
        <w:t xml:space="preserve"> Стихотворения ‌</w:t>
      </w:r>
      <w:bookmarkStart w:id="6" w:name="031b8cc4-cde5-4a9c-905b-e00f20638553"/>
      <w:r w:rsidRPr="002E7AE1">
        <w:rPr>
          <w:rFonts w:ascii="Times New Roman" w:hAnsi="Times New Roman"/>
          <w:color w:val="000000"/>
          <w:sz w:val="28"/>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6"/>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color w:val="000000"/>
          <w:sz w:val="28"/>
        </w:rPr>
        <w:t>Поэма «Кому на Руси жить хорошо».</w:t>
      </w:r>
    </w:p>
    <w:p w:rsidR="00E27A4B" w:rsidRPr="002E7AE1" w:rsidRDefault="002E7AE1" w:rsidP="000938A6">
      <w:pPr>
        <w:spacing w:after="0"/>
        <w:ind w:firstLine="600"/>
        <w:jc w:val="both"/>
      </w:pPr>
      <w:r w:rsidRPr="002E7AE1">
        <w:rPr>
          <w:rFonts w:ascii="Times New Roman" w:hAnsi="Times New Roman"/>
          <w:b/>
          <w:color w:val="000000"/>
          <w:sz w:val="28"/>
        </w:rPr>
        <w:t>А. А. Фет.</w:t>
      </w:r>
      <w:r w:rsidRPr="002E7AE1">
        <w:rPr>
          <w:rFonts w:ascii="Times New Roman" w:hAnsi="Times New Roman"/>
          <w:color w:val="000000"/>
          <w:sz w:val="28"/>
        </w:rPr>
        <w:t xml:space="preserve"> Стихотворения ‌</w:t>
      </w:r>
      <w:bookmarkStart w:id="7" w:name="eb23db15-b015-4a3a-8a97-7db9cc20cece"/>
      <w:r w:rsidRPr="002E7AE1">
        <w:rPr>
          <w:rFonts w:ascii="Times New Roman" w:hAnsi="Times New Roman"/>
          <w:color w:val="000000"/>
          <w:sz w:val="28"/>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7"/>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М. Е. Салтыков-Щедрин.</w:t>
      </w:r>
      <w:r w:rsidRPr="002E7AE1">
        <w:rPr>
          <w:rFonts w:ascii="Times New Roman" w:hAnsi="Times New Roman"/>
          <w:color w:val="000000"/>
          <w:sz w:val="28"/>
        </w:rPr>
        <w:t xml:space="preserve"> Роман-хроника «История одного города» ‌</w:t>
      </w:r>
      <w:bookmarkStart w:id="8" w:name="29387ada-5345-4af2-8dea-d972ed55bcee"/>
      <w:r w:rsidRPr="002E7AE1">
        <w:rPr>
          <w:rFonts w:ascii="Times New Roman" w:hAnsi="Times New Roman"/>
          <w:color w:val="000000"/>
          <w:sz w:val="28"/>
        </w:rPr>
        <w:t xml:space="preserve">(не менее двух глав по выбору). Например, главы «О </w:t>
      </w:r>
      <w:proofErr w:type="spellStart"/>
      <w:r w:rsidRPr="002E7AE1">
        <w:rPr>
          <w:rFonts w:ascii="Times New Roman" w:hAnsi="Times New Roman"/>
          <w:color w:val="000000"/>
          <w:sz w:val="28"/>
        </w:rPr>
        <w:t>корени</w:t>
      </w:r>
      <w:proofErr w:type="spellEnd"/>
      <w:r w:rsidRPr="002E7AE1">
        <w:rPr>
          <w:rFonts w:ascii="Times New Roman" w:hAnsi="Times New Roman"/>
          <w:color w:val="000000"/>
          <w:sz w:val="28"/>
        </w:rPr>
        <w:t xml:space="preserve"> происхождения </w:t>
      </w:r>
      <w:proofErr w:type="spellStart"/>
      <w:r w:rsidRPr="002E7AE1">
        <w:rPr>
          <w:rFonts w:ascii="Times New Roman" w:hAnsi="Times New Roman"/>
          <w:color w:val="000000"/>
          <w:sz w:val="28"/>
        </w:rPr>
        <w:t>глуповцев</w:t>
      </w:r>
      <w:proofErr w:type="spellEnd"/>
      <w:r w:rsidRPr="002E7AE1">
        <w:rPr>
          <w:rFonts w:ascii="Times New Roman" w:hAnsi="Times New Roman"/>
          <w:color w:val="000000"/>
          <w:sz w:val="28"/>
        </w:rPr>
        <w:t>», «Опись градоначальникам», «Органчик», «Подтверждение покаяния» и др.</w:t>
      </w:r>
      <w:bookmarkEnd w:id="8"/>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Ф. М. Достоевский.</w:t>
      </w:r>
      <w:r w:rsidRPr="002E7AE1">
        <w:rPr>
          <w:rFonts w:ascii="Times New Roman" w:hAnsi="Times New Roman"/>
          <w:color w:val="000000"/>
          <w:sz w:val="28"/>
        </w:rPr>
        <w:t xml:space="preserve"> Роман «Преступление и наказание».</w:t>
      </w:r>
    </w:p>
    <w:p w:rsidR="00E27A4B" w:rsidRPr="002E7AE1" w:rsidRDefault="002E7AE1" w:rsidP="000938A6">
      <w:pPr>
        <w:spacing w:after="0"/>
        <w:ind w:firstLine="600"/>
        <w:jc w:val="both"/>
      </w:pPr>
      <w:r w:rsidRPr="002E7AE1">
        <w:rPr>
          <w:rFonts w:ascii="Times New Roman" w:hAnsi="Times New Roman"/>
          <w:b/>
          <w:color w:val="000000"/>
          <w:sz w:val="28"/>
        </w:rPr>
        <w:t>Л. Н. Толстой.</w:t>
      </w:r>
      <w:r w:rsidRPr="002E7AE1">
        <w:rPr>
          <w:rFonts w:ascii="Times New Roman" w:hAnsi="Times New Roman"/>
          <w:color w:val="000000"/>
          <w:sz w:val="28"/>
        </w:rPr>
        <w:t xml:space="preserve"> Роман-эпопея «Война и мир».</w:t>
      </w:r>
    </w:p>
    <w:p w:rsidR="00E27A4B" w:rsidRPr="002E7AE1" w:rsidRDefault="002E7AE1" w:rsidP="000938A6">
      <w:pPr>
        <w:spacing w:after="0"/>
        <w:ind w:firstLine="600"/>
        <w:jc w:val="both"/>
      </w:pPr>
      <w:r w:rsidRPr="002E7AE1">
        <w:rPr>
          <w:rFonts w:ascii="Times New Roman" w:hAnsi="Times New Roman"/>
          <w:b/>
          <w:color w:val="000000"/>
          <w:sz w:val="28"/>
        </w:rPr>
        <w:t>Н. С. Лесков.</w:t>
      </w:r>
      <w:r w:rsidRPr="002E7AE1">
        <w:rPr>
          <w:rFonts w:ascii="Times New Roman" w:hAnsi="Times New Roman"/>
          <w:color w:val="000000"/>
          <w:sz w:val="28"/>
        </w:rPr>
        <w:t xml:space="preserve"> Рассказы и повести ‌</w:t>
      </w:r>
      <w:bookmarkStart w:id="9" w:name="990e385f-9c2d-4e67-9c0b-d1aecc4752da"/>
      <w:r w:rsidRPr="002E7AE1">
        <w:rPr>
          <w:rFonts w:ascii="Times New Roman" w:hAnsi="Times New Roman"/>
          <w:color w:val="000000"/>
          <w:sz w:val="28"/>
        </w:rPr>
        <w:t>(не менее одного произведения по выбору). Например, «Очарованный странник», «Однодум» и др.</w:t>
      </w:r>
      <w:bookmarkEnd w:id="9"/>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 xml:space="preserve">А. П. Чехов. </w:t>
      </w:r>
      <w:r w:rsidRPr="002E7AE1">
        <w:rPr>
          <w:rFonts w:ascii="Times New Roman" w:hAnsi="Times New Roman"/>
          <w:color w:val="000000"/>
          <w:sz w:val="28"/>
        </w:rPr>
        <w:t>Рассказы ‌</w:t>
      </w:r>
      <w:bookmarkStart w:id="10" w:name="b3d897a5-ac88-4049-9662-d528178c90e0"/>
      <w:r w:rsidRPr="002E7AE1">
        <w:rPr>
          <w:rFonts w:ascii="Times New Roman" w:hAnsi="Times New Roman"/>
          <w:color w:val="000000"/>
          <w:sz w:val="28"/>
        </w:rPr>
        <w:t>(не менее трёх по выбору). Например, «Студент», «</w:t>
      </w:r>
      <w:proofErr w:type="spellStart"/>
      <w:r w:rsidRPr="002E7AE1">
        <w:rPr>
          <w:rFonts w:ascii="Times New Roman" w:hAnsi="Times New Roman"/>
          <w:color w:val="000000"/>
          <w:sz w:val="28"/>
        </w:rPr>
        <w:t>Ионыч</w:t>
      </w:r>
      <w:proofErr w:type="spellEnd"/>
      <w:r w:rsidRPr="002E7AE1">
        <w:rPr>
          <w:rFonts w:ascii="Times New Roman" w:hAnsi="Times New Roman"/>
          <w:color w:val="000000"/>
          <w:sz w:val="28"/>
        </w:rPr>
        <w:t>», «Дама с собачкой», «Человек в футляре» и др.</w:t>
      </w:r>
      <w:bookmarkEnd w:id="10"/>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color w:val="000000"/>
          <w:sz w:val="28"/>
        </w:rPr>
        <w:t>Пьеса «Вишнёвый сад».</w:t>
      </w:r>
    </w:p>
    <w:p w:rsidR="00E27A4B" w:rsidRPr="002E7AE1" w:rsidRDefault="002E7AE1" w:rsidP="000938A6">
      <w:pPr>
        <w:spacing w:after="0"/>
        <w:ind w:firstLine="600"/>
        <w:jc w:val="both"/>
      </w:pPr>
      <w:r w:rsidRPr="002E7AE1">
        <w:rPr>
          <w:rFonts w:ascii="Times New Roman" w:hAnsi="Times New Roman"/>
          <w:b/>
          <w:color w:val="000000"/>
          <w:sz w:val="28"/>
        </w:rPr>
        <w:t xml:space="preserve">Литературная критика второй половины </w:t>
      </w:r>
      <w:r>
        <w:rPr>
          <w:rFonts w:ascii="Times New Roman" w:hAnsi="Times New Roman"/>
          <w:b/>
          <w:color w:val="000000"/>
          <w:sz w:val="28"/>
        </w:rPr>
        <w:t>XIX</w:t>
      </w:r>
      <w:r w:rsidRPr="002E7AE1">
        <w:rPr>
          <w:rFonts w:ascii="Times New Roman" w:hAnsi="Times New Roman"/>
          <w:b/>
          <w:color w:val="000000"/>
          <w:sz w:val="28"/>
        </w:rPr>
        <w:t xml:space="preserve"> века</w:t>
      </w:r>
    </w:p>
    <w:p w:rsidR="00E27A4B" w:rsidRPr="002E7AE1" w:rsidRDefault="002E7AE1" w:rsidP="000938A6">
      <w:pPr>
        <w:spacing w:after="0"/>
        <w:ind w:firstLine="600"/>
        <w:jc w:val="both"/>
      </w:pPr>
      <w:r w:rsidRPr="002E7AE1">
        <w:rPr>
          <w:rFonts w:ascii="Times New Roman" w:hAnsi="Times New Roman"/>
          <w:color w:val="000000"/>
          <w:sz w:val="28"/>
        </w:rPr>
        <w:t xml:space="preserve">Статьи </w:t>
      </w:r>
      <w:r>
        <w:rPr>
          <w:rFonts w:ascii="Times New Roman" w:hAnsi="Times New Roman"/>
          <w:color w:val="000000"/>
          <w:sz w:val="28"/>
        </w:rPr>
        <w:t>H</w:t>
      </w:r>
      <w:r w:rsidRPr="002E7AE1">
        <w:rPr>
          <w:rFonts w:ascii="Times New Roman" w:hAnsi="Times New Roman"/>
          <w:color w:val="000000"/>
          <w:sz w:val="28"/>
        </w:rPr>
        <w:t xml:space="preserve">. А. Добролюбова «Луч света в тёмном царстве», «Что такое </w:t>
      </w:r>
      <w:proofErr w:type="gramStart"/>
      <w:r w:rsidRPr="002E7AE1">
        <w:rPr>
          <w:rFonts w:ascii="Times New Roman" w:hAnsi="Times New Roman"/>
          <w:color w:val="000000"/>
          <w:sz w:val="28"/>
        </w:rPr>
        <w:t>обломовщина</w:t>
      </w:r>
      <w:proofErr w:type="gramEnd"/>
      <w:r w:rsidRPr="002E7AE1">
        <w:rPr>
          <w:rFonts w:ascii="Times New Roman" w:hAnsi="Times New Roman"/>
          <w:color w:val="000000"/>
          <w:sz w:val="28"/>
        </w:rPr>
        <w:t>?», Д. И. Писарева «Базаров» и др. ‌</w:t>
      </w:r>
      <w:bookmarkStart w:id="11" w:name="04a2e017-0885-41b9-bb17-f10d0bd9f094"/>
      <w:r w:rsidRPr="002E7AE1">
        <w:rPr>
          <w:rFonts w:ascii="Times New Roman" w:hAnsi="Times New Roman"/>
          <w:color w:val="000000"/>
          <w:sz w:val="28"/>
        </w:rPr>
        <w:t>(не менее двух статей по выбору в соответствии с изучаемым художественным произведением).</w:t>
      </w:r>
      <w:bookmarkEnd w:id="11"/>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Литература народов России</w:t>
      </w:r>
      <w:r w:rsidRPr="002E7AE1">
        <w:rPr>
          <w:rFonts w:ascii="Times New Roman" w:hAnsi="Times New Roman"/>
          <w:color w:val="000000"/>
          <w:sz w:val="28"/>
        </w:rPr>
        <w:t xml:space="preserve"> </w:t>
      </w:r>
    </w:p>
    <w:p w:rsidR="00E27A4B" w:rsidRPr="002E7AE1" w:rsidRDefault="002E7AE1" w:rsidP="000938A6">
      <w:pPr>
        <w:spacing w:after="0"/>
        <w:ind w:firstLine="600"/>
        <w:jc w:val="both"/>
      </w:pPr>
      <w:r w:rsidRPr="002E7AE1">
        <w:rPr>
          <w:rFonts w:ascii="Times New Roman" w:hAnsi="Times New Roman"/>
          <w:color w:val="000000"/>
          <w:sz w:val="28"/>
        </w:rPr>
        <w:t>Стихотворения ‌</w:t>
      </w:r>
      <w:bookmarkStart w:id="12" w:name="3b5cbcbb-b3a7-4749-abe3-3cc4e5bb2c8e"/>
      <w:r w:rsidRPr="002E7AE1">
        <w:rPr>
          <w:rFonts w:ascii="Times New Roman" w:hAnsi="Times New Roman"/>
          <w:color w:val="000000"/>
          <w:sz w:val="28"/>
        </w:rPr>
        <w:t>(не менее одного по выбору). Например, Г. Тукая, К. Хетагурова и др.</w:t>
      </w:r>
      <w:bookmarkEnd w:id="12"/>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lastRenderedPageBreak/>
        <w:t>Зарубежная литература</w:t>
      </w:r>
    </w:p>
    <w:p w:rsidR="00E27A4B" w:rsidRPr="002E7AE1" w:rsidRDefault="002E7AE1" w:rsidP="000938A6">
      <w:pPr>
        <w:spacing w:after="0"/>
        <w:ind w:firstLine="600"/>
        <w:jc w:val="both"/>
      </w:pPr>
      <w:r w:rsidRPr="002E7AE1">
        <w:rPr>
          <w:rFonts w:ascii="Times New Roman" w:hAnsi="Times New Roman"/>
          <w:b/>
          <w:color w:val="000000"/>
          <w:sz w:val="28"/>
        </w:rPr>
        <w:t xml:space="preserve">Зарубежная проза второй половины </w:t>
      </w:r>
      <w:r>
        <w:rPr>
          <w:rFonts w:ascii="Times New Roman" w:hAnsi="Times New Roman"/>
          <w:b/>
          <w:color w:val="000000"/>
          <w:sz w:val="28"/>
        </w:rPr>
        <w:t>XIX</w:t>
      </w:r>
      <w:r w:rsidRPr="002E7AE1">
        <w:rPr>
          <w:rFonts w:ascii="Times New Roman" w:hAnsi="Times New Roman"/>
          <w:b/>
          <w:color w:val="000000"/>
          <w:sz w:val="28"/>
        </w:rPr>
        <w:t xml:space="preserve"> века</w:t>
      </w:r>
      <w:r w:rsidRPr="002E7AE1">
        <w:rPr>
          <w:rFonts w:ascii="Times New Roman" w:hAnsi="Times New Roman"/>
          <w:color w:val="000000"/>
          <w:sz w:val="28"/>
        </w:rPr>
        <w:t xml:space="preserve"> ‌</w:t>
      </w:r>
      <w:bookmarkStart w:id="13" w:name="17f2a42b-a940-4cfd-a18f-21015aa4cb94"/>
      <w:r w:rsidRPr="002E7AE1">
        <w:rPr>
          <w:rFonts w:ascii="Times New Roman" w:hAnsi="Times New Roman"/>
          <w:color w:val="000000"/>
          <w:sz w:val="28"/>
        </w:rPr>
        <w:t xml:space="preserve">(не менее одного произведения по выбору). Например, произведения Ч. Диккенса «Дэвид </w:t>
      </w:r>
      <w:proofErr w:type="spellStart"/>
      <w:r w:rsidRPr="002E7AE1">
        <w:rPr>
          <w:rFonts w:ascii="Times New Roman" w:hAnsi="Times New Roman"/>
          <w:color w:val="000000"/>
          <w:sz w:val="28"/>
        </w:rPr>
        <w:t>Копперфилд</w:t>
      </w:r>
      <w:proofErr w:type="spellEnd"/>
      <w:r w:rsidRPr="002E7AE1">
        <w:rPr>
          <w:rFonts w:ascii="Times New Roman" w:hAnsi="Times New Roman"/>
          <w:color w:val="000000"/>
          <w:sz w:val="28"/>
        </w:rPr>
        <w:t xml:space="preserve">», «Большие надежды»; Г. Флобера «Мадам </w:t>
      </w:r>
      <w:proofErr w:type="spellStart"/>
      <w:r w:rsidRPr="002E7AE1">
        <w:rPr>
          <w:rFonts w:ascii="Times New Roman" w:hAnsi="Times New Roman"/>
          <w:color w:val="000000"/>
          <w:sz w:val="28"/>
        </w:rPr>
        <w:t>Бовари</w:t>
      </w:r>
      <w:proofErr w:type="spellEnd"/>
      <w:r w:rsidRPr="002E7AE1">
        <w:rPr>
          <w:rFonts w:ascii="Times New Roman" w:hAnsi="Times New Roman"/>
          <w:color w:val="000000"/>
          <w:sz w:val="28"/>
        </w:rPr>
        <w:t>» и др.</w:t>
      </w:r>
      <w:bookmarkEnd w:id="13"/>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 xml:space="preserve">Зарубежная поэзия второй половины </w:t>
      </w:r>
      <w:r>
        <w:rPr>
          <w:rFonts w:ascii="Times New Roman" w:hAnsi="Times New Roman"/>
          <w:b/>
          <w:color w:val="000000"/>
          <w:sz w:val="28"/>
        </w:rPr>
        <w:t>XIX</w:t>
      </w:r>
      <w:r w:rsidRPr="002E7AE1">
        <w:rPr>
          <w:rFonts w:ascii="Times New Roman" w:hAnsi="Times New Roman"/>
          <w:b/>
          <w:color w:val="000000"/>
          <w:sz w:val="28"/>
        </w:rPr>
        <w:t xml:space="preserve"> века</w:t>
      </w:r>
      <w:r w:rsidRPr="002E7AE1">
        <w:rPr>
          <w:rFonts w:ascii="Times New Roman" w:hAnsi="Times New Roman"/>
          <w:color w:val="000000"/>
          <w:sz w:val="28"/>
        </w:rPr>
        <w:t xml:space="preserve"> ‌</w:t>
      </w:r>
      <w:bookmarkStart w:id="14" w:name="8c1c8fd1-efb4-4f51-b941-6453d6bfb8b8"/>
      <w:r w:rsidRPr="002E7AE1">
        <w:rPr>
          <w:rFonts w:ascii="Times New Roman" w:hAnsi="Times New Roman"/>
          <w:color w:val="000000"/>
          <w:sz w:val="28"/>
        </w:rPr>
        <w:t>(не менее двух стихотворений одного из поэтов по выбору). Например, стихотворения А. Рембо, Ш. Бодлера и др.</w:t>
      </w:r>
      <w:bookmarkEnd w:id="14"/>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pacing w:val="-4"/>
          <w:sz w:val="28"/>
        </w:rPr>
        <w:t xml:space="preserve">Зарубежная драматургия второй половины </w:t>
      </w:r>
      <w:r>
        <w:rPr>
          <w:rFonts w:ascii="Times New Roman" w:hAnsi="Times New Roman"/>
          <w:b/>
          <w:color w:val="000000"/>
          <w:spacing w:val="-4"/>
          <w:sz w:val="28"/>
        </w:rPr>
        <w:t>XIX</w:t>
      </w:r>
      <w:r w:rsidRPr="002E7AE1">
        <w:rPr>
          <w:rFonts w:ascii="Times New Roman" w:hAnsi="Times New Roman"/>
          <w:b/>
          <w:color w:val="000000"/>
          <w:spacing w:val="-4"/>
          <w:sz w:val="28"/>
        </w:rPr>
        <w:t xml:space="preserve"> века</w:t>
      </w:r>
      <w:r w:rsidRPr="002E7AE1">
        <w:rPr>
          <w:rFonts w:ascii="Times New Roman" w:hAnsi="Times New Roman"/>
          <w:color w:val="000000"/>
          <w:spacing w:val="-4"/>
          <w:sz w:val="28"/>
        </w:rPr>
        <w:t xml:space="preserve"> ‌</w:t>
      </w:r>
      <w:bookmarkStart w:id="15" w:name="ae74ab82-e821-4eb4-b0bf-0ee6839f9b5f"/>
      <w:r w:rsidRPr="002E7AE1">
        <w:rPr>
          <w:rFonts w:ascii="Times New Roman" w:hAnsi="Times New Roman"/>
          <w:color w:val="000000"/>
          <w:spacing w:val="-4"/>
          <w:sz w:val="28"/>
        </w:rPr>
        <w:t xml:space="preserve">(не менее одного произведения по выбору). Например, пьесы Г. </w:t>
      </w:r>
      <w:proofErr w:type="spellStart"/>
      <w:r w:rsidRPr="002E7AE1">
        <w:rPr>
          <w:rFonts w:ascii="Times New Roman" w:hAnsi="Times New Roman"/>
          <w:color w:val="000000"/>
          <w:spacing w:val="-4"/>
          <w:sz w:val="28"/>
        </w:rPr>
        <w:t>Гауптмана</w:t>
      </w:r>
      <w:proofErr w:type="spellEnd"/>
      <w:r w:rsidRPr="002E7AE1">
        <w:rPr>
          <w:rFonts w:ascii="Times New Roman" w:hAnsi="Times New Roman"/>
          <w:color w:val="000000"/>
          <w:spacing w:val="-4"/>
          <w:sz w:val="28"/>
        </w:rPr>
        <w:t xml:space="preserve"> «Перед </w:t>
      </w:r>
      <w:proofErr w:type="spellStart"/>
      <w:r w:rsidRPr="002E7AE1">
        <w:rPr>
          <w:rFonts w:ascii="Times New Roman" w:hAnsi="Times New Roman"/>
          <w:color w:val="000000"/>
          <w:spacing w:val="-4"/>
          <w:sz w:val="28"/>
        </w:rPr>
        <w:t>вос</w:t>
      </w:r>
      <w:proofErr w:type="spellEnd"/>
      <w:r w:rsidRPr="002E7AE1">
        <w:rPr>
          <w:rFonts w:ascii="Times New Roman" w:hAnsi="Times New Roman"/>
          <w:color w:val="000000"/>
          <w:spacing w:val="-4"/>
          <w:sz w:val="28"/>
        </w:rPr>
        <w:t xml:space="preserve"> ходом солнца», Г. Ибсена «Кукольный дом» и др.</w:t>
      </w:r>
      <w:bookmarkEnd w:id="15"/>
      <w:r w:rsidRPr="002E7AE1">
        <w:rPr>
          <w:rFonts w:ascii="Times New Roman" w:hAnsi="Times New Roman"/>
          <w:color w:val="000000"/>
          <w:spacing w:val="-4"/>
          <w:sz w:val="28"/>
        </w:rPr>
        <w:t>‌</w:t>
      </w:r>
    </w:p>
    <w:p w:rsidR="00E27A4B" w:rsidRPr="002E7AE1" w:rsidRDefault="002E7AE1" w:rsidP="000938A6">
      <w:pPr>
        <w:spacing w:after="0"/>
      </w:pPr>
      <w:r w:rsidRPr="002E7AE1">
        <w:rPr>
          <w:rFonts w:ascii="Times New Roman" w:hAnsi="Times New Roman"/>
          <w:b/>
          <w:color w:val="000000"/>
          <w:sz w:val="28"/>
        </w:rPr>
        <w:t>11 КЛАСС</w:t>
      </w:r>
    </w:p>
    <w:p w:rsidR="00E27A4B" w:rsidRPr="002E7AE1" w:rsidRDefault="002E7AE1" w:rsidP="000938A6">
      <w:pPr>
        <w:spacing w:after="0"/>
        <w:ind w:firstLine="600"/>
        <w:jc w:val="both"/>
      </w:pPr>
      <w:r w:rsidRPr="002E7AE1">
        <w:rPr>
          <w:rFonts w:ascii="Times New Roman" w:hAnsi="Times New Roman"/>
          <w:b/>
          <w:color w:val="000000"/>
          <w:sz w:val="28"/>
        </w:rPr>
        <w:t xml:space="preserve">Литература конца </w:t>
      </w:r>
      <w:r>
        <w:rPr>
          <w:rFonts w:ascii="Times New Roman" w:hAnsi="Times New Roman"/>
          <w:b/>
          <w:color w:val="000000"/>
          <w:sz w:val="28"/>
        </w:rPr>
        <w:t>XIX</w:t>
      </w:r>
      <w:r w:rsidRPr="002E7AE1">
        <w:rPr>
          <w:rFonts w:ascii="Times New Roman" w:hAnsi="Times New Roman"/>
          <w:b/>
          <w:color w:val="000000"/>
          <w:sz w:val="28"/>
        </w:rPr>
        <w:t xml:space="preserve"> – начала ХХ века</w:t>
      </w:r>
    </w:p>
    <w:p w:rsidR="00E27A4B" w:rsidRPr="002E7AE1" w:rsidRDefault="002E7AE1" w:rsidP="000938A6">
      <w:pPr>
        <w:spacing w:after="0"/>
        <w:ind w:firstLine="600"/>
        <w:jc w:val="both"/>
      </w:pPr>
      <w:r w:rsidRPr="002E7AE1">
        <w:rPr>
          <w:rFonts w:ascii="Times New Roman" w:hAnsi="Times New Roman"/>
          <w:b/>
          <w:color w:val="000000"/>
          <w:sz w:val="28"/>
        </w:rPr>
        <w:t>А. И. Куприн.</w:t>
      </w:r>
      <w:r w:rsidRPr="002E7AE1">
        <w:rPr>
          <w:rFonts w:ascii="Times New Roman" w:hAnsi="Times New Roman"/>
          <w:color w:val="000000"/>
          <w:sz w:val="28"/>
        </w:rPr>
        <w:t xml:space="preserve"> Рассказы и повести ‌</w:t>
      </w:r>
      <w:bookmarkStart w:id="16" w:name="f5b4f9c4-7443-4753-ba4c-a2c07976aef2"/>
      <w:r w:rsidRPr="002E7AE1">
        <w:rPr>
          <w:rFonts w:ascii="Times New Roman" w:hAnsi="Times New Roman"/>
          <w:color w:val="000000"/>
          <w:sz w:val="28"/>
        </w:rPr>
        <w:t>(одно произведение по выбору). Например, «Гранатовый браслет», «Олеся» и др.</w:t>
      </w:r>
      <w:bookmarkEnd w:id="16"/>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Л. Н. Андреев.</w:t>
      </w:r>
      <w:r w:rsidRPr="002E7AE1">
        <w:rPr>
          <w:rFonts w:ascii="Times New Roman" w:hAnsi="Times New Roman"/>
          <w:color w:val="000000"/>
          <w:sz w:val="28"/>
        </w:rPr>
        <w:t xml:space="preserve"> Рассказы и повести ‌</w:t>
      </w:r>
      <w:bookmarkStart w:id="17" w:name="dc41bc66-179d-4397-83fd-ca30bee83713"/>
      <w:r w:rsidRPr="002E7AE1">
        <w:rPr>
          <w:rFonts w:ascii="Times New Roman" w:hAnsi="Times New Roman"/>
          <w:color w:val="000000"/>
          <w:sz w:val="28"/>
        </w:rPr>
        <w:t>(одно произведение по выбору). Например, «Иуда Искариот», «Большой шлем» и др.</w:t>
      </w:r>
      <w:bookmarkEnd w:id="17"/>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М. Горький.</w:t>
      </w:r>
      <w:r w:rsidRPr="002E7AE1">
        <w:rPr>
          <w:rFonts w:ascii="Times New Roman" w:hAnsi="Times New Roman"/>
          <w:color w:val="000000"/>
          <w:sz w:val="28"/>
        </w:rPr>
        <w:t xml:space="preserve"> Рассказы ‌</w:t>
      </w:r>
      <w:bookmarkStart w:id="18" w:name="872871ae-76b1-4069-99bb-4813aeaf5b5f"/>
      <w:r w:rsidRPr="002E7AE1">
        <w:rPr>
          <w:rFonts w:ascii="Times New Roman" w:hAnsi="Times New Roman"/>
          <w:color w:val="000000"/>
          <w:sz w:val="28"/>
        </w:rPr>
        <w:t xml:space="preserve">(один по выбору). Например, «Старуха </w:t>
      </w:r>
      <w:proofErr w:type="spellStart"/>
      <w:r w:rsidRPr="002E7AE1">
        <w:rPr>
          <w:rFonts w:ascii="Times New Roman" w:hAnsi="Times New Roman"/>
          <w:color w:val="000000"/>
          <w:sz w:val="28"/>
        </w:rPr>
        <w:t>Изергиль</w:t>
      </w:r>
      <w:proofErr w:type="spellEnd"/>
      <w:r w:rsidRPr="002E7AE1">
        <w:rPr>
          <w:rFonts w:ascii="Times New Roman" w:hAnsi="Times New Roman"/>
          <w:color w:val="000000"/>
          <w:sz w:val="28"/>
        </w:rPr>
        <w:t xml:space="preserve">», «Макар </w:t>
      </w:r>
      <w:proofErr w:type="spellStart"/>
      <w:r w:rsidRPr="002E7AE1">
        <w:rPr>
          <w:rFonts w:ascii="Times New Roman" w:hAnsi="Times New Roman"/>
          <w:color w:val="000000"/>
          <w:sz w:val="28"/>
        </w:rPr>
        <w:t>Чудра</w:t>
      </w:r>
      <w:proofErr w:type="spellEnd"/>
      <w:r w:rsidRPr="002E7AE1">
        <w:rPr>
          <w:rFonts w:ascii="Times New Roman" w:hAnsi="Times New Roman"/>
          <w:color w:val="000000"/>
          <w:sz w:val="28"/>
        </w:rPr>
        <w:t>», «Коновалов» и др.</w:t>
      </w:r>
      <w:bookmarkEnd w:id="18"/>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color w:val="000000"/>
          <w:sz w:val="28"/>
        </w:rPr>
        <w:t>Пьеса «На дне».</w:t>
      </w:r>
    </w:p>
    <w:p w:rsidR="00E27A4B" w:rsidRPr="002E7AE1" w:rsidRDefault="002E7AE1" w:rsidP="000938A6">
      <w:pPr>
        <w:spacing w:after="0"/>
        <w:ind w:firstLine="600"/>
        <w:jc w:val="both"/>
      </w:pPr>
      <w:r w:rsidRPr="002E7AE1">
        <w:rPr>
          <w:rFonts w:ascii="Times New Roman" w:hAnsi="Times New Roman"/>
          <w:b/>
          <w:color w:val="000000"/>
          <w:sz w:val="28"/>
        </w:rPr>
        <w:t>Стихотворения поэтов Серебряного века</w:t>
      </w:r>
      <w:r w:rsidRPr="002E7AE1">
        <w:rPr>
          <w:rFonts w:ascii="Times New Roman" w:hAnsi="Times New Roman"/>
          <w:color w:val="000000"/>
          <w:sz w:val="28"/>
        </w:rPr>
        <w:t xml:space="preserve"> ‌</w:t>
      </w:r>
      <w:bookmarkStart w:id="19" w:name="85731615-6e36-4826-951f-8361c95154e0"/>
      <w:r w:rsidRPr="002E7AE1">
        <w:rPr>
          <w:rFonts w:ascii="Times New Roman" w:hAnsi="Times New Roman"/>
          <w:color w:val="000000"/>
          <w:sz w:val="28"/>
        </w:rPr>
        <w:t>(не менее двух стихотворений одного поэта по выбору). Например, стихотворения К. Д. Бальмонта, М. А. Волошина, Н. С. Гумилёва и др.</w:t>
      </w:r>
      <w:bookmarkEnd w:id="19"/>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Литература ХХ века</w:t>
      </w:r>
    </w:p>
    <w:p w:rsidR="00E27A4B" w:rsidRPr="002E7AE1" w:rsidRDefault="002E7AE1" w:rsidP="000938A6">
      <w:pPr>
        <w:spacing w:after="0"/>
        <w:ind w:firstLine="600"/>
        <w:jc w:val="both"/>
      </w:pPr>
      <w:r w:rsidRPr="002E7AE1">
        <w:rPr>
          <w:rFonts w:ascii="Times New Roman" w:hAnsi="Times New Roman"/>
          <w:b/>
          <w:color w:val="000000"/>
          <w:sz w:val="28"/>
        </w:rPr>
        <w:t xml:space="preserve">И. А. Бунин. </w:t>
      </w:r>
      <w:r w:rsidRPr="002E7AE1">
        <w:rPr>
          <w:rFonts w:ascii="Times New Roman" w:hAnsi="Times New Roman"/>
          <w:color w:val="000000"/>
          <w:sz w:val="28"/>
        </w:rPr>
        <w:t>Рассказы ‌</w:t>
      </w:r>
      <w:bookmarkStart w:id="20" w:name="70a97074-7d81-4748-b129-2726f2b71a29"/>
      <w:r w:rsidRPr="002E7AE1">
        <w:rPr>
          <w:rFonts w:ascii="Times New Roman" w:hAnsi="Times New Roman"/>
          <w:color w:val="000000"/>
          <w:sz w:val="28"/>
        </w:rPr>
        <w:t>(два по выбору). Например, «Антоновские яблоки», «Чистый понедельник», «Господин из Сан-Франциско» и др.</w:t>
      </w:r>
      <w:bookmarkEnd w:id="20"/>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 xml:space="preserve">А. А. Блок. </w:t>
      </w:r>
      <w:r w:rsidRPr="002E7AE1">
        <w:rPr>
          <w:rFonts w:ascii="Times New Roman" w:hAnsi="Times New Roman"/>
          <w:color w:val="000000"/>
          <w:sz w:val="28"/>
        </w:rPr>
        <w:t>Стихотворения ‌</w:t>
      </w:r>
      <w:bookmarkStart w:id="21" w:name="a4a6f4cc-a053-4bb5-b25e-c30aaf2ca70a"/>
      <w:r w:rsidRPr="002E7AE1">
        <w:rPr>
          <w:rFonts w:ascii="Times New Roman" w:hAnsi="Times New Roman"/>
          <w:color w:val="000000"/>
          <w:sz w:val="28"/>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1"/>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color w:val="000000"/>
          <w:sz w:val="28"/>
        </w:rPr>
        <w:t>Поэма «Двенадцать».</w:t>
      </w:r>
    </w:p>
    <w:p w:rsidR="00E27A4B" w:rsidRPr="002E7AE1" w:rsidRDefault="002E7AE1" w:rsidP="000938A6">
      <w:pPr>
        <w:spacing w:after="0"/>
        <w:ind w:firstLine="600"/>
        <w:jc w:val="both"/>
      </w:pPr>
      <w:r w:rsidRPr="002E7AE1">
        <w:rPr>
          <w:rFonts w:ascii="Times New Roman" w:hAnsi="Times New Roman"/>
          <w:b/>
          <w:color w:val="000000"/>
          <w:sz w:val="28"/>
        </w:rPr>
        <w:t>В. В. Маяковский.</w:t>
      </w:r>
      <w:r w:rsidRPr="002E7AE1">
        <w:rPr>
          <w:rFonts w:ascii="Times New Roman" w:hAnsi="Times New Roman"/>
          <w:color w:val="000000"/>
          <w:sz w:val="28"/>
        </w:rPr>
        <w:t xml:space="preserve"> Стихотворения ‌</w:t>
      </w:r>
      <w:bookmarkStart w:id="22" w:name="2b3c2a47-fe46-4b3a-9c30-5945d739859d"/>
      <w:r w:rsidRPr="002E7AE1">
        <w:rPr>
          <w:rFonts w:ascii="Times New Roman" w:hAnsi="Times New Roman"/>
          <w:color w:val="000000"/>
          <w:sz w:val="28"/>
        </w:rPr>
        <w:t>(не менее трёх по выбору). Например, «А вы могли бы?», «Нате!», «Послушайте!», «</w:t>
      </w:r>
      <w:proofErr w:type="spellStart"/>
      <w:r w:rsidRPr="002E7AE1">
        <w:rPr>
          <w:rFonts w:ascii="Times New Roman" w:hAnsi="Times New Roman"/>
          <w:color w:val="000000"/>
          <w:sz w:val="28"/>
        </w:rPr>
        <w:t>Лиличка</w:t>
      </w:r>
      <w:proofErr w:type="spellEnd"/>
      <w:r w:rsidRPr="002E7AE1">
        <w:rPr>
          <w:rFonts w:ascii="Times New Roman" w:hAnsi="Times New Roman"/>
          <w:color w:val="000000"/>
          <w:sz w:val="28"/>
        </w:rPr>
        <w:t>!», «Юбилейное», «Прозаседавшиеся», «Письмо Татьяне Яковлевой» и др.</w:t>
      </w:r>
      <w:bookmarkEnd w:id="22"/>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color w:val="000000"/>
          <w:sz w:val="28"/>
        </w:rPr>
        <w:t>Поэма «Облако в штанах».</w:t>
      </w:r>
    </w:p>
    <w:p w:rsidR="00E27A4B" w:rsidRPr="002E7AE1" w:rsidRDefault="002E7AE1" w:rsidP="000938A6">
      <w:pPr>
        <w:spacing w:after="0"/>
        <w:ind w:firstLine="600"/>
        <w:jc w:val="both"/>
      </w:pPr>
      <w:r w:rsidRPr="002E7AE1">
        <w:rPr>
          <w:rFonts w:ascii="Times New Roman" w:hAnsi="Times New Roman"/>
          <w:b/>
          <w:color w:val="000000"/>
          <w:sz w:val="28"/>
        </w:rPr>
        <w:t>С. А. Есенин.</w:t>
      </w:r>
      <w:r w:rsidRPr="002E7AE1">
        <w:rPr>
          <w:rFonts w:ascii="Times New Roman" w:hAnsi="Times New Roman"/>
          <w:color w:val="000000"/>
          <w:sz w:val="28"/>
        </w:rPr>
        <w:t xml:space="preserve"> Стихотворения ‌</w:t>
      </w:r>
      <w:bookmarkStart w:id="23" w:name="5201aaf3-88ee-4d00-a7eb-0a51549556d7"/>
      <w:r w:rsidRPr="002E7AE1">
        <w:rPr>
          <w:rFonts w:ascii="Times New Roman" w:hAnsi="Times New Roman"/>
          <w:color w:val="000000"/>
          <w:sz w:val="28"/>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w:t>
      </w:r>
      <w:r w:rsidRPr="002E7AE1">
        <w:rPr>
          <w:rFonts w:ascii="Times New Roman" w:hAnsi="Times New Roman"/>
          <w:color w:val="000000"/>
          <w:sz w:val="28"/>
        </w:rPr>
        <w:lastRenderedPageBreak/>
        <w:t>зову, не плачу…», «Я последний поэт деревни…», «Русь Советская», «Низкий дом с голубыми ставнями...» и др.</w:t>
      </w:r>
      <w:bookmarkEnd w:id="23"/>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 xml:space="preserve">О. Э. Мандельштам. </w:t>
      </w:r>
      <w:r w:rsidRPr="002E7AE1">
        <w:rPr>
          <w:rFonts w:ascii="Times New Roman" w:hAnsi="Times New Roman"/>
          <w:color w:val="000000"/>
          <w:sz w:val="28"/>
        </w:rPr>
        <w:t>Стихотворения ‌</w:t>
      </w:r>
      <w:bookmarkStart w:id="24" w:name="d5b7ec4e-d33b-40d4-8b9c-bf970e0bbae0"/>
      <w:r w:rsidRPr="002E7AE1">
        <w:rPr>
          <w:rFonts w:ascii="Times New Roman" w:hAnsi="Times New Roman"/>
          <w:color w:val="000000"/>
          <w:sz w:val="28"/>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4"/>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 xml:space="preserve">М. И. Цветаева. </w:t>
      </w:r>
      <w:r w:rsidRPr="002E7AE1">
        <w:rPr>
          <w:rFonts w:ascii="Times New Roman" w:hAnsi="Times New Roman"/>
          <w:color w:val="000000"/>
          <w:sz w:val="28"/>
        </w:rPr>
        <w:t>Стихотворения ‌</w:t>
      </w:r>
      <w:bookmarkStart w:id="25" w:name="9f93f7c1-1e22-45d6-9a45-d041873c5e06"/>
      <w:r w:rsidRPr="002E7AE1">
        <w:rPr>
          <w:rFonts w:ascii="Times New Roman" w:hAnsi="Times New Roman"/>
          <w:color w:val="000000"/>
          <w:sz w:val="28"/>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5"/>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А. А. Ахматова.</w:t>
      </w:r>
      <w:r w:rsidRPr="002E7AE1">
        <w:rPr>
          <w:rFonts w:ascii="Times New Roman" w:hAnsi="Times New Roman"/>
          <w:color w:val="000000"/>
          <w:sz w:val="28"/>
        </w:rPr>
        <w:t xml:space="preserve"> Стихотворения ‌</w:t>
      </w:r>
      <w:bookmarkStart w:id="26" w:name="3c0cb7ed-a0a7-4ce4-9002-bab0b002304c"/>
      <w:r w:rsidRPr="002E7AE1">
        <w:rPr>
          <w:rFonts w:ascii="Times New Roman" w:hAnsi="Times New Roman"/>
          <w:color w:val="000000"/>
          <w:sz w:val="28"/>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2E7AE1">
        <w:rPr>
          <w:rFonts w:ascii="Times New Roman" w:hAnsi="Times New Roman"/>
          <w:color w:val="000000"/>
          <w:sz w:val="28"/>
        </w:rPr>
        <w:t>утешно</w:t>
      </w:r>
      <w:proofErr w:type="spellEnd"/>
      <w:r w:rsidRPr="002E7AE1">
        <w:rPr>
          <w:rFonts w:ascii="Times New Roman" w:hAnsi="Times New Roman"/>
          <w:color w:val="000000"/>
          <w:sz w:val="28"/>
        </w:rPr>
        <w:t>…», «Не с теми я, кто бросил землю...», «Мужество», «Приморский сонет», «Родная земля» и др.</w:t>
      </w:r>
      <w:bookmarkEnd w:id="26"/>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color w:val="000000"/>
          <w:sz w:val="28"/>
        </w:rPr>
        <w:t>Поэма «Реквием».</w:t>
      </w:r>
    </w:p>
    <w:p w:rsidR="00E27A4B" w:rsidRPr="002E7AE1" w:rsidRDefault="002E7AE1" w:rsidP="000938A6">
      <w:pPr>
        <w:spacing w:after="0"/>
        <w:ind w:firstLine="600"/>
        <w:jc w:val="both"/>
      </w:pPr>
      <w:r w:rsidRPr="002E7AE1">
        <w:rPr>
          <w:rFonts w:ascii="Times New Roman" w:hAnsi="Times New Roman"/>
          <w:b/>
          <w:color w:val="000000"/>
          <w:sz w:val="28"/>
        </w:rPr>
        <w:t>Н.А. Островский.</w:t>
      </w:r>
      <w:r w:rsidRPr="002E7AE1">
        <w:rPr>
          <w:rFonts w:ascii="Times New Roman" w:hAnsi="Times New Roman"/>
          <w:color w:val="000000"/>
          <w:sz w:val="28"/>
        </w:rPr>
        <w:t xml:space="preserve"> Роман «Как закалялась сталь» ‌</w:t>
      </w:r>
      <w:bookmarkStart w:id="27" w:name="e48a01bf-d108-4a36-ac38-aea54fcbe3db"/>
      <w:r w:rsidRPr="002E7AE1">
        <w:rPr>
          <w:rFonts w:ascii="Times New Roman" w:hAnsi="Times New Roman"/>
          <w:color w:val="000000"/>
          <w:sz w:val="28"/>
        </w:rPr>
        <w:t>(избранные главы).</w:t>
      </w:r>
      <w:bookmarkEnd w:id="27"/>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М. А. Шолохов.</w:t>
      </w:r>
      <w:r w:rsidRPr="002E7AE1">
        <w:rPr>
          <w:rFonts w:ascii="Times New Roman" w:hAnsi="Times New Roman"/>
          <w:color w:val="000000"/>
          <w:sz w:val="28"/>
        </w:rPr>
        <w:t xml:space="preserve"> Роман-эпопея «Тихий Дон» ‌</w:t>
      </w:r>
      <w:bookmarkStart w:id="28" w:name="f27c5f7b-a1ab-43d8-862a-0411b97a1265"/>
      <w:r w:rsidRPr="002E7AE1">
        <w:rPr>
          <w:rFonts w:ascii="Times New Roman" w:hAnsi="Times New Roman"/>
          <w:color w:val="000000"/>
          <w:sz w:val="28"/>
        </w:rPr>
        <w:t>(избранные главы).</w:t>
      </w:r>
      <w:bookmarkEnd w:id="28"/>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М. А. Булгаков.</w:t>
      </w:r>
      <w:r w:rsidRPr="002E7AE1">
        <w:rPr>
          <w:rFonts w:ascii="Times New Roman" w:hAnsi="Times New Roman"/>
          <w:color w:val="000000"/>
          <w:sz w:val="28"/>
        </w:rPr>
        <w:t xml:space="preserve"> ‌</w:t>
      </w:r>
      <w:bookmarkStart w:id="29" w:name="a01209a2-1aac-4c6b-8f05-e081bbd51ccf"/>
      <w:r w:rsidRPr="002E7AE1">
        <w:rPr>
          <w:rFonts w:ascii="Times New Roman" w:hAnsi="Times New Roman"/>
          <w:color w:val="000000"/>
          <w:sz w:val="28"/>
        </w:rPr>
        <w:t>Романы «Белая гвардия», «Мастер и Маргарита» (один роман по выбору).</w:t>
      </w:r>
      <w:bookmarkEnd w:id="29"/>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А. П. Платонов.</w:t>
      </w:r>
      <w:r w:rsidRPr="002E7AE1">
        <w:rPr>
          <w:rFonts w:ascii="Times New Roman" w:hAnsi="Times New Roman"/>
          <w:color w:val="000000"/>
          <w:sz w:val="28"/>
        </w:rPr>
        <w:t xml:space="preserve"> Рассказы и повести ‌</w:t>
      </w:r>
      <w:bookmarkStart w:id="30" w:name="25a48876-cee0-447d-87e6-2c57c5a3c824"/>
      <w:r w:rsidRPr="002E7AE1">
        <w:rPr>
          <w:rFonts w:ascii="Times New Roman" w:hAnsi="Times New Roman"/>
          <w:color w:val="000000"/>
          <w:sz w:val="28"/>
        </w:rPr>
        <w:t>(одно произведение по выбору). Например, «В прекрасном и яростном мире», «Котлован», «Возвращение» и др.</w:t>
      </w:r>
      <w:bookmarkEnd w:id="30"/>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А. Т. Твардовский.</w:t>
      </w:r>
      <w:r w:rsidRPr="002E7AE1">
        <w:rPr>
          <w:rFonts w:ascii="Times New Roman" w:hAnsi="Times New Roman"/>
          <w:color w:val="000000"/>
          <w:sz w:val="28"/>
        </w:rPr>
        <w:t xml:space="preserve"> Стихотворения ‌</w:t>
      </w:r>
      <w:bookmarkStart w:id="31" w:name="e43fd9ee-b72b-4d83-8ff1-d3337a300cbf"/>
      <w:r w:rsidRPr="002E7AE1">
        <w:rPr>
          <w:rFonts w:ascii="Times New Roman" w:hAnsi="Times New Roman"/>
          <w:color w:val="000000"/>
          <w:sz w:val="28"/>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1"/>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Проза о Великой Отечественной войне</w:t>
      </w:r>
      <w:r w:rsidRPr="002E7AE1">
        <w:rPr>
          <w:rFonts w:ascii="Times New Roman" w:hAnsi="Times New Roman"/>
          <w:color w:val="000000"/>
          <w:sz w:val="28"/>
        </w:rPr>
        <w:t xml:space="preserve"> ‌</w:t>
      </w:r>
      <w:bookmarkStart w:id="32" w:name="58804967-2a76-494e-95cb-8abcf39ea1e4"/>
      <w:r w:rsidRPr="002E7AE1">
        <w:rPr>
          <w:rFonts w:ascii="Times New Roman" w:hAnsi="Times New Roman"/>
          <w:color w:val="000000"/>
          <w:sz w:val="28"/>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2"/>
      <w:r w:rsidRPr="002E7AE1">
        <w:rPr>
          <w:rFonts w:ascii="Times New Roman" w:hAnsi="Times New Roman"/>
          <w:color w:val="000000"/>
          <w:sz w:val="28"/>
        </w:rPr>
        <w:t>‌</w:t>
      </w:r>
    </w:p>
    <w:p w:rsidR="00E27A4B" w:rsidRPr="002E7AE1" w:rsidRDefault="002E7AE1" w:rsidP="000938A6">
      <w:pPr>
        <w:spacing w:after="0"/>
        <w:ind w:firstLine="600"/>
      </w:pPr>
      <w:r w:rsidRPr="002E7AE1">
        <w:rPr>
          <w:rFonts w:ascii="Times New Roman" w:hAnsi="Times New Roman"/>
          <w:b/>
          <w:color w:val="000000"/>
          <w:sz w:val="28"/>
        </w:rPr>
        <w:t>А.А. Фадеев.</w:t>
      </w:r>
      <w:r w:rsidRPr="002E7AE1">
        <w:rPr>
          <w:rFonts w:ascii="Times New Roman" w:hAnsi="Times New Roman"/>
          <w:color w:val="000000"/>
          <w:sz w:val="28"/>
        </w:rPr>
        <w:t xml:space="preserve"> Роман «Молодая гвардия».</w:t>
      </w:r>
    </w:p>
    <w:p w:rsidR="00E27A4B" w:rsidRPr="002E7AE1" w:rsidRDefault="002E7AE1" w:rsidP="000938A6">
      <w:pPr>
        <w:spacing w:after="0"/>
        <w:ind w:firstLine="600"/>
      </w:pPr>
      <w:r w:rsidRPr="002E7AE1">
        <w:rPr>
          <w:rFonts w:ascii="Times New Roman" w:hAnsi="Times New Roman"/>
          <w:b/>
          <w:color w:val="000000"/>
          <w:sz w:val="28"/>
        </w:rPr>
        <w:t>В.О. Богомолов.</w:t>
      </w:r>
      <w:r w:rsidRPr="002E7AE1">
        <w:rPr>
          <w:rFonts w:ascii="Times New Roman" w:hAnsi="Times New Roman"/>
          <w:color w:val="000000"/>
          <w:sz w:val="28"/>
        </w:rPr>
        <w:t xml:space="preserve"> Роман «В августе сорок четвёртого».</w:t>
      </w:r>
    </w:p>
    <w:p w:rsidR="00E27A4B" w:rsidRPr="002E7AE1" w:rsidRDefault="002E7AE1" w:rsidP="000938A6">
      <w:pPr>
        <w:spacing w:after="0"/>
        <w:ind w:firstLine="600"/>
        <w:jc w:val="both"/>
      </w:pPr>
      <w:r w:rsidRPr="002E7AE1">
        <w:rPr>
          <w:rFonts w:ascii="Times New Roman" w:hAnsi="Times New Roman"/>
          <w:color w:val="000000"/>
          <w:sz w:val="28"/>
        </w:rPr>
        <w:lastRenderedPageBreak/>
        <w:t>​</w:t>
      </w:r>
      <w:r w:rsidRPr="002E7AE1">
        <w:rPr>
          <w:rFonts w:ascii="Times New Roman" w:hAnsi="Times New Roman"/>
          <w:b/>
          <w:color w:val="000000"/>
          <w:sz w:val="28"/>
        </w:rPr>
        <w:t>Поэзия о Великой Отечественной войне.</w:t>
      </w:r>
      <w:r w:rsidRPr="002E7AE1">
        <w:rPr>
          <w:rFonts w:ascii="Times New Roman" w:hAnsi="Times New Roman"/>
          <w:color w:val="000000"/>
          <w:sz w:val="28"/>
        </w:rPr>
        <w:t xml:space="preserve"> Стихотворения ‌</w:t>
      </w:r>
      <w:bookmarkStart w:id="33" w:name="f48a819c-9518-499a-b498-179f3d51bef5"/>
      <w:r w:rsidRPr="002E7AE1">
        <w:rPr>
          <w:rFonts w:ascii="Times New Roman" w:hAnsi="Times New Roman"/>
          <w:color w:val="000000"/>
          <w:sz w:val="28"/>
        </w:rPr>
        <w:t xml:space="preserve">(по одному стихотворению не менее чем двух поэтов по выбору). Например, Ю. В. </w:t>
      </w:r>
      <w:proofErr w:type="spellStart"/>
      <w:r w:rsidRPr="002E7AE1">
        <w:rPr>
          <w:rFonts w:ascii="Times New Roman" w:hAnsi="Times New Roman"/>
          <w:color w:val="000000"/>
          <w:sz w:val="28"/>
        </w:rPr>
        <w:t>Друниной</w:t>
      </w:r>
      <w:proofErr w:type="spellEnd"/>
      <w:r w:rsidRPr="002E7AE1">
        <w:rPr>
          <w:rFonts w:ascii="Times New Roman" w:hAnsi="Times New Roman"/>
          <w:color w:val="000000"/>
          <w:sz w:val="28"/>
        </w:rPr>
        <w:t xml:space="preserve">, М. В. Исаковского, Ю. Д. </w:t>
      </w:r>
      <w:proofErr w:type="spellStart"/>
      <w:r w:rsidRPr="002E7AE1">
        <w:rPr>
          <w:rFonts w:ascii="Times New Roman" w:hAnsi="Times New Roman"/>
          <w:color w:val="000000"/>
          <w:sz w:val="28"/>
        </w:rPr>
        <w:t>Левитанского</w:t>
      </w:r>
      <w:proofErr w:type="spellEnd"/>
      <w:r w:rsidRPr="002E7AE1">
        <w:rPr>
          <w:rFonts w:ascii="Times New Roman" w:hAnsi="Times New Roman"/>
          <w:color w:val="000000"/>
          <w:sz w:val="28"/>
        </w:rPr>
        <w:t>, С. С. Орлова, Д. С. Самойлова, К. М. Симонова, Б. А. Слуцкого и др.</w:t>
      </w:r>
      <w:bookmarkEnd w:id="33"/>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Драматургия о Великой Отечественной войне.</w:t>
      </w:r>
      <w:r w:rsidRPr="002E7AE1">
        <w:rPr>
          <w:rFonts w:ascii="Times New Roman" w:hAnsi="Times New Roman"/>
          <w:color w:val="000000"/>
          <w:sz w:val="28"/>
        </w:rPr>
        <w:t xml:space="preserve"> Пьесы ‌</w:t>
      </w:r>
      <w:bookmarkStart w:id="34" w:name="d1f07fc4-c182-45e4-91ca-997381011912"/>
      <w:r w:rsidRPr="002E7AE1">
        <w:rPr>
          <w:rFonts w:ascii="Times New Roman" w:hAnsi="Times New Roman"/>
          <w:color w:val="000000"/>
          <w:sz w:val="28"/>
        </w:rPr>
        <w:t>(одно произведение по выбору). Например, В. С. Розов «Вечно живые» и др.</w:t>
      </w:r>
      <w:bookmarkEnd w:id="34"/>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 xml:space="preserve">Б. Л. Пастернак. </w:t>
      </w:r>
      <w:r w:rsidRPr="002E7AE1">
        <w:rPr>
          <w:rFonts w:ascii="Times New Roman" w:hAnsi="Times New Roman"/>
          <w:color w:val="000000"/>
          <w:sz w:val="28"/>
        </w:rPr>
        <w:t>Стихотворения ‌</w:t>
      </w:r>
      <w:bookmarkStart w:id="35" w:name="e05951b0-befb-46a2-8c50-49a193644027"/>
      <w:r w:rsidRPr="002E7AE1">
        <w:rPr>
          <w:rFonts w:ascii="Times New Roman" w:hAnsi="Times New Roman"/>
          <w:color w:val="000000"/>
          <w:sz w:val="28"/>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5"/>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 xml:space="preserve">А. И. Солженицын. </w:t>
      </w:r>
      <w:r w:rsidRPr="002E7AE1">
        <w:rPr>
          <w:rFonts w:ascii="Times New Roman" w:hAnsi="Times New Roman"/>
          <w:color w:val="000000"/>
          <w:sz w:val="28"/>
        </w:rPr>
        <w:t>Произведения «Один день Ивана Денисовича», «Архипелаг ГУЛАГ» ‌</w:t>
      </w:r>
      <w:bookmarkStart w:id="36" w:name="40e0b069-38d7-4e66-acc8-19c4efada76d"/>
      <w:r w:rsidRPr="002E7AE1">
        <w:rPr>
          <w:rFonts w:ascii="Times New Roman" w:hAnsi="Times New Roman"/>
          <w:color w:val="000000"/>
          <w:sz w:val="28"/>
        </w:rPr>
        <w:t xml:space="preserve">(фрагменты книги по выбору, например, глава «Поэзия под плитой, </w:t>
      </w:r>
      <w:proofErr w:type="gramStart"/>
      <w:r w:rsidRPr="002E7AE1">
        <w:rPr>
          <w:rFonts w:ascii="Times New Roman" w:hAnsi="Times New Roman"/>
          <w:color w:val="000000"/>
          <w:sz w:val="28"/>
        </w:rPr>
        <w:t>правда</w:t>
      </w:r>
      <w:proofErr w:type="gramEnd"/>
      <w:r w:rsidRPr="002E7AE1">
        <w:rPr>
          <w:rFonts w:ascii="Times New Roman" w:hAnsi="Times New Roman"/>
          <w:color w:val="000000"/>
          <w:sz w:val="28"/>
        </w:rPr>
        <w:t xml:space="preserve"> под камнем»).</w:t>
      </w:r>
      <w:bookmarkEnd w:id="36"/>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 xml:space="preserve">В. М. Шукшин. </w:t>
      </w:r>
      <w:r w:rsidRPr="002E7AE1">
        <w:rPr>
          <w:rFonts w:ascii="Times New Roman" w:hAnsi="Times New Roman"/>
          <w:color w:val="000000"/>
          <w:sz w:val="28"/>
        </w:rPr>
        <w:t>Рассказы ‌</w:t>
      </w:r>
      <w:bookmarkStart w:id="37" w:name="96097b17-78a2-41f3-bf71-7c88cdcb7e0e"/>
      <w:r w:rsidRPr="002E7AE1">
        <w:rPr>
          <w:rFonts w:ascii="Times New Roman" w:hAnsi="Times New Roman"/>
          <w:color w:val="000000"/>
          <w:sz w:val="28"/>
        </w:rPr>
        <w:t>(не менее двух по выбору). Например, «Срезал», «Обида», «Микроскоп», «Мастер», «Крепкий мужик», «Сапожки» и др.</w:t>
      </w:r>
      <w:bookmarkEnd w:id="37"/>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В. Г. Распутин.</w:t>
      </w:r>
      <w:r w:rsidRPr="002E7AE1">
        <w:rPr>
          <w:rFonts w:ascii="Times New Roman" w:hAnsi="Times New Roman"/>
          <w:color w:val="000000"/>
          <w:sz w:val="28"/>
        </w:rPr>
        <w:t xml:space="preserve"> Рассказы и повести ‌</w:t>
      </w:r>
      <w:bookmarkStart w:id="38" w:name="171eceb7-50cc-4c35-88cb-6562fda34129"/>
      <w:r w:rsidRPr="002E7AE1">
        <w:rPr>
          <w:rFonts w:ascii="Times New Roman" w:hAnsi="Times New Roman"/>
          <w:color w:val="000000"/>
          <w:sz w:val="28"/>
        </w:rPr>
        <w:t>(не менее одного произведения по выбору). Например, «Живи и помни», «Прощание с Матёрой» и др.</w:t>
      </w:r>
      <w:bookmarkEnd w:id="38"/>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Н. М. Рубцов.</w:t>
      </w:r>
      <w:r w:rsidRPr="002E7AE1">
        <w:rPr>
          <w:rFonts w:ascii="Times New Roman" w:hAnsi="Times New Roman"/>
          <w:color w:val="000000"/>
          <w:sz w:val="28"/>
        </w:rPr>
        <w:t xml:space="preserve"> Стихотворения ‌</w:t>
      </w:r>
      <w:bookmarkStart w:id="39" w:name="f836bd4d-5188-4c24-bd4f-13c2d95b835a"/>
      <w:r w:rsidRPr="002E7AE1">
        <w:rPr>
          <w:rFonts w:ascii="Times New Roman" w:hAnsi="Times New Roman"/>
          <w:color w:val="000000"/>
          <w:sz w:val="28"/>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9"/>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 xml:space="preserve">И. А. Бродский. </w:t>
      </w:r>
      <w:r w:rsidRPr="002E7AE1">
        <w:rPr>
          <w:rFonts w:ascii="Times New Roman" w:hAnsi="Times New Roman"/>
          <w:color w:val="000000"/>
          <w:sz w:val="28"/>
        </w:rPr>
        <w:t>Стихотворения ‌</w:t>
      </w:r>
      <w:bookmarkStart w:id="40" w:name="468b4dfc-87f1-48b5-ba78-fe3973b0cefa"/>
      <w:r w:rsidRPr="002E7AE1">
        <w:rPr>
          <w:rFonts w:ascii="Times New Roman" w:hAnsi="Times New Roman"/>
          <w:color w:val="000000"/>
          <w:sz w:val="28"/>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0"/>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 xml:space="preserve">Проза второй половины </w:t>
      </w:r>
      <w:r>
        <w:rPr>
          <w:rFonts w:ascii="Times New Roman" w:hAnsi="Times New Roman"/>
          <w:b/>
          <w:color w:val="000000"/>
          <w:sz w:val="28"/>
        </w:rPr>
        <w:t>XX</w:t>
      </w:r>
      <w:r w:rsidRPr="002E7AE1">
        <w:rPr>
          <w:rFonts w:ascii="Times New Roman" w:hAnsi="Times New Roman"/>
          <w:b/>
          <w:color w:val="000000"/>
          <w:sz w:val="28"/>
        </w:rPr>
        <w:t xml:space="preserve"> – начала </w:t>
      </w:r>
      <w:r>
        <w:rPr>
          <w:rFonts w:ascii="Times New Roman" w:hAnsi="Times New Roman"/>
          <w:b/>
          <w:color w:val="000000"/>
          <w:sz w:val="28"/>
        </w:rPr>
        <w:t>XXI</w:t>
      </w:r>
      <w:r w:rsidRPr="002E7AE1">
        <w:rPr>
          <w:rFonts w:ascii="Times New Roman" w:hAnsi="Times New Roman"/>
          <w:b/>
          <w:color w:val="000000"/>
          <w:sz w:val="28"/>
        </w:rPr>
        <w:t xml:space="preserve"> века.</w:t>
      </w:r>
      <w:r w:rsidRPr="002E7AE1">
        <w:rPr>
          <w:rFonts w:ascii="Times New Roman" w:hAnsi="Times New Roman"/>
          <w:color w:val="000000"/>
          <w:sz w:val="28"/>
        </w:rPr>
        <w:t xml:space="preserve"> Рассказы, повести, романы ‌</w:t>
      </w:r>
      <w:bookmarkStart w:id="41" w:name="a9bd0db2-65ed-403c-87bb-1535b0e82951"/>
      <w:r w:rsidRPr="002E7AE1">
        <w:rPr>
          <w:rFonts w:ascii="Times New Roman" w:hAnsi="Times New Roman"/>
          <w:color w:val="000000"/>
          <w:sz w:val="28"/>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2E7AE1">
        <w:rPr>
          <w:rFonts w:ascii="Times New Roman" w:hAnsi="Times New Roman"/>
          <w:color w:val="000000"/>
          <w:sz w:val="28"/>
        </w:rPr>
        <w:t>Бобришный</w:t>
      </w:r>
      <w:proofErr w:type="spellEnd"/>
      <w:r w:rsidRPr="002E7AE1">
        <w:rPr>
          <w:rFonts w:ascii="Times New Roman" w:hAnsi="Times New Roman"/>
          <w:color w:val="000000"/>
          <w:sz w:val="28"/>
        </w:rPr>
        <w:t xml:space="preserve"> </w:t>
      </w:r>
      <w:proofErr w:type="spellStart"/>
      <w:r w:rsidRPr="002E7AE1">
        <w:rPr>
          <w:rFonts w:ascii="Times New Roman" w:hAnsi="Times New Roman"/>
          <w:color w:val="000000"/>
          <w:sz w:val="28"/>
        </w:rPr>
        <w:t>угор</w:t>
      </w:r>
      <w:proofErr w:type="spellEnd"/>
      <w:r w:rsidRPr="002E7AE1">
        <w:rPr>
          <w:rFonts w:ascii="Times New Roman" w:hAnsi="Times New Roman"/>
          <w:color w:val="000000"/>
          <w:sz w:val="28"/>
        </w:rPr>
        <w:t xml:space="preserve">» и др.); Г. Н. </w:t>
      </w:r>
      <w:proofErr w:type="spellStart"/>
      <w:r w:rsidRPr="002E7AE1">
        <w:rPr>
          <w:rFonts w:ascii="Times New Roman" w:hAnsi="Times New Roman"/>
          <w:color w:val="000000"/>
          <w:sz w:val="28"/>
        </w:rPr>
        <w:t>Владимов</w:t>
      </w:r>
      <w:proofErr w:type="spellEnd"/>
      <w:r w:rsidRPr="002E7AE1">
        <w:rPr>
          <w:rFonts w:ascii="Times New Roman" w:hAnsi="Times New Roman"/>
          <w:color w:val="000000"/>
          <w:sz w:val="28"/>
        </w:rPr>
        <w:t xml:space="preserve"> («Верный Руслан»); Ф. А. Искандер (роман в рассказах «</w:t>
      </w:r>
      <w:proofErr w:type="spellStart"/>
      <w:r w:rsidRPr="002E7AE1">
        <w:rPr>
          <w:rFonts w:ascii="Times New Roman" w:hAnsi="Times New Roman"/>
          <w:color w:val="000000"/>
          <w:sz w:val="28"/>
        </w:rPr>
        <w:t>Сандро</w:t>
      </w:r>
      <w:proofErr w:type="spellEnd"/>
      <w:r w:rsidRPr="002E7AE1">
        <w:rPr>
          <w:rFonts w:ascii="Times New Roman" w:hAnsi="Times New Roman"/>
          <w:color w:val="000000"/>
          <w:sz w:val="28"/>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2E7AE1">
        <w:rPr>
          <w:rFonts w:ascii="Times New Roman" w:hAnsi="Times New Roman"/>
          <w:color w:val="000000"/>
          <w:sz w:val="28"/>
        </w:rPr>
        <w:t>Прилепин</w:t>
      </w:r>
      <w:proofErr w:type="spellEnd"/>
      <w:r w:rsidRPr="002E7AE1">
        <w:rPr>
          <w:rFonts w:ascii="Times New Roman" w:hAnsi="Times New Roman"/>
          <w:color w:val="000000"/>
          <w:sz w:val="28"/>
        </w:rPr>
        <w:t xml:space="preserve"> (рассказ «Белый квадрат» и др.); А. Н. и Б. Н. Стругацкие (повесть «Пикник на обочине» и др.); Ю. В. Трифонов (повести «Обмен», «Другая жизнь», </w:t>
      </w:r>
      <w:r w:rsidRPr="002E7AE1">
        <w:rPr>
          <w:rFonts w:ascii="Times New Roman" w:hAnsi="Times New Roman"/>
          <w:color w:val="000000"/>
          <w:sz w:val="28"/>
        </w:rPr>
        <w:lastRenderedPageBreak/>
        <w:t>«Дом на набережной» и др.); В. Т. Шаламов («Колымские рассказы», например, «Одиночный замер», «Инжектор», «За письмом» и др.) и др.</w:t>
      </w:r>
      <w:bookmarkEnd w:id="41"/>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 xml:space="preserve">Поэзия второй половины </w:t>
      </w:r>
      <w:r>
        <w:rPr>
          <w:rFonts w:ascii="Times New Roman" w:hAnsi="Times New Roman"/>
          <w:b/>
          <w:color w:val="000000"/>
          <w:sz w:val="28"/>
        </w:rPr>
        <w:t>XX</w:t>
      </w:r>
      <w:r w:rsidRPr="002E7AE1">
        <w:rPr>
          <w:rFonts w:ascii="Times New Roman" w:hAnsi="Times New Roman"/>
          <w:b/>
          <w:color w:val="000000"/>
          <w:sz w:val="28"/>
        </w:rPr>
        <w:t xml:space="preserve"> – начала </w:t>
      </w:r>
      <w:r>
        <w:rPr>
          <w:rFonts w:ascii="Times New Roman" w:hAnsi="Times New Roman"/>
          <w:b/>
          <w:color w:val="000000"/>
          <w:sz w:val="28"/>
        </w:rPr>
        <w:t>XXI</w:t>
      </w:r>
      <w:r w:rsidRPr="002E7AE1">
        <w:rPr>
          <w:rFonts w:ascii="Times New Roman" w:hAnsi="Times New Roman"/>
          <w:b/>
          <w:color w:val="000000"/>
          <w:sz w:val="28"/>
        </w:rPr>
        <w:t xml:space="preserve"> века. </w:t>
      </w:r>
      <w:r w:rsidRPr="002E7AE1">
        <w:rPr>
          <w:rFonts w:ascii="Times New Roman" w:hAnsi="Times New Roman"/>
          <w:color w:val="000000"/>
          <w:sz w:val="28"/>
        </w:rPr>
        <w:t>Стихотворения ‌</w:t>
      </w:r>
      <w:bookmarkStart w:id="42" w:name="bb14c4f4-bbfd-4b95-acac-dee391bb27d2"/>
      <w:r w:rsidRPr="002E7AE1">
        <w:rPr>
          <w:rFonts w:ascii="Times New Roman" w:hAnsi="Times New Roman"/>
          <w:color w:val="000000"/>
          <w:sz w:val="28"/>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2E7AE1">
        <w:rPr>
          <w:rFonts w:ascii="Times New Roman" w:hAnsi="Times New Roman"/>
          <w:color w:val="000000"/>
          <w:sz w:val="28"/>
        </w:rPr>
        <w:t>Кибирова</w:t>
      </w:r>
      <w:proofErr w:type="spellEnd"/>
      <w:r w:rsidRPr="002E7AE1">
        <w:rPr>
          <w:rFonts w:ascii="Times New Roman" w:hAnsi="Times New Roman"/>
          <w:color w:val="000000"/>
          <w:sz w:val="28"/>
        </w:rPr>
        <w:t xml:space="preserve">, Ю. П. Кузнецова, А. С. Кушнера, Л. Н. Мартынова, Б. Ш. Окуджавы, Р. И. Рождественского, А. А. Тарковского, О. Г. </w:t>
      </w:r>
      <w:proofErr w:type="spellStart"/>
      <w:r w:rsidRPr="002E7AE1">
        <w:rPr>
          <w:rFonts w:ascii="Times New Roman" w:hAnsi="Times New Roman"/>
          <w:color w:val="000000"/>
          <w:sz w:val="28"/>
        </w:rPr>
        <w:t>Чухонцева</w:t>
      </w:r>
      <w:proofErr w:type="spellEnd"/>
      <w:r w:rsidRPr="002E7AE1">
        <w:rPr>
          <w:rFonts w:ascii="Times New Roman" w:hAnsi="Times New Roman"/>
          <w:color w:val="000000"/>
          <w:sz w:val="28"/>
        </w:rPr>
        <w:t xml:space="preserve"> и др.</w:t>
      </w:r>
      <w:bookmarkEnd w:id="42"/>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 xml:space="preserve">Драматургия второй половины ХХ – начала </w:t>
      </w:r>
      <w:r>
        <w:rPr>
          <w:rFonts w:ascii="Times New Roman" w:hAnsi="Times New Roman"/>
          <w:b/>
          <w:color w:val="000000"/>
          <w:sz w:val="28"/>
        </w:rPr>
        <w:t>XXI</w:t>
      </w:r>
      <w:r w:rsidRPr="002E7AE1">
        <w:rPr>
          <w:rFonts w:ascii="Times New Roman" w:hAnsi="Times New Roman"/>
          <w:b/>
          <w:color w:val="000000"/>
          <w:sz w:val="28"/>
        </w:rPr>
        <w:t xml:space="preserve"> века.</w:t>
      </w:r>
      <w:r w:rsidRPr="002E7AE1">
        <w:rPr>
          <w:rFonts w:ascii="Times New Roman" w:hAnsi="Times New Roman"/>
          <w:color w:val="000000"/>
          <w:sz w:val="28"/>
        </w:rPr>
        <w:t xml:space="preserve"> Пьесы ‌</w:t>
      </w:r>
      <w:bookmarkStart w:id="43" w:name="fb12df69-ed8f-48ab-8ca6-a57ef48d4a76"/>
      <w:r w:rsidRPr="002E7AE1">
        <w:rPr>
          <w:rFonts w:ascii="Times New Roman" w:hAnsi="Times New Roman"/>
          <w:color w:val="000000"/>
          <w:sz w:val="28"/>
        </w:rPr>
        <w:t>(произведение одного из драматургов по выбору). Например, А. Н. Арбузов «Иркутская история»; А. В. Вампилов «Старший сын»; Е. В. Гришковец «Как я съел собаку»; К. В. Драгунская «Рыжая пьеса» и др.</w:t>
      </w:r>
      <w:bookmarkEnd w:id="43"/>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Литература народов России</w:t>
      </w:r>
      <w:r w:rsidRPr="002E7AE1">
        <w:rPr>
          <w:rFonts w:ascii="Times New Roman" w:hAnsi="Times New Roman"/>
          <w:color w:val="000000"/>
          <w:sz w:val="28"/>
        </w:rPr>
        <w:t xml:space="preserve"> </w:t>
      </w:r>
    </w:p>
    <w:p w:rsidR="00E27A4B" w:rsidRPr="002E7AE1" w:rsidRDefault="002E7AE1" w:rsidP="000938A6">
      <w:pPr>
        <w:spacing w:after="0"/>
        <w:ind w:firstLine="600"/>
        <w:jc w:val="both"/>
      </w:pPr>
      <w:r w:rsidRPr="002E7AE1">
        <w:rPr>
          <w:rFonts w:ascii="Times New Roman" w:hAnsi="Times New Roman"/>
          <w:color w:val="000000"/>
          <w:sz w:val="28"/>
        </w:rPr>
        <w:t>Рассказы, повести, стихотворения ‌</w:t>
      </w:r>
      <w:bookmarkStart w:id="44" w:name="0f0c6efd-2243-4e7b-a9e6-610ded4f8ba6"/>
      <w:r w:rsidRPr="002E7AE1">
        <w:rPr>
          <w:rFonts w:ascii="Times New Roman" w:hAnsi="Times New Roman"/>
          <w:color w:val="000000"/>
          <w:sz w:val="28"/>
        </w:rPr>
        <w:t xml:space="preserve">(не менее одного произведения по выбору). Например, рассказ Ю. </w:t>
      </w:r>
      <w:proofErr w:type="spellStart"/>
      <w:r w:rsidRPr="002E7AE1">
        <w:rPr>
          <w:rFonts w:ascii="Times New Roman" w:hAnsi="Times New Roman"/>
          <w:color w:val="000000"/>
          <w:sz w:val="28"/>
        </w:rPr>
        <w:t>Рытхэу</w:t>
      </w:r>
      <w:proofErr w:type="spellEnd"/>
      <w:r w:rsidRPr="002E7AE1">
        <w:rPr>
          <w:rFonts w:ascii="Times New Roman" w:hAnsi="Times New Roman"/>
          <w:color w:val="000000"/>
          <w:sz w:val="28"/>
        </w:rPr>
        <w:t xml:space="preserve"> «Хранитель огня»; повесть Ю. </w:t>
      </w:r>
      <w:proofErr w:type="spellStart"/>
      <w:r w:rsidRPr="002E7AE1">
        <w:rPr>
          <w:rFonts w:ascii="Times New Roman" w:hAnsi="Times New Roman"/>
          <w:color w:val="000000"/>
          <w:sz w:val="28"/>
        </w:rPr>
        <w:t>Шесталова</w:t>
      </w:r>
      <w:proofErr w:type="spellEnd"/>
      <w:r w:rsidRPr="002E7AE1">
        <w:rPr>
          <w:rFonts w:ascii="Times New Roman" w:hAnsi="Times New Roman"/>
          <w:color w:val="000000"/>
          <w:sz w:val="28"/>
        </w:rPr>
        <w:t xml:space="preserve"> «Синий ветер </w:t>
      </w:r>
      <w:proofErr w:type="spellStart"/>
      <w:r w:rsidRPr="002E7AE1">
        <w:rPr>
          <w:rFonts w:ascii="Times New Roman" w:hAnsi="Times New Roman"/>
          <w:color w:val="000000"/>
          <w:sz w:val="28"/>
        </w:rPr>
        <w:t>каслания</w:t>
      </w:r>
      <w:proofErr w:type="spellEnd"/>
      <w:r w:rsidRPr="002E7AE1">
        <w:rPr>
          <w:rFonts w:ascii="Times New Roman" w:hAnsi="Times New Roman"/>
          <w:color w:val="000000"/>
          <w:sz w:val="28"/>
        </w:rPr>
        <w:t xml:space="preserve">» и др.; стихотворения Г. </w:t>
      </w:r>
      <w:proofErr w:type="spellStart"/>
      <w:r w:rsidRPr="002E7AE1">
        <w:rPr>
          <w:rFonts w:ascii="Times New Roman" w:hAnsi="Times New Roman"/>
          <w:color w:val="000000"/>
          <w:sz w:val="28"/>
        </w:rPr>
        <w:t>Айги</w:t>
      </w:r>
      <w:proofErr w:type="spellEnd"/>
      <w:r w:rsidRPr="002E7AE1">
        <w:rPr>
          <w:rFonts w:ascii="Times New Roman" w:hAnsi="Times New Roman"/>
          <w:color w:val="000000"/>
          <w:sz w:val="28"/>
        </w:rPr>
        <w:t xml:space="preserve">, Р. Гамзатова, М. </w:t>
      </w:r>
      <w:proofErr w:type="spellStart"/>
      <w:r w:rsidRPr="002E7AE1">
        <w:rPr>
          <w:rFonts w:ascii="Times New Roman" w:hAnsi="Times New Roman"/>
          <w:color w:val="000000"/>
          <w:sz w:val="28"/>
        </w:rPr>
        <w:t>Джалиля</w:t>
      </w:r>
      <w:proofErr w:type="spellEnd"/>
      <w:r w:rsidRPr="002E7AE1">
        <w:rPr>
          <w:rFonts w:ascii="Times New Roman" w:hAnsi="Times New Roman"/>
          <w:color w:val="000000"/>
          <w:sz w:val="28"/>
        </w:rPr>
        <w:t xml:space="preserve">, М. </w:t>
      </w:r>
      <w:proofErr w:type="spellStart"/>
      <w:r w:rsidRPr="002E7AE1">
        <w:rPr>
          <w:rFonts w:ascii="Times New Roman" w:hAnsi="Times New Roman"/>
          <w:color w:val="000000"/>
          <w:sz w:val="28"/>
        </w:rPr>
        <w:t>Карима</w:t>
      </w:r>
      <w:proofErr w:type="spellEnd"/>
      <w:r w:rsidRPr="002E7AE1">
        <w:rPr>
          <w:rFonts w:ascii="Times New Roman" w:hAnsi="Times New Roman"/>
          <w:color w:val="000000"/>
          <w:sz w:val="28"/>
        </w:rPr>
        <w:t>, Д. Кугультинова, К. Кулиева и др.</w:t>
      </w:r>
      <w:bookmarkEnd w:id="44"/>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Зарубежная литература</w:t>
      </w:r>
    </w:p>
    <w:p w:rsidR="00E27A4B" w:rsidRPr="002E7AE1" w:rsidRDefault="002E7AE1" w:rsidP="000938A6">
      <w:pPr>
        <w:spacing w:after="0"/>
        <w:ind w:firstLine="600"/>
        <w:jc w:val="both"/>
      </w:pPr>
      <w:r w:rsidRPr="002E7AE1">
        <w:rPr>
          <w:rFonts w:ascii="Times New Roman" w:hAnsi="Times New Roman"/>
          <w:b/>
          <w:color w:val="000000"/>
          <w:sz w:val="28"/>
        </w:rPr>
        <w:t xml:space="preserve">Зарубежная проза </w:t>
      </w:r>
      <w:r>
        <w:rPr>
          <w:rFonts w:ascii="Times New Roman" w:hAnsi="Times New Roman"/>
          <w:b/>
          <w:color w:val="000000"/>
          <w:sz w:val="28"/>
        </w:rPr>
        <w:t>XX</w:t>
      </w:r>
      <w:r w:rsidRPr="002E7AE1">
        <w:rPr>
          <w:rFonts w:ascii="Times New Roman" w:hAnsi="Times New Roman"/>
          <w:b/>
          <w:color w:val="000000"/>
          <w:sz w:val="28"/>
        </w:rPr>
        <w:t xml:space="preserve"> века</w:t>
      </w:r>
      <w:r w:rsidRPr="002E7AE1">
        <w:rPr>
          <w:rFonts w:ascii="Times New Roman" w:hAnsi="Times New Roman"/>
          <w:color w:val="000000"/>
          <w:sz w:val="28"/>
        </w:rPr>
        <w:t xml:space="preserve"> ‌</w:t>
      </w:r>
      <w:bookmarkStart w:id="45" w:name="3424e6a4-3ee0-472d-acee-634ba8415114"/>
      <w:r w:rsidRPr="002E7AE1">
        <w:rPr>
          <w:rFonts w:ascii="Times New Roman" w:hAnsi="Times New Roman"/>
          <w:color w:val="000000"/>
          <w:sz w:val="28"/>
        </w:rPr>
        <w:t>(не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5"/>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 xml:space="preserve">Зарубежная поэзия </w:t>
      </w:r>
      <w:r>
        <w:rPr>
          <w:rFonts w:ascii="Times New Roman" w:hAnsi="Times New Roman"/>
          <w:b/>
          <w:color w:val="000000"/>
          <w:sz w:val="28"/>
        </w:rPr>
        <w:t>XX</w:t>
      </w:r>
      <w:r w:rsidRPr="002E7AE1">
        <w:rPr>
          <w:rFonts w:ascii="Times New Roman" w:hAnsi="Times New Roman"/>
          <w:b/>
          <w:color w:val="000000"/>
          <w:sz w:val="28"/>
        </w:rPr>
        <w:t xml:space="preserve"> века</w:t>
      </w:r>
      <w:r w:rsidRPr="002E7AE1">
        <w:rPr>
          <w:rFonts w:ascii="Times New Roman" w:hAnsi="Times New Roman"/>
          <w:color w:val="000000"/>
          <w:sz w:val="28"/>
        </w:rPr>
        <w:t xml:space="preserve"> ‌</w:t>
      </w:r>
      <w:bookmarkStart w:id="46" w:name="dc44d0ad-ef88-4d21-8f36-1efedb242d66"/>
      <w:r w:rsidRPr="002E7AE1">
        <w:rPr>
          <w:rFonts w:ascii="Times New Roman" w:hAnsi="Times New Roman"/>
          <w:color w:val="000000"/>
          <w:sz w:val="28"/>
        </w:rPr>
        <w:t>(не менее двух стихотворений одного из поэтов по выбору). Например, стихотворения Г. Аполлинера, Т. С. Элиота и др.</w:t>
      </w:r>
      <w:bookmarkEnd w:id="46"/>
      <w:r w:rsidRPr="002E7AE1">
        <w:rPr>
          <w:rFonts w:ascii="Times New Roman" w:hAnsi="Times New Roman"/>
          <w:color w:val="000000"/>
          <w:sz w:val="28"/>
        </w:rPr>
        <w:t>‌</w:t>
      </w:r>
    </w:p>
    <w:p w:rsidR="00E27A4B" w:rsidRPr="002E7AE1" w:rsidRDefault="002E7AE1" w:rsidP="000938A6">
      <w:pPr>
        <w:spacing w:after="0"/>
        <w:ind w:firstLine="600"/>
        <w:jc w:val="both"/>
      </w:pPr>
      <w:r w:rsidRPr="002E7AE1">
        <w:rPr>
          <w:rFonts w:ascii="Times New Roman" w:hAnsi="Times New Roman"/>
          <w:b/>
          <w:color w:val="000000"/>
          <w:sz w:val="28"/>
        </w:rPr>
        <w:t xml:space="preserve">Зарубежная драматургия </w:t>
      </w:r>
      <w:r>
        <w:rPr>
          <w:rFonts w:ascii="Times New Roman" w:hAnsi="Times New Roman"/>
          <w:b/>
          <w:color w:val="000000"/>
          <w:sz w:val="28"/>
        </w:rPr>
        <w:t>XX</w:t>
      </w:r>
      <w:r w:rsidRPr="002E7AE1">
        <w:rPr>
          <w:rFonts w:ascii="Times New Roman" w:hAnsi="Times New Roman"/>
          <w:b/>
          <w:color w:val="000000"/>
          <w:sz w:val="28"/>
        </w:rPr>
        <w:t xml:space="preserve"> века</w:t>
      </w:r>
      <w:r w:rsidRPr="002E7AE1">
        <w:rPr>
          <w:rFonts w:ascii="Times New Roman" w:hAnsi="Times New Roman"/>
          <w:color w:val="000000"/>
          <w:sz w:val="28"/>
        </w:rPr>
        <w:t xml:space="preserve"> ‌</w:t>
      </w:r>
      <w:bookmarkStart w:id="47" w:name="ad5ca050-f670-442b-9bbe-1faa7299b5ae"/>
      <w:r w:rsidRPr="002E7AE1">
        <w:rPr>
          <w:rFonts w:ascii="Times New Roman" w:hAnsi="Times New Roman"/>
          <w:color w:val="000000"/>
          <w:sz w:val="28"/>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47"/>
      <w:r w:rsidRPr="002E7AE1">
        <w:rPr>
          <w:rFonts w:ascii="Times New Roman" w:hAnsi="Times New Roman"/>
          <w:color w:val="000000"/>
          <w:sz w:val="28"/>
        </w:rPr>
        <w:t>‌‌</w:t>
      </w:r>
    </w:p>
    <w:p w:rsidR="00E27A4B" w:rsidRPr="002E7AE1" w:rsidRDefault="00E27A4B" w:rsidP="000938A6">
      <w:pPr>
        <w:sectPr w:rsidR="00E27A4B" w:rsidRPr="002E7AE1">
          <w:pgSz w:w="11906" w:h="16383"/>
          <w:pgMar w:top="1134" w:right="850" w:bottom="1134" w:left="1701" w:header="720" w:footer="720" w:gutter="0"/>
          <w:cols w:space="720"/>
        </w:sectPr>
      </w:pPr>
    </w:p>
    <w:p w:rsidR="00E27A4B" w:rsidRDefault="002E7AE1" w:rsidP="000938A6">
      <w:pPr>
        <w:spacing w:after="0"/>
      </w:pPr>
      <w:bookmarkStart w:id="48" w:name="block-813796"/>
      <w:bookmarkEnd w:id="4"/>
      <w:r w:rsidRPr="002E7AE1">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ТЕМАТИЧЕСКИЙ ПЛАН </w:t>
      </w:r>
    </w:p>
    <w:p w:rsidR="00E27A4B" w:rsidRDefault="002E7AE1" w:rsidP="000938A6">
      <w:pPr>
        <w:spacing w:after="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674"/>
        <w:gridCol w:w="1474"/>
        <w:gridCol w:w="1706"/>
        <w:gridCol w:w="1775"/>
        <w:gridCol w:w="2536"/>
      </w:tblGrid>
      <w:tr w:rsidR="00E27A4B">
        <w:trPr>
          <w:trHeight w:val="144"/>
          <w:tblCellSpacing w:w="20" w:type="nil"/>
        </w:trPr>
        <w:tc>
          <w:tcPr>
            <w:tcW w:w="570" w:type="dxa"/>
            <w:vMerge w:val="restart"/>
            <w:tcMar>
              <w:top w:w="50" w:type="dxa"/>
              <w:left w:w="100" w:type="dxa"/>
            </w:tcMar>
            <w:vAlign w:val="center"/>
          </w:tcPr>
          <w:p w:rsidR="00E27A4B" w:rsidRDefault="002E7AE1" w:rsidP="000938A6">
            <w:pPr>
              <w:spacing w:after="0"/>
            </w:pPr>
            <w:r>
              <w:rPr>
                <w:rFonts w:ascii="Times New Roman" w:hAnsi="Times New Roman"/>
                <w:b/>
                <w:color w:val="000000"/>
                <w:sz w:val="24"/>
              </w:rPr>
              <w:t xml:space="preserve">№ п/п </w:t>
            </w:r>
          </w:p>
          <w:p w:rsidR="00E27A4B" w:rsidRDefault="00E27A4B" w:rsidP="000938A6">
            <w:pPr>
              <w:spacing w:after="0"/>
            </w:pPr>
          </w:p>
        </w:tc>
        <w:tc>
          <w:tcPr>
            <w:tcW w:w="3256" w:type="dxa"/>
            <w:vMerge w:val="restart"/>
            <w:tcMar>
              <w:top w:w="50" w:type="dxa"/>
              <w:left w:w="100" w:type="dxa"/>
            </w:tcMar>
            <w:vAlign w:val="center"/>
          </w:tcPr>
          <w:p w:rsidR="00E27A4B" w:rsidRDefault="002E7AE1" w:rsidP="000938A6">
            <w:pPr>
              <w:spacing w:after="0"/>
            </w:pPr>
            <w:r>
              <w:rPr>
                <w:rFonts w:ascii="Times New Roman" w:hAnsi="Times New Roman"/>
                <w:b/>
                <w:color w:val="000000"/>
                <w:sz w:val="24"/>
              </w:rPr>
              <w:t xml:space="preserve">Наименование разделов и тем программы </w:t>
            </w:r>
          </w:p>
          <w:p w:rsidR="00E27A4B" w:rsidRDefault="00E27A4B" w:rsidP="000938A6">
            <w:pPr>
              <w:spacing w:after="0"/>
            </w:pPr>
          </w:p>
        </w:tc>
        <w:tc>
          <w:tcPr>
            <w:tcW w:w="0" w:type="auto"/>
            <w:gridSpan w:val="3"/>
            <w:tcMar>
              <w:top w:w="50" w:type="dxa"/>
              <w:left w:w="100" w:type="dxa"/>
            </w:tcMar>
            <w:vAlign w:val="center"/>
          </w:tcPr>
          <w:p w:rsidR="00E27A4B" w:rsidRDefault="002E7AE1" w:rsidP="000938A6">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E27A4B" w:rsidRDefault="002E7AE1" w:rsidP="000938A6">
            <w:pPr>
              <w:spacing w:after="0"/>
            </w:pPr>
            <w:r>
              <w:rPr>
                <w:rFonts w:ascii="Times New Roman" w:hAnsi="Times New Roman"/>
                <w:b/>
                <w:color w:val="000000"/>
                <w:sz w:val="24"/>
              </w:rPr>
              <w:t xml:space="preserve">Электронные (цифровые) образовательные ресурсы </w:t>
            </w:r>
          </w:p>
          <w:p w:rsidR="00E27A4B" w:rsidRDefault="00E27A4B" w:rsidP="000938A6">
            <w:pPr>
              <w:spacing w:after="0"/>
            </w:pPr>
          </w:p>
        </w:tc>
      </w:tr>
      <w:tr w:rsidR="00E27A4B">
        <w:trPr>
          <w:trHeight w:val="144"/>
          <w:tblCellSpacing w:w="20" w:type="nil"/>
        </w:trPr>
        <w:tc>
          <w:tcPr>
            <w:tcW w:w="0" w:type="auto"/>
            <w:vMerge/>
            <w:tcBorders>
              <w:top w:val="nil"/>
            </w:tcBorders>
            <w:tcMar>
              <w:top w:w="50" w:type="dxa"/>
              <w:left w:w="100" w:type="dxa"/>
            </w:tcMar>
          </w:tcPr>
          <w:p w:rsidR="00E27A4B" w:rsidRDefault="00E27A4B" w:rsidP="000938A6"/>
        </w:tc>
        <w:tc>
          <w:tcPr>
            <w:tcW w:w="0" w:type="auto"/>
            <w:vMerge/>
            <w:tcBorders>
              <w:top w:val="nil"/>
            </w:tcBorders>
            <w:tcMar>
              <w:top w:w="50" w:type="dxa"/>
              <w:left w:w="100" w:type="dxa"/>
            </w:tcMar>
          </w:tcPr>
          <w:p w:rsidR="00E27A4B" w:rsidRDefault="00E27A4B" w:rsidP="000938A6"/>
        </w:tc>
        <w:tc>
          <w:tcPr>
            <w:tcW w:w="938" w:type="dxa"/>
            <w:tcMar>
              <w:top w:w="50" w:type="dxa"/>
              <w:left w:w="100" w:type="dxa"/>
            </w:tcMar>
            <w:vAlign w:val="center"/>
          </w:tcPr>
          <w:p w:rsidR="00E27A4B" w:rsidRDefault="002E7AE1" w:rsidP="000938A6">
            <w:pPr>
              <w:spacing w:after="0"/>
            </w:pPr>
            <w:r>
              <w:rPr>
                <w:rFonts w:ascii="Times New Roman" w:hAnsi="Times New Roman"/>
                <w:b/>
                <w:color w:val="000000"/>
                <w:sz w:val="24"/>
              </w:rPr>
              <w:t xml:space="preserve">Всего </w:t>
            </w:r>
          </w:p>
          <w:p w:rsidR="00E27A4B" w:rsidRDefault="00E27A4B" w:rsidP="000938A6">
            <w:pPr>
              <w:spacing w:after="0"/>
            </w:pPr>
          </w:p>
        </w:tc>
        <w:tc>
          <w:tcPr>
            <w:tcW w:w="1654" w:type="dxa"/>
            <w:tcMar>
              <w:top w:w="50" w:type="dxa"/>
              <w:left w:w="100" w:type="dxa"/>
            </w:tcMar>
            <w:vAlign w:val="center"/>
          </w:tcPr>
          <w:p w:rsidR="00E27A4B" w:rsidRDefault="002E7AE1" w:rsidP="000938A6">
            <w:pPr>
              <w:spacing w:after="0"/>
            </w:pPr>
            <w:r>
              <w:rPr>
                <w:rFonts w:ascii="Times New Roman" w:hAnsi="Times New Roman"/>
                <w:b/>
                <w:color w:val="000000"/>
                <w:sz w:val="24"/>
              </w:rPr>
              <w:t xml:space="preserve">Контрольные работы </w:t>
            </w:r>
          </w:p>
          <w:p w:rsidR="00E27A4B" w:rsidRDefault="00E27A4B" w:rsidP="000938A6">
            <w:pPr>
              <w:spacing w:after="0"/>
            </w:pPr>
          </w:p>
        </w:tc>
        <w:tc>
          <w:tcPr>
            <w:tcW w:w="1744" w:type="dxa"/>
            <w:tcMar>
              <w:top w:w="50" w:type="dxa"/>
              <w:left w:w="100" w:type="dxa"/>
            </w:tcMar>
            <w:vAlign w:val="center"/>
          </w:tcPr>
          <w:p w:rsidR="00E27A4B" w:rsidRDefault="002E7AE1" w:rsidP="000938A6">
            <w:pPr>
              <w:spacing w:after="0"/>
            </w:pPr>
            <w:r>
              <w:rPr>
                <w:rFonts w:ascii="Times New Roman" w:hAnsi="Times New Roman"/>
                <w:b/>
                <w:color w:val="000000"/>
                <w:sz w:val="24"/>
              </w:rPr>
              <w:t xml:space="preserve">Практические работы </w:t>
            </w:r>
          </w:p>
          <w:p w:rsidR="00E27A4B" w:rsidRDefault="00E27A4B" w:rsidP="000938A6">
            <w:pPr>
              <w:spacing w:after="0"/>
            </w:pPr>
          </w:p>
        </w:tc>
        <w:tc>
          <w:tcPr>
            <w:tcW w:w="0" w:type="auto"/>
            <w:vMerge/>
            <w:tcBorders>
              <w:top w:val="nil"/>
            </w:tcBorders>
            <w:tcMar>
              <w:top w:w="50" w:type="dxa"/>
              <w:left w:w="100" w:type="dxa"/>
            </w:tcMar>
          </w:tcPr>
          <w:p w:rsidR="00E27A4B" w:rsidRDefault="00E27A4B" w:rsidP="000938A6"/>
        </w:tc>
      </w:tr>
      <w:tr w:rsidR="00E27A4B" w:rsidRPr="000C0476">
        <w:trPr>
          <w:trHeight w:val="144"/>
          <w:tblCellSpacing w:w="20" w:type="nil"/>
        </w:trPr>
        <w:tc>
          <w:tcPr>
            <w:tcW w:w="0" w:type="auto"/>
            <w:gridSpan w:val="6"/>
            <w:tcMar>
              <w:top w:w="50" w:type="dxa"/>
              <w:left w:w="100" w:type="dxa"/>
            </w:tcMar>
            <w:vAlign w:val="center"/>
          </w:tcPr>
          <w:p w:rsidR="00E27A4B" w:rsidRPr="002E7AE1" w:rsidRDefault="002E7AE1" w:rsidP="000938A6">
            <w:pPr>
              <w:spacing w:after="0"/>
            </w:pPr>
            <w:r w:rsidRPr="002E7AE1">
              <w:rPr>
                <w:rFonts w:ascii="Times New Roman" w:hAnsi="Times New Roman"/>
                <w:b/>
                <w:color w:val="000000"/>
                <w:sz w:val="24"/>
              </w:rPr>
              <w:t>Раздел 1.</w:t>
            </w:r>
            <w:r w:rsidRPr="002E7AE1">
              <w:rPr>
                <w:rFonts w:ascii="Times New Roman" w:hAnsi="Times New Roman"/>
                <w:color w:val="000000"/>
                <w:sz w:val="24"/>
              </w:rPr>
              <w:t xml:space="preserve"> </w:t>
            </w:r>
            <w:r w:rsidRPr="002E7AE1">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2E7AE1">
              <w:rPr>
                <w:rFonts w:ascii="Times New Roman" w:hAnsi="Times New Roman"/>
                <w:b/>
                <w:color w:val="000000"/>
                <w:sz w:val="24"/>
              </w:rPr>
              <w:t xml:space="preserve"> века</w:t>
            </w:r>
          </w:p>
        </w:tc>
      </w:tr>
      <w:tr w:rsidR="00E27A4B">
        <w:trPr>
          <w:trHeight w:val="144"/>
          <w:tblCellSpacing w:w="20" w:type="nil"/>
        </w:trPr>
        <w:tc>
          <w:tcPr>
            <w:tcW w:w="570" w:type="dxa"/>
            <w:tcMar>
              <w:top w:w="50" w:type="dxa"/>
              <w:left w:w="100" w:type="dxa"/>
            </w:tcMar>
            <w:vAlign w:val="center"/>
          </w:tcPr>
          <w:p w:rsidR="00E27A4B" w:rsidRDefault="002E7AE1" w:rsidP="000938A6">
            <w:pPr>
              <w:spacing w:after="0"/>
            </w:pPr>
            <w:r>
              <w:rPr>
                <w:rFonts w:ascii="Times New Roman" w:hAnsi="Times New Roman"/>
                <w:color w:val="000000"/>
                <w:sz w:val="24"/>
              </w:rPr>
              <w:t>1.1</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А. Н. Островский. Драма «Гроза»</w:t>
            </w:r>
          </w:p>
        </w:tc>
        <w:tc>
          <w:tcPr>
            <w:tcW w:w="938"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E27A4B" w:rsidRDefault="00E27A4B" w:rsidP="000938A6">
            <w:pPr>
              <w:spacing w:after="0"/>
              <w:jc w:val="center"/>
            </w:pPr>
          </w:p>
        </w:tc>
        <w:tc>
          <w:tcPr>
            <w:tcW w:w="1744"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trPr>
          <w:trHeight w:val="144"/>
          <w:tblCellSpacing w:w="20" w:type="nil"/>
        </w:trPr>
        <w:tc>
          <w:tcPr>
            <w:tcW w:w="570" w:type="dxa"/>
            <w:tcMar>
              <w:top w:w="50" w:type="dxa"/>
              <w:left w:w="100" w:type="dxa"/>
            </w:tcMar>
            <w:vAlign w:val="center"/>
          </w:tcPr>
          <w:p w:rsidR="00E27A4B" w:rsidRDefault="002E7AE1" w:rsidP="000938A6">
            <w:pPr>
              <w:spacing w:after="0"/>
            </w:pPr>
            <w:r>
              <w:rPr>
                <w:rFonts w:ascii="Times New Roman" w:hAnsi="Times New Roman"/>
                <w:color w:val="000000"/>
                <w:sz w:val="24"/>
              </w:rPr>
              <w:t>1.2</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И. А. Гончаров. Роман «Обломов»</w:t>
            </w:r>
          </w:p>
        </w:tc>
        <w:tc>
          <w:tcPr>
            <w:tcW w:w="938"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E27A4B" w:rsidRDefault="00E27A4B" w:rsidP="000938A6">
            <w:pPr>
              <w:spacing w:after="0"/>
              <w:jc w:val="center"/>
            </w:pPr>
          </w:p>
        </w:tc>
        <w:tc>
          <w:tcPr>
            <w:tcW w:w="1744"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trPr>
          <w:trHeight w:val="144"/>
          <w:tblCellSpacing w:w="20" w:type="nil"/>
        </w:trPr>
        <w:tc>
          <w:tcPr>
            <w:tcW w:w="570" w:type="dxa"/>
            <w:tcMar>
              <w:top w:w="50" w:type="dxa"/>
              <w:left w:w="100" w:type="dxa"/>
            </w:tcMar>
            <w:vAlign w:val="center"/>
          </w:tcPr>
          <w:p w:rsidR="00E27A4B" w:rsidRDefault="002E7AE1" w:rsidP="000938A6">
            <w:pPr>
              <w:spacing w:after="0"/>
            </w:pPr>
            <w:r>
              <w:rPr>
                <w:rFonts w:ascii="Times New Roman" w:hAnsi="Times New Roman"/>
                <w:color w:val="000000"/>
                <w:sz w:val="24"/>
              </w:rPr>
              <w:t>1.3</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И. С. Тургенев. Роман «Отцы и дети»</w:t>
            </w:r>
          </w:p>
        </w:tc>
        <w:tc>
          <w:tcPr>
            <w:tcW w:w="938"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E27A4B" w:rsidRDefault="00E27A4B" w:rsidP="000938A6">
            <w:pPr>
              <w:spacing w:after="0"/>
              <w:jc w:val="center"/>
            </w:pPr>
          </w:p>
        </w:tc>
        <w:tc>
          <w:tcPr>
            <w:tcW w:w="1744"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trPr>
          <w:trHeight w:val="144"/>
          <w:tblCellSpacing w:w="20" w:type="nil"/>
        </w:trPr>
        <w:tc>
          <w:tcPr>
            <w:tcW w:w="570" w:type="dxa"/>
            <w:tcMar>
              <w:top w:w="50" w:type="dxa"/>
              <w:left w:w="100" w:type="dxa"/>
            </w:tcMar>
            <w:vAlign w:val="center"/>
          </w:tcPr>
          <w:p w:rsidR="00E27A4B" w:rsidRDefault="002E7AE1" w:rsidP="000938A6">
            <w:pPr>
              <w:spacing w:after="0"/>
            </w:pPr>
            <w:r>
              <w:rPr>
                <w:rFonts w:ascii="Times New Roman" w:hAnsi="Times New Roman"/>
                <w:color w:val="000000"/>
                <w:sz w:val="24"/>
              </w:rPr>
              <w:t>1.4</w:t>
            </w:r>
          </w:p>
        </w:tc>
        <w:tc>
          <w:tcPr>
            <w:tcW w:w="3256" w:type="dxa"/>
            <w:tcMar>
              <w:top w:w="50" w:type="dxa"/>
              <w:left w:w="100" w:type="dxa"/>
            </w:tcMar>
            <w:vAlign w:val="center"/>
          </w:tcPr>
          <w:p w:rsidR="00E27A4B" w:rsidRDefault="002E7AE1" w:rsidP="000938A6">
            <w:pPr>
              <w:spacing w:after="0"/>
            </w:pPr>
            <w:r w:rsidRPr="002E7AE1">
              <w:rPr>
                <w:rFonts w:ascii="Times New Roman" w:hAnsi="Times New Roman"/>
                <w:color w:val="000000"/>
                <w:sz w:val="24"/>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2E7AE1">
              <w:rPr>
                <w:rFonts w:ascii="Times New Roman" w:hAnsi="Times New Roman"/>
                <w:color w:val="000000"/>
                <w:sz w:val="24"/>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4 </w:t>
            </w:r>
          </w:p>
        </w:tc>
        <w:tc>
          <w:tcPr>
            <w:tcW w:w="1654" w:type="dxa"/>
            <w:tcMar>
              <w:top w:w="50" w:type="dxa"/>
              <w:left w:w="100" w:type="dxa"/>
            </w:tcMar>
            <w:vAlign w:val="center"/>
          </w:tcPr>
          <w:p w:rsidR="00E27A4B" w:rsidRDefault="00E27A4B" w:rsidP="000938A6">
            <w:pPr>
              <w:spacing w:after="0"/>
              <w:jc w:val="center"/>
            </w:pPr>
          </w:p>
        </w:tc>
        <w:tc>
          <w:tcPr>
            <w:tcW w:w="1744"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trPr>
          <w:trHeight w:val="144"/>
          <w:tblCellSpacing w:w="20" w:type="nil"/>
        </w:trPr>
        <w:tc>
          <w:tcPr>
            <w:tcW w:w="570" w:type="dxa"/>
            <w:tcMar>
              <w:top w:w="50" w:type="dxa"/>
              <w:left w:w="100" w:type="dxa"/>
            </w:tcMar>
            <w:vAlign w:val="center"/>
          </w:tcPr>
          <w:p w:rsidR="00E27A4B" w:rsidRDefault="002E7AE1" w:rsidP="000938A6">
            <w:pPr>
              <w:spacing w:after="0"/>
            </w:pPr>
            <w:r>
              <w:rPr>
                <w:rFonts w:ascii="Times New Roman" w:hAnsi="Times New Roman"/>
                <w:color w:val="000000"/>
                <w:sz w:val="24"/>
              </w:rPr>
              <w:t>1.5</w:t>
            </w:r>
          </w:p>
        </w:tc>
        <w:tc>
          <w:tcPr>
            <w:tcW w:w="3256" w:type="dxa"/>
            <w:tcMar>
              <w:top w:w="50" w:type="dxa"/>
              <w:left w:w="100" w:type="dxa"/>
            </w:tcMar>
            <w:vAlign w:val="center"/>
          </w:tcPr>
          <w:p w:rsidR="00E27A4B" w:rsidRDefault="002E7AE1" w:rsidP="000938A6">
            <w:pPr>
              <w:spacing w:after="0"/>
            </w:pPr>
            <w:r w:rsidRPr="002E7AE1">
              <w:rPr>
                <w:rFonts w:ascii="Times New Roman" w:hAnsi="Times New Roman"/>
                <w:color w:val="000000"/>
                <w:sz w:val="24"/>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6 </w:t>
            </w:r>
          </w:p>
        </w:tc>
        <w:tc>
          <w:tcPr>
            <w:tcW w:w="1654" w:type="dxa"/>
            <w:tcMar>
              <w:top w:w="50" w:type="dxa"/>
              <w:left w:w="100" w:type="dxa"/>
            </w:tcMar>
            <w:vAlign w:val="center"/>
          </w:tcPr>
          <w:p w:rsidR="00E27A4B" w:rsidRDefault="00E27A4B" w:rsidP="000938A6">
            <w:pPr>
              <w:spacing w:after="0"/>
              <w:jc w:val="center"/>
            </w:pPr>
          </w:p>
        </w:tc>
        <w:tc>
          <w:tcPr>
            <w:tcW w:w="1744"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trPr>
          <w:trHeight w:val="144"/>
          <w:tblCellSpacing w:w="20" w:type="nil"/>
        </w:trPr>
        <w:tc>
          <w:tcPr>
            <w:tcW w:w="570" w:type="dxa"/>
            <w:tcMar>
              <w:top w:w="50" w:type="dxa"/>
              <w:left w:w="100" w:type="dxa"/>
            </w:tcMar>
            <w:vAlign w:val="center"/>
          </w:tcPr>
          <w:p w:rsidR="00E27A4B" w:rsidRDefault="002E7AE1" w:rsidP="000938A6">
            <w:pPr>
              <w:spacing w:after="0"/>
            </w:pPr>
            <w:r>
              <w:rPr>
                <w:rFonts w:ascii="Times New Roman" w:hAnsi="Times New Roman"/>
                <w:color w:val="000000"/>
                <w:sz w:val="24"/>
              </w:rPr>
              <w:t>1.6</w:t>
            </w:r>
          </w:p>
        </w:tc>
        <w:tc>
          <w:tcPr>
            <w:tcW w:w="3256" w:type="dxa"/>
            <w:tcMar>
              <w:top w:w="50" w:type="dxa"/>
              <w:left w:w="100" w:type="dxa"/>
            </w:tcMar>
            <w:vAlign w:val="center"/>
          </w:tcPr>
          <w:p w:rsidR="00E27A4B" w:rsidRDefault="002E7AE1" w:rsidP="000938A6">
            <w:pPr>
              <w:spacing w:after="0"/>
            </w:pPr>
            <w:r w:rsidRPr="002E7AE1">
              <w:rPr>
                <w:rFonts w:ascii="Times New Roman" w:hAnsi="Times New Roman"/>
                <w:color w:val="000000"/>
                <w:sz w:val="24"/>
              </w:rPr>
              <w:t xml:space="preserve">А. А. Фет. Стихотворения (не менее трёх по выбору). Например, «Одним толчком </w:t>
            </w:r>
            <w:r w:rsidRPr="002E7AE1">
              <w:rPr>
                <w:rFonts w:ascii="Times New Roman" w:hAnsi="Times New Roman"/>
                <w:color w:val="000000"/>
                <w:sz w:val="24"/>
              </w:rPr>
              <w:lastRenderedPageBreak/>
              <w:t xml:space="preserve">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E27A4B" w:rsidRDefault="00E27A4B" w:rsidP="000938A6">
            <w:pPr>
              <w:spacing w:after="0"/>
              <w:jc w:val="center"/>
            </w:pPr>
          </w:p>
        </w:tc>
        <w:tc>
          <w:tcPr>
            <w:tcW w:w="1744"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trPr>
          <w:trHeight w:val="144"/>
          <w:tblCellSpacing w:w="20" w:type="nil"/>
        </w:trPr>
        <w:tc>
          <w:tcPr>
            <w:tcW w:w="570" w:type="dxa"/>
            <w:tcMar>
              <w:top w:w="50" w:type="dxa"/>
              <w:left w:w="100" w:type="dxa"/>
            </w:tcMar>
            <w:vAlign w:val="center"/>
          </w:tcPr>
          <w:p w:rsidR="00E27A4B" w:rsidRDefault="002E7AE1" w:rsidP="000938A6">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М. Е. Салтыков-Щедрин. Роман-хроника «История одного города» (не менее двух глав по выбору). Например, главы «О </w:t>
            </w:r>
            <w:proofErr w:type="spellStart"/>
            <w:r w:rsidRPr="002E7AE1">
              <w:rPr>
                <w:rFonts w:ascii="Times New Roman" w:hAnsi="Times New Roman"/>
                <w:color w:val="000000"/>
                <w:sz w:val="24"/>
              </w:rPr>
              <w:t>корени</w:t>
            </w:r>
            <w:proofErr w:type="spellEnd"/>
            <w:r w:rsidRPr="002E7AE1">
              <w:rPr>
                <w:rFonts w:ascii="Times New Roman" w:hAnsi="Times New Roman"/>
                <w:color w:val="000000"/>
                <w:sz w:val="24"/>
              </w:rPr>
              <w:t xml:space="preserve"> происхождения </w:t>
            </w:r>
            <w:proofErr w:type="spellStart"/>
            <w:r w:rsidRPr="002E7AE1">
              <w:rPr>
                <w:rFonts w:ascii="Times New Roman" w:hAnsi="Times New Roman"/>
                <w:color w:val="000000"/>
                <w:sz w:val="24"/>
              </w:rPr>
              <w:t>глуповцев</w:t>
            </w:r>
            <w:proofErr w:type="spellEnd"/>
            <w:r w:rsidRPr="002E7AE1">
              <w:rPr>
                <w:rFonts w:ascii="Times New Roman" w:hAnsi="Times New Roman"/>
                <w:color w:val="000000"/>
                <w:sz w:val="24"/>
              </w:rPr>
              <w:t>», «Опись градоначальникам», «Органчик», «Подтверждение покаяния» и др.</w:t>
            </w:r>
          </w:p>
        </w:tc>
        <w:tc>
          <w:tcPr>
            <w:tcW w:w="938"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E27A4B" w:rsidRDefault="00E27A4B" w:rsidP="000938A6">
            <w:pPr>
              <w:spacing w:after="0"/>
              <w:jc w:val="center"/>
            </w:pPr>
          </w:p>
        </w:tc>
        <w:tc>
          <w:tcPr>
            <w:tcW w:w="1744"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trPr>
          <w:trHeight w:val="144"/>
          <w:tblCellSpacing w:w="20" w:type="nil"/>
        </w:trPr>
        <w:tc>
          <w:tcPr>
            <w:tcW w:w="570" w:type="dxa"/>
            <w:tcMar>
              <w:top w:w="50" w:type="dxa"/>
              <w:left w:w="100" w:type="dxa"/>
            </w:tcMar>
            <w:vAlign w:val="center"/>
          </w:tcPr>
          <w:p w:rsidR="00E27A4B" w:rsidRDefault="002E7AE1" w:rsidP="000938A6">
            <w:pPr>
              <w:spacing w:after="0"/>
            </w:pPr>
            <w:r>
              <w:rPr>
                <w:rFonts w:ascii="Times New Roman" w:hAnsi="Times New Roman"/>
                <w:color w:val="000000"/>
                <w:sz w:val="24"/>
              </w:rPr>
              <w:t>1.8</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Ф. М. Достоевский. Роман «Преступление и наказание»</w:t>
            </w:r>
          </w:p>
        </w:tc>
        <w:tc>
          <w:tcPr>
            <w:tcW w:w="938"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E27A4B" w:rsidRDefault="00E27A4B" w:rsidP="000938A6">
            <w:pPr>
              <w:spacing w:after="0"/>
              <w:jc w:val="center"/>
            </w:pPr>
          </w:p>
        </w:tc>
        <w:tc>
          <w:tcPr>
            <w:tcW w:w="1744"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trPr>
          <w:trHeight w:val="144"/>
          <w:tblCellSpacing w:w="20" w:type="nil"/>
        </w:trPr>
        <w:tc>
          <w:tcPr>
            <w:tcW w:w="570" w:type="dxa"/>
            <w:tcMar>
              <w:top w:w="50" w:type="dxa"/>
              <w:left w:w="100" w:type="dxa"/>
            </w:tcMar>
            <w:vAlign w:val="center"/>
          </w:tcPr>
          <w:p w:rsidR="00E27A4B" w:rsidRDefault="002E7AE1" w:rsidP="000938A6">
            <w:pPr>
              <w:spacing w:after="0"/>
            </w:pPr>
            <w:r>
              <w:rPr>
                <w:rFonts w:ascii="Times New Roman" w:hAnsi="Times New Roman"/>
                <w:color w:val="000000"/>
                <w:sz w:val="24"/>
              </w:rPr>
              <w:t>1.9</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Л. Н. Толстой. Роман-эпопея «Война и мир»</w:t>
            </w:r>
          </w:p>
        </w:tc>
        <w:tc>
          <w:tcPr>
            <w:tcW w:w="938"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E27A4B" w:rsidRDefault="00E27A4B" w:rsidP="000938A6">
            <w:pPr>
              <w:spacing w:after="0"/>
              <w:jc w:val="center"/>
            </w:pPr>
          </w:p>
        </w:tc>
        <w:tc>
          <w:tcPr>
            <w:tcW w:w="1744"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trPr>
          <w:trHeight w:val="144"/>
          <w:tblCellSpacing w:w="20" w:type="nil"/>
        </w:trPr>
        <w:tc>
          <w:tcPr>
            <w:tcW w:w="570" w:type="dxa"/>
            <w:tcMar>
              <w:top w:w="50" w:type="dxa"/>
              <w:left w:w="100" w:type="dxa"/>
            </w:tcMar>
            <w:vAlign w:val="center"/>
          </w:tcPr>
          <w:p w:rsidR="00E27A4B" w:rsidRDefault="002E7AE1" w:rsidP="000938A6">
            <w:pPr>
              <w:spacing w:after="0"/>
            </w:pPr>
            <w:r>
              <w:rPr>
                <w:rFonts w:ascii="Times New Roman" w:hAnsi="Times New Roman"/>
                <w:color w:val="000000"/>
                <w:sz w:val="24"/>
              </w:rPr>
              <w:t>1.10</w:t>
            </w:r>
          </w:p>
        </w:tc>
        <w:tc>
          <w:tcPr>
            <w:tcW w:w="3256" w:type="dxa"/>
            <w:tcMar>
              <w:top w:w="50" w:type="dxa"/>
              <w:left w:w="100" w:type="dxa"/>
            </w:tcMar>
            <w:vAlign w:val="center"/>
          </w:tcPr>
          <w:p w:rsidR="00E27A4B" w:rsidRDefault="002E7AE1" w:rsidP="000938A6">
            <w:pPr>
              <w:spacing w:after="0"/>
            </w:pPr>
            <w:r w:rsidRPr="002E7AE1">
              <w:rPr>
                <w:rFonts w:ascii="Times New Roman" w:hAnsi="Times New Roman"/>
                <w:color w:val="000000"/>
                <w:sz w:val="24"/>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2 </w:t>
            </w:r>
          </w:p>
        </w:tc>
        <w:tc>
          <w:tcPr>
            <w:tcW w:w="1654" w:type="dxa"/>
            <w:tcMar>
              <w:top w:w="50" w:type="dxa"/>
              <w:left w:w="100" w:type="dxa"/>
            </w:tcMar>
            <w:vAlign w:val="center"/>
          </w:tcPr>
          <w:p w:rsidR="00E27A4B" w:rsidRDefault="00E27A4B" w:rsidP="000938A6">
            <w:pPr>
              <w:spacing w:after="0"/>
              <w:jc w:val="center"/>
            </w:pPr>
          </w:p>
        </w:tc>
        <w:tc>
          <w:tcPr>
            <w:tcW w:w="1744"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trPr>
          <w:trHeight w:val="144"/>
          <w:tblCellSpacing w:w="20" w:type="nil"/>
        </w:trPr>
        <w:tc>
          <w:tcPr>
            <w:tcW w:w="570" w:type="dxa"/>
            <w:tcMar>
              <w:top w:w="50" w:type="dxa"/>
              <w:left w:w="100" w:type="dxa"/>
            </w:tcMar>
            <w:vAlign w:val="center"/>
          </w:tcPr>
          <w:p w:rsidR="00E27A4B" w:rsidRDefault="002E7AE1" w:rsidP="000938A6">
            <w:pPr>
              <w:spacing w:after="0"/>
            </w:pPr>
            <w:r>
              <w:rPr>
                <w:rFonts w:ascii="Times New Roman" w:hAnsi="Times New Roman"/>
                <w:color w:val="000000"/>
                <w:sz w:val="24"/>
              </w:rPr>
              <w:t>1.11</w:t>
            </w:r>
          </w:p>
        </w:tc>
        <w:tc>
          <w:tcPr>
            <w:tcW w:w="3256" w:type="dxa"/>
            <w:tcMar>
              <w:top w:w="50" w:type="dxa"/>
              <w:left w:w="100" w:type="dxa"/>
            </w:tcMar>
            <w:vAlign w:val="center"/>
          </w:tcPr>
          <w:p w:rsidR="00E27A4B" w:rsidRDefault="002E7AE1" w:rsidP="000938A6">
            <w:pPr>
              <w:spacing w:after="0"/>
            </w:pPr>
            <w:r w:rsidRPr="002E7AE1">
              <w:rPr>
                <w:rFonts w:ascii="Times New Roman" w:hAnsi="Times New Roman"/>
                <w:color w:val="000000"/>
                <w:sz w:val="24"/>
              </w:rPr>
              <w:t>А. П. Чехов. Рассказы (не менее трёх по выбору). Например, «Студент», «</w:t>
            </w:r>
            <w:proofErr w:type="spellStart"/>
            <w:r w:rsidRPr="002E7AE1">
              <w:rPr>
                <w:rFonts w:ascii="Times New Roman" w:hAnsi="Times New Roman"/>
                <w:color w:val="000000"/>
                <w:sz w:val="24"/>
              </w:rPr>
              <w:t>Ионыч</w:t>
            </w:r>
            <w:proofErr w:type="spellEnd"/>
            <w:r w:rsidRPr="002E7AE1">
              <w:rPr>
                <w:rFonts w:ascii="Times New Roman" w:hAnsi="Times New Roman"/>
                <w:color w:val="000000"/>
                <w:sz w:val="24"/>
              </w:rPr>
              <w:t xml:space="preserve">», «Дама с собачкой», «Человек в футляре» и др. </w:t>
            </w:r>
            <w:r>
              <w:rPr>
                <w:rFonts w:ascii="Times New Roman" w:hAnsi="Times New Roman"/>
                <w:color w:val="000000"/>
                <w:sz w:val="24"/>
              </w:rPr>
              <w:t>Пьеса «Вишнёвый сад»</w:t>
            </w:r>
          </w:p>
        </w:tc>
        <w:tc>
          <w:tcPr>
            <w:tcW w:w="938"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9 </w:t>
            </w:r>
          </w:p>
        </w:tc>
        <w:tc>
          <w:tcPr>
            <w:tcW w:w="1654" w:type="dxa"/>
            <w:tcMar>
              <w:top w:w="50" w:type="dxa"/>
              <w:left w:w="100" w:type="dxa"/>
            </w:tcMar>
            <w:vAlign w:val="center"/>
          </w:tcPr>
          <w:p w:rsidR="00E27A4B" w:rsidRDefault="00E27A4B" w:rsidP="000938A6">
            <w:pPr>
              <w:spacing w:after="0"/>
              <w:jc w:val="center"/>
            </w:pPr>
          </w:p>
        </w:tc>
        <w:tc>
          <w:tcPr>
            <w:tcW w:w="1744"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trPr>
          <w:trHeight w:val="144"/>
          <w:tblCellSpacing w:w="20" w:type="nil"/>
        </w:trPr>
        <w:tc>
          <w:tcPr>
            <w:tcW w:w="0" w:type="auto"/>
            <w:gridSpan w:val="2"/>
            <w:tcMar>
              <w:top w:w="50" w:type="dxa"/>
              <w:left w:w="100" w:type="dxa"/>
            </w:tcMar>
            <w:vAlign w:val="center"/>
          </w:tcPr>
          <w:p w:rsidR="00E27A4B" w:rsidRDefault="002E7AE1" w:rsidP="000938A6">
            <w:pPr>
              <w:spacing w:after="0"/>
            </w:pPr>
            <w:r>
              <w:rPr>
                <w:rFonts w:ascii="Times New Roman" w:hAnsi="Times New Roman"/>
                <w:color w:val="000000"/>
                <w:sz w:val="24"/>
              </w:rPr>
              <w:t>Итого по разделу</w:t>
            </w:r>
          </w:p>
        </w:tc>
        <w:tc>
          <w:tcPr>
            <w:tcW w:w="147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E27A4B" w:rsidRDefault="00E27A4B" w:rsidP="000938A6"/>
        </w:tc>
      </w:tr>
      <w:tr w:rsidR="00E27A4B">
        <w:trPr>
          <w:trHeight w:val="144"/>
          <w:tblCellSpacing w:w="20" w:type="nil"/>
        </w:trPr>
        <w:tc>
          <w:tcPr>
            <w:tcW w:w="0" w:type="auto"/>
            <w:gridSpan w:val="6"/>
            <w:tcMar>
              <w:top w:w="50" w:type="dxa"/>
              <w:left w:w="100" w:type="dxa"/>
            </w:tcMar>
            <w:vAlign w:val="center"/>
          </w:tcPr>
          <w:p w:rsidR="00E27A4B" w:rsidRDefault="002E7AE1" w:rsidP="000938A6">
            <w:pPr>
              <w:spacing w:after="0"/>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E27A4B">
        <w:trPr>
          <w:trHeight w:val="144"/>
          <w:tblCellSpacing w:w="20" w:type="nil"/>
        </w:trPr>
        <w:tc>
          <w:tcPr>
            <w:tcW w:w="570" w:type="dxa"/>
            <w:tcMar>
              <w:top w:w="50" w:type="dxa"/>
              <w:left w:w="100" w:type="dxa"/>
            </w:tcMar>
            <w:vAlign w:val="center"/>
          </w:tcPr>
          <w:p w:rsidR="00E27A4B" w:rsidRDefault="002E7AE1" w:rsidP="000938A6">
            <w:pPr>
              <w:spacing w:after="0"/>
            </w:pPr>
            <w:r>
              <w:rPr>
                <w:rFonts w:ascii="Times New Roman" w:hAnsi="Times New Roman"/>
                <w:color w:val="000000"/>
                <w:sz w:val="24"/>
              </w:rPr>
              <w:t>2.1</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Стихотворения (не менее одного по выбору). Например, </w:t>
            </w:r>
            <w:proofErr w:type="spellStart"/>
            <w:r w:rsidRPr="002E7AE1">
              <w:rPr>
                <w:rFonts w:ascii="Times New Roman" w:hAnsi="Times New Roman"/>
                <w:color w:val="000000"/>
                <w:sz w:val="24"/>
              </w:rPr>
              <w:t>Г.Тукая</w:t>
            </w:r>
            <w:proofErr w:type="spellEnd"/>
            <w:r w:rsidRPr="002E7AE1">
              <w:rPr>
                <w:rFonts w:ascii="Times New Roman" w:hAnsi="Times New Roman"/>
                <w:color w:val="000000"/>
                <w:sz w:val="24"/>
              </w:rPr>
              <w:t>, К. Хетагурова и др.</w:t>
            </w:r>
          </w:p>
        </w:tc>
        <w:tc>
          <w:tcPr>
            <w:tcW w:w="938"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E27A4B" w:rsidRDefault="00E27A4B" w:rsidP="000938A6">
            <w:pPr>
              <w:spacing w:after="0"/>
              <w:jc w:val="center"/>
            </w:pPr>
          </w:p>
        </w:tc>
        <w:tc>
          <w:tcPr>
            <w:tcW w:w="1744"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trPr>
          <w:trHeight w:val="144"/>
          <w:tblCellSpacing w:w="20" w:type="nil"/>
        </w:trPr>
        <w:tc>
          <w:tcPr>
            <w:tcW w:w="0" w:type="auto"/>
            <w:gridSpan w:val="2"/>
            <w:tcMar>
              <w:top w:w="50" w:type="dxa"/>
              <w:left w:w="100" w:type="dxa"/>
            </w:tcMar>
            <w:vAlign w:val="center"/>
          </w:tcPr>
          <w:p w:rsidR="00E27A4B" w:rsidRDefault="002E7AE1" w:rsidP="000938A6">
            <w:pPr>
              <w:spacing w:after="0"/>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27A4B" w:rsidRDefault="00E27A4B" w:rsidP="000938A6"/>
        </w:tc>
      </w:tr>
      <w:tr w:rsidR="00E27A4B">
        <w:trPr>
          <w:trHeight w:val="144"/>
          <w:tblCellSpacing w:w="20" w:type="nil"/>
        </w:trPr>
        <w:tc>
          <w:tcPr>
            <w:tcW w:w="0" w:type="auto"/>
            <w:gridSpan w:val="6"/>
            <w:tcMar>
              <w:top w:w="50" w:type="dxa"/>
              <w:left w:w="100" w:type="dxa"/>
            </w:tcMar>
            <w:vAlign w:val="center"/>
          </w:tcPr>
          <w:p w:rsidR="00E27A4B" w:rsidRDefault="002E7AE1" w:rsidP="000938A6">
            <w:pPr>
              <w:spacing w:after="0"/>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27A4B">
        <w:trPr>
          <w:trHeight w:val="144"/>
          <w:tblCellSpacing w:w="20" w:type="nil"/>
        </w:trPr>
        <w:tc>
          <w:tcPr>
            <w:tcW w:w="570" w:type="dxa"/>
            <w:tcMar>
              <w:top w:w="50" w:type="dxa"/>
              <w:left w:w="100" w:type="dxa"/>
            </w:tcMar>
            <w:vAlign w:val="center"/>
          </w:tcPr>
          <w:p w:rsidR="00E27A4B" w:rsidRDefault="002E7AE1" w:rsidP="000938A6">
            <w:pPr>
              <w:spacing w:after="0"/>
            </w:pPr>
            <w:r>
              <w:rPr>
                <w:rFonts w:ascii="Times New Roman" w:hAnsi="Times New Roman"/>
                <w:color w:val="000000"/>
                <w:sz w:val="24"/>
              </w:rPr>
              <w:t>3.1</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Зарубежная проза второй половины </w:t>
            </w:r>
            <w:r>
              <w:rPr>
                <w:rFonts w:ascii="Times New Roman" w:hAnsi="Times New Roman"/>
                <w:color w:val="000000"/>
                <w:sz w:val="24"/>
              </w:rPr>
              <w:t>XIX</w:t>
            </w:r>
            <w:r w:rsidRPr="002E7AE1">
              <w:rPr>
                <w:rFonts w:ascii="Times New Roman" w:hAnsi="Times New Roman"/>
                <w:color w:val="000000"/>
                <w:sz w:val="24"/>
              </w:rPr>
              <w:t xml:space="preserve"> века (не менее одного произведения по выбору). Например, произведения </w:t>
            </w:r>
            <w:proofErr w:type="spellStart"/>
            <w:r w:rsidRPr="002E7AE1">
              <w:rPr>
                <w:rFonts w:ascii="Times New Roman" w:hAnsi="Times New Roman"/>
                <w:color w:val="000000"/>
                <w:sz w:val="24"/>
              </w:rPr>
              <w:t>Ч.Диккенса</w:t>
            </w:r>
            <w:proofErr w:type="spellEnd"/>
            <w:r w:rsidRPr="002E7AE1">
              <w:rPr>
                <w:rFonts w:ascii="Times New Roman" w:hAnsi="Times New Roman"/>
                <w:color w:val="000000"/>
                <w:sz w:val="24"/>
              </w:rPr>
              <w:t xml:space="preserve"> «Дэвид </w:t>
            </w:r>
            <w:proofErr w:type="spellStart"/>
            <w:r w:rsidRPr="002E7AE1">
              <w:rPr>
                <w:rFonts w:ascii="Times New Roman" w:hAnsi="Times New Roman"/>
                <w:color w:val="000000"/>
                <w:sz w:val="24"/>
              </w:rPr>
              <w:t>Копперфилд</w:t>
            </w:r>
            <w:proofErr w:type="spellEnd"/>
            <w:r w:rsidRPr="002E7AE1">
              <w:rPr>
                <w:rFonts w:ascii="Times New Roman" w:hAnsi="Times New Roman"/>
                <w:color w:val="000000"/>
                <w:sz w:val="24"/>
              </w:rPr>
              <w:t xml:space="preserve">», «Большие надежды»; </w:t>
            </w:r>
            <w:proofErr w:type="spellStart"/>
            <w:r w:rsidRPr="002E7AE1">
              <w:rPr>
                <w:rFonts w:ascii="Times New Roman" w:hAnsi="Times New Roman"/>
                <w:color w:val="000000"/>
                <w:sz w:val="24"/>
              </w:rPr>
              <w:t>Г.Флобера</w:t>
            </w:r>
            <w:proofErr w:type="spellEnd"/>
            <w:r w:rsidRPr="002E7AE1">
              <w:rPr>
                <w:rFonts w:ascii="Times New Roman" w:hAnsi="Times New Roman"/>
                <w:color w:val="000000"/>
                <w:sz w:val="24"/>
              </w:rPr>
              <w:t xml:space="preserve"> «Мадам </w:t>
            </w:r>
            <w:proofErr w:type="spellStart"/>
            <w:r w:rsidRPr="002E7AE1">
              <w:rPr>
                <w:rFonts w:ascii="Times New Roman" w:hAnsi="Times New Roman"/>
                <w:color w:val="000000"/>
                <w:sz w:val="24"/>
              </w:rPr>
              <w:t>Бовари</w:t>
            </w:r>
            <w:proofErr w:type="spellEnd"/>
            <w:r w:rsidRPr="002E7AE1">
              <w:rPr>
                <w:rFonts w:ascii="Times New Roman" w:hAnsi="Times New Roman"/>
                <w:color w:val="000000"/>
                <w:sz w:val="24"/>
              </w:rPr>
              <w:t>» и др.</w:t>
            </w:r>
          </w:p>
        </w:tc>
        <w:tc>
          <w:tcPr>
            <w:tcW w:w="938"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27A4B" w:rsidRDefault="00E27A4B" w:rsidP="000938A6">
            <w:pPr>
              <w:spacing w:after="0"/>
              <w:jc w:val="center"/>
            </w:pPr>
          </w:p>
        </w:tc>
        <w:tc>
          <w:tcPr>
            <w:tcW w:w="1744"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trPr>
          <w:trHeight w:val="144"/>
          <w:tblCellSpacing w:w="20" w:type="nil"/>
        </w:trPr>
        <w:tc>
          <w:tcPr>
            <w:tcW w:w="570" w:type="dxa"/>
            <w:tcMar>
              <w:top w:w="50" w:type="dxa"/>
              <w:left w:w="100" w:type="dxa"/>
            </w:tcMar>
            <w:vAlign w:val="center"/>
          </w:tcPr>
          <w:p w:rsidR="00E27A4B" w:rsidRDefault="002E7AE1" w:rsidP="000938A6">
            <w:pPr>
              <w:spacing w:after="0"/>
            </w:pPr>
            <w:r>
              <w:rPr>
                <w:rFonts w:ascii="Times New Roman" w:hAnsi="Times New Roman"/>
                <w:color w:val="000000"/>
                <w:sz w:val="24"/>
              </w:rPr>
              <w:t>3.2</w:t>
            </w:r>
          </w:p>
        </w:tc>
        <w:tc>
          <w:tcPr>
            <w:tcW w:w="3256" w:type="dxa"/>
            <w:tcMar>
              <w:top w:w="50" w:type="dxa"/>
              <w:left w:w="100" w:type="dxa"/>
            </w:tcMar>
            <w:vAlign w:val="center"/>
          </w:tcPr>
          <w:p w:rsidR="00E27A4B" w:rsidRDefault="002E7AE1" w:rsidP="000938A6">
            <w:pPr>
              <w:spacing w:after="0"/>
            </w:pPr>
            <w:r w:rsidRPr="002E7AE1">
              <w:rPr>
                <w:rFonts w:ascii="Times New Roman" w:hAnsi="Times New Roman"/>
                <w:color w:val="000000"/>
                <w:sz w:val="24"/>
              </w:rPr>
              <w:t xml:space="preserve">Зарубежная поэзия второй половины </w:t>
            </w:r>
            <w:r>
              <w:rPr>
                <w:rFonts w:ascii="Times New Roman" w:hAnsi="Times New Roman"/>
                <w:color w:val="000000"/>
                <w:sz w:val="24"/>
              </w:rPr>
              <w:t>XIX</w:t>
            </w:r>
            <w:r w:rsidRPr="002E7AE1">
              <w:rPr>
                <w:rFonts w:ascii="Times New Roman" w:hAnsi="Times New Roman"/>
                <w:color w:val="000000"/>
                <w:sz w:val="24"/>
              </w:rPr>
              <w:t xml:space="preserve"> века (не менее двух стихотворений одного из поэтов по выбору). </w:t>
            </w:r>
            <w:r>
              <w:rPr>
                <w:rFonts w:ascii="Times New Roman" w:hAnsi="Times New Roman"/>
                <w:color w:val="000000"/>
                <w:sz w:val="24"/>
              </w:rPr>
              <w:t xml:space="preserve">Например, стихотворения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др.</w:t>
            </w:r>
          </w:p>
        </w:tc>
        <w:tc>
          <w:tcPr>
            <w:tcW w:w="938"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1 </w:t>
            </w:r>
          </w:p>
        </w:tc>
        <w:tc>
          <w:tcPr>
            <w:tcW w:w="1654" w:type="dxa"/>
            <w:tcMar>
              <w:top w:w="50" w:type="dxa"/>
              <w:left w:w="100" w:type="dxa"/>
            </w:tcMar>
            <w:vAlign w:val="center"/>
          </w:tcPr>
          <w:p w:rsidR="00E27A4B" w:rsidRDefault="00E27A4B" w:rsidP="000938A6">
            <w:pPr>
              <w:spacing w:after="0"/>
              <w:jc w:val="center"/>
            </w:pPr>
          </w:p>
        </w:tc>
        <w:tc>
          <w:tcPr>
            <w:tcW w:w="1744"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trPr>
          <w:trHeight w:val="144"/>
          <w:tblCellSpacing w:w="20" w:type="nil"/>
        </w:trPr>
        <w:tc>
          <w:tcPr>
            <w:tcW w:w="570" w:type="dxa"/>
            <w:tcMar>
              <w:top w:w="50" w:type="dxa"/>
              <w:left w:w="100" w:type="dxa"/>
            </w:tcMar>
            <w:vAlign w:val="center"/>
          </w:tcPr>
          <w:p w:rsidR="00E27A4B" w:rsidRDefault="002E7AE1" w:rsidP="000938A6">
            <w:pPr>
              <w:spacing w:after="0"/>
            </w:pPr>
            <w:r>
              <w:rPr>
                <w:rFonts w:ascii="Times New Roman" w:hAnsi="Times New Roman"/>
                <w:color w:val="000000"/>
                <w:sz w:val="24"/>
              </w:rPr>
              <w:t>3.3</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Зарубежная драматургия второй половины </w:t>
            </w:r>
            <w:r>
              <w:rPr>
                <w:rFonts w:ascii="Times New Roman" w:hAnsi="Times New Roman"/>
                <w:color w:val="000000"/>
                <w:sz w:val="24"/>
              </w:rPr>
              <w:t>XIX</w:t>
            </w:r>
            <w:r w:rsidRPr="002E7AE1">
              <w:rPr>
                <w:rFonts w:ascii="Times New Roman" w:hAnsi="Times New Roman"/>
                <w:color w:val="000000"/>
                <w:sz w:val="24"/>
              </w:rPr>
              <w:t xml:space="preserve"> века (не менее одного произведения по выбору). Например, пьесы </w:t>
            </w:r>
            <w:proofErr w:type="spellStart"/>
            <w:r w:rsidRPr="002E7AE1">
              <w:rPr>
                <w:rFonts w:ascii="Times New Roman" w:hAnsi="Times New Roman"/>
                <w:color w:val="000000"/>
                <w:sz w:val="24"/>
              </w:rPr>
              <w:t>Г.Гауптмана</w:t>
            </w:r>
            <w:proofErr w:type="spellEnd"/>
            <w:r w:rsidRPr="002E7AE1">
              <w:rPr>
                <w:rFonts w:ascii="Times New Roman" w:hAnsi="Times New Roman"/>
                <w:color w:val="000000"/>
                <w:sz w:val="24"/>
              </w:rPr>
              <w:t xml:space="preserve"> «Перед восходом солнца»; </w:t>
            </w:r>
            <w:proofErr w:type="spellStart"/>
            <w:r w:rsidRPr="002E7AE1">
              <w:rPr>
                <w:rFonts w:ascii="Times New Roman" w:hAnsi="Times New Roman"/>
                <w:color w:val="000000"/>
                <w:sz w:val="24"/>
              </w:rPr>
              <w:t>Г.Ибсена</w:t>
            </w:r>
            <w:proofErr w:type="spellEnd"/>
            <w:r w:rsidRPr="002E7AE1">
              <w:rPr>
                <w:rFonts w:ascii="Times New Roman" w:hAnsi="Times New Roman"/>
                <w:color w:val="000000"/>
                <w:sz w:val="24"/>
              </w:rPr>
              <w:t xml:space="preserve"> «Кукольный дом» и др.</w:t>
            </w:r>
          </w:p>
        </w:tc>
        <w:tc>
          <w:tcPr>
            <w:tcW w:w="938"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E27A4B" w:rsidRDefault="00E27A4B" w:rsidP="000938A6">
            <w:pPr>
              <w:spacing w:after="0"/>
              <w:jc w:val="center"/>
            </w:pPr>
          </w:p>
        </w:tc>
        <w:tc>
          <w:tcPr>
            <w:tcW w:w="1744"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trPr>
          <w:trHeight w:val="144"/>
          <w:tblCellSpacing w:w="20" w:type="nil"/>
        </w:trPr>
        <w:tc>
          <w:tcPr>
            <w:tcW w:w="0" w:type="auto"/>
            <w:gridSpan w:val="2"/>
            <w:tcMar>
              <w:top w:w="50" w:type="dxa"/>
              <w:left w:w="100" w:type="dxa"/>
            </w:tcMar>
            <w:vAlign w:val="center"/>
          </w:tcPr>
          <w:p w:rsidR="00E27A4B" w:rsidRDefault="002E7AE1" w:rsidP="000938A6">
            <w:pPr>
              <w:spacing w:after="0"/>
            </w:pPr>
            <w:r>
              <w:rPr>
                <w:rFonts w:ascii="Times New Roman" w:hAnsi="Times New Roman"/>
                <w:color w:val="000000"/>
                <w:sz w:val="24"/>
              </w:rPr>
              <w:t>Итого по разделу</w:t>
            </w:r>
          </w:p>
        </w:tc>
        <w:tc>
          <w:tcPr>
            <w:tcW w:w="147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27A4B" w:rsidRDefault="00E27A4B" w:rsidP="000938A6"/>
        </w:tc>
      </w:tr>
      <w:tr w:rsidR="00E27A4B">
        <w:trPr>
          <w:trHeight w:val="144"/>
          <w:tblCellSpacing w:w="20" w:type="nil"/>
        </w:trPr>
        <w:tc>
          <w:tcPr>
            <w:tcW w:w="0" w:type="auto"/>
            <w:gridSpan w:val="2"/>
            <w:tcMar>
              <w:top w:w="50" w:type="dxa"/>
              <w:left w:w="100" w:type="dxa"/>
            </w:tcMar>
            <w:vAlign w:val="center"/>
          </w:tcPr>
          <w:p w:rsidR="00E27A4B" w:rsidRDefault="002E7AE1" w:rsidP="000938A6">
            <w:pPr>
              <w:spacing w:after="0"/>
            </w:pPr>
            <w:r>
              <w:rPr>
                <w:rFonts w:ascii="Times New Roman" w:hAnsi="Times New Roman"/>
                <w:color w:val="000000"/>
                <w:sz w:val="24"/>
              </w:rPr>
              <w:t>Развитие речи</w:t>
            </w:r>
          </w:p>
        </w:tc>
        <w:tc>
          <w:tcPr>
            <w:tcW w:w="147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10 </w:t>
            </w:r>
          </w:p>
        </w:tc>
        <w:tc>
          <w:tcPr>
            <w:tcW w:w="1654" w:type="dxa"/>
            <w:tcMar>
              <w:top w:w="50" w:type="dxa"/>
              <w:left w:w="100" w:type="dxa"/>
            </w:tcMar>
            <w:vAlign w:val="center"/>
          </w:tcPr>
          <w:p w:rsidR="00E27A4B" w:rsidRDefault="00E27A4B" w:rsidP="000938A6">
            <w:pPr>
              <w:spacing w:after="0"/>
              <w:jc w:val="center"/>
            </w:pPr>
          </w:p>
        </w:tc>
        <w:tc>
          <w:tcPr>
            <w:tcW w:w="1744"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trPr>
          <w:trHeight w:val="144"/>
          <w:tblCellSpacing w:w="20" w:type="nil"/>
        </w:trPr>
        <w:tc>
          <w:tcPr>
            <w:tcW w:w="0" w:type="auto"/>
            <w:gridSpan w:val="2"/>
            <w:tcMar>
              <w:top w:w="50" w:type="dxa"/>
              <w:left w:w="100" w:type="dxa"/>
            </w:tcMar>
            <w:vAlign w:val="center"/>
          </w:tcPr>
          <w:p w:rsidR="00E27A4B" w:rsidRDefault="002E7AE1" w:rsidP="000938A6">
            <w:pPr>
              <w:spacing w:after="0"/>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2 </w:t>
            </w:r>
          </w:p>
        </w:tc>
        <w:tc>
          <w:tcPr>
            <w:tcW w:w="1654" w:type="dxa"/>
            <w:tcMar>
              <w:top w:w="50" w:type="dxa"/>
              <w:left w:w="100" w:type="dxa"/>
            </w:tcMar>
            <w:vAlign w:val="center"/>
          </w:tcPr>
          <w:p w:rsidR="00E27A4B" w:rsidRDefault="00E27A4B" w:rsidP="000938A6">
            <w:pPr>
              <w:spacing w:after="0"/>
              <w:jc w:val="center"/>
            </w:pPr>
          </w:p>
        </w:tc>
        <w:tc>
          <w:tcPr>
            <w:tcW w:w="1744"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trPr>
          <w:trHeight w:val="144"/>
          <w:tblCellSpacing w:w="20" w:type="nil"/>
        </w:trPr>
        <w:tc>
          <w:tcPr>
            <w:tcW w:w="0" w:type="auto"/>
            <w:gridSpan w:val="2"/>
            <w:tcMar>
              <w:top w:w="50" w:type="dxa"/>
              <w:left w:w="100" w:type="dxa"/>
            </w:tcMar>
            <w:vAlign w:val="center"/>
          </w:tcPr>
          <w:p w:rsidR="00E27A4B" w:rsidRDefault="002E7AE1" w:rsidP="000938A6">
            <w:pPr>
              <w:spacing w:after="0"/>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4 </w:t>
            </w:r>
          </w:p>
        </w:tc>
        <w:tc>
          <w:tcPr>
            <w:tcW w:w="1654" w:type="dxa"/>
            <w:tcMar>
              <w:top w:w="50" w:type="dxa"/>
              <w:left w:w="100" w:type="dxa"/>
            </w:tcMar>
            <w:vAlign w:val="center"/>
          </w:tcPr>
          <w:p w:rsidR="00E27A4B" w:rsidRDefault="00E27A4B" w:rsidP="000938A6">
            <w:pPr>
              <w:spacing w:after="0"/>
              <w:jc w:val="center"/>
            </w:pPr>
          </w:p>
        </w:tc>
        <w:tc>
          <w:tcPr>
            <w:tcW w:w="1744"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trPr>
          <w:trHeight w:val="144"/>
          <w:tblCellSpacing w:w="20" w:type="nil"/>
        </w:trPr>
        <w:tc>
          <w:tcPr>
            <w:tcW w:w="0" w:type="auto"/>
            <w:gridSpan w:val="2"/>
            <w:tcMar>
              <w:top w:w="50" w:type="dxa"/>
              <w:left w:w="100" w:type="dxa"/>
            </w:tcMar>
            <w:vAlign w:val="center"/>
          </w:tcPr>
          <w:p w:rsidR="00E27A4B" w:rsidRDefault="002E7AE1" w:rsidP="000938A6">
            <w:pPr>
              <w:spacing w:after="0"/>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4 </w:t>
            </w:r>
          </w:p>
        </w:tc>
        <w:tc>
          <w:tcPr>
            <w:tcW w:w="1654" w:type="dxa"/>
            <w:tcMar>
              <w:top w:w="50" w:type="dxa"/>
              <w:left w:w="100" w:type="dxa"/>
            </w:tcMar>
            <w:vAlign w:val="center"/>
          </w:tcPr>
          <w:p w:rsidR="00E27A4B" w:rsidRDefault="00E27A4B" w:rsidP="000938A6">
            <w:pPr>
              <w:spacing w:after="0"/>
              <w:jc w:val="center"/>
            </w:pPr>
          </w:p>
        </w:tc>
        <w:tc>
          <w:tcPr>
            <w:tcW w:w="1744"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trPr>
          <w:trHeight w:val="144"/>
          <w:tblCellSpacing w:w="20" w:type="nil"/>
        </w:trPr>
        <w:tc>
          <w:tcPr>
            <w:tcW w:w="0" w:type="auto"/>
            <w:gridSpan w:val="2"/>
            <w:tcMar>
              <w:top w:w="50" w:type="dxa"/>
              <w:left w:w="100" w:type="dxa"/>
            </w:tcMar>
            <w:vAlign w:val="center"/>
          </w:tcPr>
          <w:p w:rsidR="00E27A4B" w:rsidRDefault="002E7AE1" w:rsidP="000938A6">
            <w:pPr>
              <w:spacing w:after="0"/>
            </w:pPr>
            <w:r>
              <w:rPr>
                <w:rFonts w:ascii="Times New Roman" w:hAnsi="Times New Roman"/>
                <w:color w:val="000000"/>
                <w:sz w:val="24"/>
              </w:rPr>
              <w:t>Резервные уроки</w:t>
            </w:r>
          </w:p>
        </w:tc>
        <w:tc>
          <w:tcPr>
            <w:tcW w:w="147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8 </w:t>
            </w:r>
          </w:p>
        </w:tc>
        <w:tc>
          <w:tcPr>
            <w:tcW w:w="1654" w:type="dxa"/>
            <w:tcMar>
              <w:top w:w="50" w:type="dxa"/>
              <w:left w:w="100" w:type="dxa"/>
            </w:tcMar>
            <w:vAlign w:val="center"/>
          </w:tcPr>
          <w:p w:rsidR="00E27A4B" w:rsidRDefault="00E27A4B" w:rsidP="000938A6">
            <w:pPr>
              <w:spacing w:after="0"/>
              <w:jc w:val="center"/>
            </w:pPr>
          </w:p>
        </w:tc>
        <w:tc>
          <w:tcPr>
            <w:tcW w:w="1744"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trPr>
          <w:trHeight w:val="144"/>
          <w:tblCellSpacing w:w="20" w:type="nil"/>
        </w:trPr>
        <w:tc>
          <w:tcPr>
            <w:tcW w:w="0" w:type="auto"/>
            <w:gridSpan w:val="2"/>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0 </w:t>
            </w:r>
          </w:p>
        </w:tc>
        <w:tc>
          <w:tcPr>
            <w:tcW w:w="174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0 </w:t>
            </w:r>
          </w:p>
        </w:tc>
        <w:tc>
          <w:tcPr>
            <w:tcW w:w="2536" w:type="dxa"/>
            <w:tcMar>
              <w:top w:w="50" w:type="dxa"/>
              <w:left w:w="100" w:type="dxa"/>
            </w:tcMar>
            <w:vAlign w:val="center"/>
          </w:tcPr>
          <w:p w:rsidR="00E27A4B" w:rsidRDefault="00E27A4B" w:rsidP="000938A6"/>
        </w:tc>
      </w:tr>
    </w:tbl>
    <w:p w:rsidR="00E27A4B" w:rsidRDefault="00E27A4B" w:rsidP="000938A6">
      <w:pPr>
        <w:sectPr w:rsidR="00E27A4B">
          <w:pgSz w:w="16383" w:h="11906" w:orient="landscape"/>
          <w:pgMar w:top="1134" w:right="850" w:bottom="1134" w:left="1701" w:header="720" w:footer="720" w:gutter="0"/>
          <w:cols w:space="720"/>
        </w:sectPr>
      </w:pPr>
    </w:p>
    <w:p w:rsidR="00E27A4B" w:rsidRDefault="002E7AE1" w:rsidP="000938A6">
      <w:pPr>
        <w:spacing w:after="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E27A4B" w:rsidTr="002E7AE1">
        <w:trPr>
          <w:trHeight w:val="144"/>
          <w:tblCellSpacing w:w="20" w:type="nil"/>
        </w:trPr>
        <w:tc>
          <w:tcPr>
            <w:tcW w:w="995" w:type="dxa"/>
            <w:vMerge w:val="restart"/>
            <w:tcMar>
              <w:top w:w="50" w:type="dxa"/>
              <w:left w:w="100" w:type="dxa"/>
            </w:tcMar>
            <w:vAlign w:val="center"/>
          </w:tcPr>
          <w:p w:rsidR="00E27A4B" w:rsidRDefault="002E7AE1" w:rsidP="000938A6">
            <w:pPr>
              <w:spacing w:after="0"/>
            </w:pPr>
            <w:r>
              <w:rPr>
                <w:rFonts w:ascii="Times New Roman" w:hAnsi="Times New Roman"/>
                <w:b/>
                <w:color w:val="000000"/>
                <w:sz w:val="24"/>
              </w:rPr>
              <w:t xml:space="preserve">№ п/п </w:t>
            </w:r>
          </w:p>
          <w:p w:rsidR="00E27A4B" w:rsidRDefault="00E27A4B" w:rsidP="000938A6">
            <w:pPr>
              <w:spacing w:after="0"/>
            </w:pPr>
          </w:p>
        </w:tc>
        <w:tc>
          <w:tcPr>
            <w:tcW w:w="4716" w:type="dxa"/>
            <w:vMerge w:val="restart"/>
            <w:tcMar>
              <w:top w:w="50" w:type="dxa"/>
              <w:left w:w="100" w:type="dxa"/>
            </w:tcMar>
            <w:vAlign w:val="center"/>
          </w:tcPr>
          <w:p w:rsidR="00E27A4B" w:rsidRDefault="002E7AE1" w:rsidP="000938A6">
            <w:pPr>
              <w:spacing w:after="0"/>
            </w:pPr>
            <w:r>
              <w:rPr>
                <w:rFonts w:ascii="Times New Roman" w:hAnsi="Times New Roman"/>
                <w:b/>
                <w:color w:val="000000"/>
                <w:sz w:val="24"/>
              </w:rPr>
              <w:t xml:space="preserve">Наименование разделов и тем программы </w:t>
            </w:r>
          </w:p>
          <w:p w:rsidR="00E27A4B" w:rsidRDefault="00E27A4B" w:rsidP="000938A6">
            <w:pPr>
              <w:spacing w:after="0"/>
            </w:pPr>
          </w:p>
        </w:tc>
        <w:tc>
          <w:tcPr>
            <w:tcW w:w="0" w:type="auto"/>
            <w:gridSpan w:val="3"/>
            <w:tcMar>
              <w:top w:w="50" w:type="dxa"/>
              <w:left w:w="100" w:type="dxa"/>
            </w:tcMar>
            <w:vAlign w:val="center"/>
          </w:tcPr>
          <w:p w:rsidR="00E27A4B" w:rsidRDefault="002E7AE1" w:rsidP="000938A6">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E27A4B" w:rsidRDefault="002E7AE1" w:rsidP="000938A6">
            <w:pPr>
              <w:spacing w:after="0"/>
            </w:pPr>
            <w:r>
              <w:rPr>
                <w:rFonts w:ascii="Times New Roman" w:hAnsi="Times New Roman"/>
                <w:b/>
                <w:color w:val="000000"/>
                <w:sz w:val="24"/>
              </w:rPr>
              <w:t xml:space="preserve">Электронные (цифровые) образовательные ресурсы </w:t>
            </w:r>
          </w:p>
          <w:p w:rsidR="00E27A4B" w:rsidRDefault="00E27A4B" w:rsidP="000938A6">
            <w:pPr>
              <w:spacing w:after="0"/>
            </w:pPr>
          </w:p>
        </w:tc>
      </w:tr>
      <w:tr w:rsidR="00E27A4B" w:rsidTr="002E7AE1">
        <w:trPr>
          <w:trHeight w:val="144"/>
          <w:tblCellSpacing w:w="20" w:type="nil"/>
        </w:trPr>
        <w:tc>
          <w:tcPr>
            <w:tcW w:w="0" w:type="auto"/>
            <w:vMerge/>
            <w:tcBorders>
              <w:top w:val="nil"/>
            </w:tcBorders>
            <w:tcMar>
              <w:top w:w="50" w:type="dxa"/>
              <w:left w:w="100" w:type="dxa"/>
            </w:tcMar>
          </w:tcPr>
          <w:p w:rsidR="00E27A4B" w:rsidRDefault="00E27A4B" w:rsidP="000938A6"/>
        </w:tc>
        <w:tc>
          <w:tcPr>
            <w:tcW w:w="0" w:type="auto"/>
            <w:vMerge/>
            <w:tcBorders>
              <w:top w:val="nil"/>
            </w:tcBorders>
            <w:tcMar>
              <w:top w:w="50" w:type="dxa"/>
              <w:left w:w="100" w:type="dxa"/>
            </w:tcMar>
          </w:tcPr>
          <w:p w:rsidR="00E27A4B" w:rsidRDefault="00E27A4B" w:rsidP="000938A6"/>
        </w:tc>
        <w:tc>
          <w:tcPr>
            <w:tcW w:w="1474" w:type="dxa"/>
            <w:tcMar>
              <w:top w:w="50" w:type="dxa"/>
              <w:left w:w="100" w:type="dxa"/>
            </w:tcMar>
            <w:vAlign w:val="center"/>
          </w:tcPr>
          <w:p w:rsidR="00E27A4B" w:rsidRDefault="002E7AE1" w:rsidP="000938A6">
            <w:pPr>
              <w:spacing w:after="0"/>
            </w:pPr>
            <w:r>
              <w:rPr>
                <w:rFonts w:ascii="Times New Roman" w:hAnsi="Times New Roman"/>
                <w:b/>
                <w:color w:val="000000"/>
                <w:sz w:val="24"/>
              </w:rPr>
              <w:t xml:space="preserve">Всего </w:t>
            </w:r>
          </w:p>
          <w:p w:rsidR="00E27A4B" w:rsidRDefault="00E27A4B" w:rsidP="000938A6">
            <w:pPr>
              <w:spacing w:after="0"/>
            </w:pPr>
          </w:p>
        </w:tc>
        <w:tc>
          <w:tcPr>
            <w:tcW w:w="1841" w:type="dxa"/>
            <w:tcMar>
              <w:top w:w="50" w:type="dxa"/>
              <w:left w:w="100" w:type="dxa"/>
            </w:tcMar>
            <w:vAlign w:val="center"/>
          </w:tcPr>
          <w:p w:rsidR="00E27A4B" w:rsidRDefault="002E7AE1" w:rsidP="000938A6">
            <w:pPr>
              <w:spacing w:after="0"/>
            </w:pPr>
            <w:r>
              <w:rPr>
                <w:rFonts w:ascii="Times New Roman" w:hAnsi="Times New Roman"/>
                <w:b/>
                <w:color w:val="000000"/>
                <w:sz w:val="24"/>
              </w:rPr>
              <w:t xml:space="preserve">Контрольные работы </w:t>
            </w:r>
          </w:p>
          <w:p w:rsidR="00E27A4B" w:rsidRDefault="00E27A4B" w:rsidP="000938A6">
            <w:pPr>
              <w:spacing w:after="0"/>
            </w:pPr>
          </w:p>
        </w:tc>
        <w:tc>
          <w:tcPr>
            <w:tcW w:w="1910" w:type="dxa"/>
            <w:tcMar>
              <w:top w:w="50" w:type="dxa"/>
              <w:left w:w="100" w:type="dxa"/>
            </w:tcMar>
            <w:vAlign w:val="center"/>
          </w:tcPr>
          <w:p w:rsidR="00E27A4B" w:rsidRDefault="002E7AE1" w:rsidP="000938A6">
            <w:pPr>
              <w:spacing w:after="0"/>
            </w:pPr>
            <w:r>
              <w:rPr>
                <w:rFonts w:ascii="Times New Roman" w:hAnsi="Times New Roman"/>
                <w:b/>
                <w:color w:val="000000"/>
                <w:sz w:val="24"/>
              </w:rPr>
              <w:t xml:space="preserve">Практические работы </w:t>
            </w:r>
          </w:p>
          <w:p w:rsidR="00E27A4B" w:rsidRDefault="00E27A4B" w:rsidP="000938A6">
            <w:pPr>
              <w:spacing w:after="0"/>
            </w:pPr>
          </w:p>
        </w:tc>
        <w:tc>
          <w:tcPr>
            <w:tcW w:w="0" w:type="auto"/>
            <w:vMerge/>
            <w:tcBorders>
              <w:top w:val="nil"/>
            </w:tcBorders>
            <w:tcMar>
              <w:top w:w="50" w:type="dxa"/>
              <w:left w:w="100" w:type="dxa"/>
            </w:tcMar>
          </w:tcPr>
          <w:p w:rsidR="00E27A4B" w:rsidRDefault="00E27A4B" w:rsidP="000938A6"/>
        </w:tc>
      </w:tr>
      <w:tr w:rsidR="00E27A4B" w:rsidRPr="000C0476">
        <w:trPr>
          <w:trHeight w:val="144"/>
          <w:tblCellSpacing w:w="20" w:type="nil"/>
        </w:trPr>
        <w:tc>
          <w:tcPr>
            <w:tcW w:w="0" w:type="auto"/>
            <w:gridSpan w:val="6"/>
            <w:tcMar>
              <w:top w:w="50" w:type="dxa"/>
              <w:left w:w="100" w:type="dxa"/>
            </w:tcMar>
            <w:vAlign w:val="center"/>
          </w:tcPr>
          <w:p w:rsidR="00E27A4B" w:rsidRPr="002E7AE1" w:rsidRDefault="002E7AE1" w:rsidP="000938A6">
            <w:pPr>
              <w:spacing w:after="0"/>
            </w:pPr>
            <w:r w:rsidRPr="002E7AE1">
              <w:rPr>
                <w:rFonts w:ascii="Times New Roman" w:hAnsi="Times New Roman"/>
                <w:b/>
                <w:color w:val="000000"/>
                <w:sz w:val="24"/>
              </w:rPr>
              <w:t>Раздел 1.</w:t>
            </w:r>
            <w:r w:rsidRPr="002E7AE1">
              <w:rPr>
                <w:rFonts w:ascii="Times New Roman" w:hAnsi="Times New Roman"/>
                <w:color w:val="000000"/>
                <w:sz w:val="24"/>
              </w:rPr>
              <w:t xml:space="preserve"> </w:t>
            </w:r>
            <w:r w:rsidRPr="002E7AE1">
              <w:rPr>
                <w:rFonts w:ascii="Times New Roman" w:hAnsi="Times New Roman"/>
                <w:b/>
                <w:color w:val="000000"/>
                <w:sz w:val="24"/>
              </w:rPr>
              <w:t xml:space="preserve">Литература конца </w:t>
            </w:r>
            <w:r>
              <w:rPr>
                <w:rFonts w:ascii="Times New Roman" w:hAnsi="Times New Roman"/>
                <w:b/>
                <w:color w:val="000000"/>
                <w:sz w:val="24"/>
              </w:rPr>
              <w:t>XIX</w:t>
            </w:r>
            <w:r w:rsidRPr="002E7AE1">
              <w:rPr>
                <w:rFonts w:ascii="Times New Roman" w:hAnsi="Times New Roman"/>
                <w:b/>
                <w:color w:val="000000"/>
                <w:sz w:val="24"/>
              </w:rPr>
              <w:t xml:space="preserve"> — начала ХХ века</w:t>
            </w: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t>1.1</w:t>
            </w:r>
          </w:p>
        </w:tc>
        <w:tc>
          <w:tcPr>
            <w:tcW w:w="471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А. И. Куприн. Рассказы и повести (одно произведение по выбору). Например, «Гранатовый браслет», «Олеся» и др.</w:t>
            </w:r>
          </w:p>
        </w:tc>
        <w:tc>
          <w:tcPr>
            <w:tcW w:w="1474"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t>1.2</w:t>
            </w:r>
          </w:p>
        </w:tc>
        <w:tc>
          <w:tcPr>
            <w:tcW w:w="4716" w:type="dxa"/>
            <w:tcMar>
              <w:top w:w="50" w:type="dxa"/>
              <w:left w:w="100" w:type="dxa"/>
            </w:tcMar>
            <w:vAlign w:val="center"/>
          </w:tcPr>
          <w:p w:rsidR="00E27A4B" w:rsidRDefault="002E7AE1" w:rsidP="000938A6">
            <w:pPr>
              <w:spacing w:after="0"/>
            </w:pPr>
            <w:r w:rsidRPr="002E7AE1">
              <w:rPr>
                <w:rFonts w:ascii="Times New Roman" w:hAnsi="Times New Roman"/>
                <w:color w:val="000000"/>
                <w:sz w:val="24"/>
              </w:rPr>
              <w:t xml:space="preserve">Л. Н. Андреев. Рассказы и повести (одно произведение по выбору). </w:t>
            </w:r>
            <w:r>
              <w:rPr>
                <w:rFonts w:ascii="Times New Roman" w:hAnsi="Times New Roman"/>
                <w:color w:val="000000"/>
                <w:sz w:val="24"/>
              </w:rPr>
              <w:t>Например, «Иуда Искариот», «Большой шлем» и др.</w:t>
            </w:r>
          </w:p>
        </w:tc>
        <w:tc>
          <w:tcPr>
            <w:tcW w:w="147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2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t>1.3</w:t>
            </w:r>
          </w:p>
        </w:tc>
        <w:tc>
          <w:tcPr>
            <w:tcW w:w="4716" w:type="dxa"/>
            <w:tcMar>
              <w:top w:w="50" w:type="dxa"/>
              <w:left w:w="100" w:type="dxa"/>
            </w:tcMar>
            <w:vAlign w:val="center"/>
          </w:tcPr>
          <w:p w:rsidR="00E27A4B" w:rsidRDefault="002E7AE1" w:rsidP="000938A6">
            <w:pPr>
              <w:spacing w:after="0"/>
            </w:pPr>
            <w:r w:rsidRPr="002E7AE1">
              <w:rPr>
                <w:rFonts w:ascii="Times New Roman" w:hAnsi="Times New Roman"/>
                <w:color w:val="000000"/>
                <w:sz w:val="24"/>
              </w:rPr>
              <w:t xml:space="preserve">М. Горький. Рассказы (один по выбору). Например, «Старуха </w:t>
            </w:r>
            <w:proofErr w:type="spellStart"/>
            <w:r w:rsidRPr="002E7AE1">
              <w:rPr>
                <w:rFonts w:ascii="Times New Roman" w:hAnsi="Times New Roman"/>
                <w:color w:val="000000"/>
                <w:sz w:val="24"/>
              </w:rPr>
              <w:t>Изергиль</w:t>
            </w:r>
            <w:proofErr w:type="spellEnd"/>
            <w:r w:rsidRPr="002E7AE1">
              <w:rPr>
                <w:rFonts w:ascii="Times New Roman" w:hAnsi="Times New Roman"/>
                <w:color w:val="000000"/>
                <w:sz w:val="24"/>
              </w:rPr>
              <w:t xml:space="preserve">», «Макар </w:t>
            </w:r>
            <w:proofErr w:type="spellStart"/>
            <w:r w:rsidRPr="002E7AE1">
              <w:rPr>
                <w:rFonts w:ascii="Times New Roman" w:hAnsi="Times New Roman"/>
                <w:color w:val="000000"/>
                <w:sz w:val="24"/>
              </w:rPr>
              <w:t>Чудра</w:t>
            </w:r>
            <w:proofErr w:type="spellEnd"/>
            <w:r w:rsidRPr="002E7AE1">
              <w:rPr>
                <w:rFonts w:ascii="Times New Roman" w:hAnsi="Times New Roman"/>
                <w:color w:val="000000"/>
                <w:sz w:val="24"/>
              </w:rPr>
              <w:t xml:space="preserve">», «Коновалов» и др. </w:t>
            </w:r>
            <w:r>
              <w:rPr>
                <w:rFonts w:ascii="Times New Roman" w:hAnsi="Times New Roman"/>
                <w:color w:val="000000"/>
                <w:sz w:val="24"/>
              </w:rPr>
              <w:t>Пьеса «На дне».</w:t>
            </w:r>
          </w:p>
        </w:tc>
        <w:tc>
          <w:tcPr>
            <w:tcW w:w="147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5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t>1.4</w:t>
            </w:r>
          </w:p>
        </w:tc>
        <w:tc>
          <w:tcPr>
            <w:tcW w:w="471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w:t>
            </w:r>
            <w:proofErr w:type="spellStart"/>
            <w:r>
              <w:rPr>
                <w:rFonts w:ascii="Times New Roman" w:hAnsi="Times New Roman"/>
                <w:color w:val="000000"/>
                <w:sz w:val="24"/>
              </w:rPr>
              <w:t>c</w:t>
            </w:r>
            <w:r w:rsidRPr="002E7AE1">
              <w:rPr>
                <w:rFonts w:ascii="Times New Roman" w:hAnsi="Times New Roman"/>
                <w:color w:val="000000"/>
                <w:sz w:val="24"/>
              </w:rPr>
              <w:t>тихотворения</w:t>
            </w:r>
            <w:proofErr w:type="spellEnd"/>
            <w:r w:rsidRPr="002E7AE1">
              <w:rPr>
                <w:rFonts w:ascii="Times New Roman" w:hAnsi="Times New Roman"/>
                <w:color w:val="000000"/>
                <w:sz w:val="24"/>
              </w:rPr>
              <w:t xml:space="preserve"> К. Д. Бальмонта, М. А. Волошина, Н. С. Гумилёва и др.</w:t>
            </w:r>
          </w:p>
        </w:tc>
        <w:tc>
          <w:tcPr>
            <w:tcW w:w="1474"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trPr>
          <w:trHeight w:val="144"/>
          <w:tblCellSpacing w:w="20" w:type="nil"/>
        </w:trPr>
        <w:tc>
          <w:tcPr>
            <w:tcW w:w="0" w:type="auto"/>
            <w:gridSpan w:val="2"/>
            <w:tcMar>
              <w:top w:w="50" w:type="dxa"/>
              <w:left w:w="100" w:type="dxa"/>
            </w:tcMar>
            <w:vAlign w:val="center"/>
          </w:tcPr>
          <w:p w:rsidR="00E27A4B" w:rsidRDefault="002E7AE1" w:rsidP="000938A6">
            <w:pPr>
              <w:spacing w:after="0"/>
            </w:pPr>
            <w:r>
              <w:rPr>
                <w:rFonts w:ascii="Times New Roman" w:hAnsi="Times New Roman"/>
                <w:color w:val="000000"/>
                <w:sz w:val="24"/>
              </w:rPr>
              <w:t>Итого по разделу</w:t>
            </w:r>
          </w:p>
        </w:tc>
        <w:tc>
          <w:tcPr>
            <w:tcW w:w="147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27A4B" w:rsidRDefault="00E27A4B" w:rsidP="000938A6"/>
        </w:tc>
      </w:tr>
      <w:tr w:rsidR="00E27A4B">
        <w:trPr>
          <w:trHeight w:val="144"/>
          <w:tblCellSpacing w:w="20" w:type="nil"/>
        </w:trPr>
        <w:tc>
          <w:tcPr>
            <w:tcW w:w="0" w:type="auto"/>
            <w:gridSpan w:val="6"/>
            <w:tcMar>
              <w:top w:w="50" w:type="dxa"/>
              <w:left w:w="100" w:type="dxa"/>
            </w:tcMar>
            <w:vAlign w:val="center"/>
          </w:tcPr>
          <w:p w:rsidR="00E27A4B" w:rsidRDefault="002E7AE1" w:rsidP="000938A6">
            <w:pPr>
              <w:spacing w:after="0"/>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t>2.1</w:t>
            </w:r>
          </w:p>
        </w:tc>
        <w:tc>
          <w:tcPr>
            <w:tcW w:w="471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И. А. Бунин. Рассказы (два по выбору). Например, «Антоновские яблоки», «Чистый понедельник», «Господин из Сан-Франциско» и др.</w:t>
            </w:r>
          </w:p>
        </w:tc>
        <w:tc>
          <w:tcPr>
            <w:tcW w:w="1474"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t>2.2</w:t>
            </w:r>
          </w:p>
        </w:tc>
        <w:tc>
          <w:tcPr>
            <w:tcW w:w="4716" w:type="dxa"/>
            <w:tcMar>
              <w:top w:w="50" w:type="dxa"/>
              <w:left w:w="100" w:type="dxa"/>
            </w:tcMar>
            <w:vAlign w:val="center"/>
          </w:tcPr>
          <w:p w:rsidR="00E27A4B" w:rsidRDefault="002E7AE1" w:rsidP="000938A6">
            <w:pPr>
              <w:spacing w:after="0"/>
            </w:pPr>
            <w:r w:rsidRPr="002E7AE1">
              <w:rPr>
                <w:rFonts w:ascii="Times New Roman" w:hAnsi="Times New Roman"/>
                <w:color w:val="000000"/>
                <w:sz w:val="24"/>
              </w:rPr>
              <w:t xml:space="preserve">А. А. Блок. Стихотворения (не менее трёх </w:t>
            </w:r>
            <w:r w:rsidRPr="002E7AE1">
              <w:rPr>
                <w:rFonts w:ascii="Times New Roman" w:hAnsi="Times New Roman"/>
                <w:color w:val="000000"/>
                <w:sz w:val="24"/>
              </w:rPr>
              <w:lastRenderedPageBreak/>
              <w:t xml:space="preserve">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147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lastRenderedPageBreak/>
              <w:t xml:space="preserve"> 4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lastRenderedPageBreak/>
              <w:t>2.3</w:t>
            </w:r>
          </w:p>
        </w:tc>
        <w:tc>
          <w:tcPr>
            <w:tcW w:w="4716" w:type="dxa"/>
            <w:tcMar>
              <w:top w:w="50" w:type="dxa"/>
              <w:left w:w="100" w:type="dxa"/>
            </w:tcMar>
            <w:vAlign w:val="center"/>
          </w:tcPr>
          <w:p w:rsidR="00E27A4B" w:rsidRDefault="002E7AE1" w:rsidP="000938A6">
            <w:pPr>
              <w:spacing w:after="0"/>
            </w:pPr>
            <w:r w:rsidRPr="002E7AE1">
              <w:rPr>
                <w:rFonts w:ascii="Times New Roman" w:hAnsi="Times New Roman"/>
                <w:color w:val="000000"/>
                <w:sz w:val="24"/>
              </w:rPr>
              <w:t>В. В. Маяковский. Стихотворения (не менее трёх по выбору). Например, «А вы могли бы?», «Нате!», «Послушайте!», «</w:t>
            </w:r>
            <w:proofErr w:type="spellStart"/>
            <w:r w:rsidRPr="002E7AE1">
              <w:rPr>
                <w:rFonts w:ascii="Times New Roman" w:hAnsi="Times New Roman"/>
                <w:color w:val="000000"/>
                <w:sz w:val="24"/>
              </w:rPr>
              <w:t>Лиличка</w:t>
            </w:r>
            <w:proofErr w:type="spellEnd"/>
            <w:r w:rsidRPr="002E7AE1">
              <w:rPr>
                <w:rFonts w:ascii="Times New Roman" w:hAnsi="Times New Roman"/>
                <w:color w:val="000000"/>
                <w:sz w:val="24"/>
              </w:rPr>
              <w:t xml:space="preserve">!», «Юбилейное», «Прозаседавшиеся», «Письмо Татьяне Яковлевой» и др. </w:t>
            </w:r>
            <w:r>
              <w:rPr>
                <w:rFonts w:ascii="Times New Roman" w:hAnsi="Times New Roman"/>
                <w:color w:val="000000"/>
                <w:sz w:val="24"/>
              </w:rPr>
              <w:t>Поэма «Облако в штанах».</w:t>
            </w:r>
          </w:p>
        </w:tc>
        <w:tc>
          <w:tcPr>
            <w:tcW w:w="147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4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t>2.4</w:t>
            </w:r>
          </w:p>
        </w:tc>
        <w:tc>
          <w:tcPr>
            <w:tcW w:w="471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1474"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t>2.5</w:t>
            </w:r>
          </w:p>
        </w:tc>
        <w:tc>
          <w:tcPr>
            <w:tcW w:w="471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О. Э. Мандельштам. Стихотворения (не менее трёх по выбору). Например, «Бессонница. Гомер. Тугие паруса…», «За гремучую доблесть грядущих веков…», </w:t>
            </w:r>
            <w:r w:rsidRPr="002E7AE1">
              <w:rPr>
                <w:rFonts w:ascii="Times New Roman" w:hAnsi="Times New Roman"/>
                <w:color w:val="000000"/>
                <w:sz w:val="24"/>
              </w:rPr>
              <w:lastRenderedPageBreak/>
              <w:t>«Ленинград», «Мы живём, под собою не чуя страны…» и др.</w:t>
            </w:r>
          </w:p>
        </w:tc>
        <w:tc>
          <w:tcPr>
            <w:tcW w:w="1474"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lastRenderedPageBreak/>
              <w:t>2.6</w:t>
            </w:r>
          </w:p>
        </w:tc>
        <w:tc>
          <w:tcPr>
            <w:tcW w:w="471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1474"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t>2.7</w:t>
            </w:r>
          </w:p>
        </w:tc>
        <w:tc>
          <w:tcPr>
            <w:tcW w:w="4716" w:type="dxa"/>
            <w:tcMar>
              <w:top w:w="50" w:type="dxa"/>
              <w:left w:w="100" w:type="dxa"/>
            </w:tcMar>
            <w:vAlign w:val="center"/>
          </w:tcPr>
          <w:p w:rsidR="00E27A4B" w:rsidRDefault="002E7AE1" w:rsidP="000938A6">
            <w:pPr>
              <w:spacing w:after="0"/>
            </w:pPr>
            <w:r w:rsidRPr="002E7AE1">
              <w:rPr>
                <w:rFonts w:ascii="Times New Roman" w:hAnsi="Times New Roman"/>
                <w:color w:val="000000"/>
                <w:sz w:val="24"/>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2E7AE1">
              <w:rPr>
                <w:rFonts w:ascii="Times New Roman" w:hAnsi="Times New Roman"/>
                <w:color w:val="000000"/>
                <w:sz w:val="24"/>
              </w:rPr>
              <w:t>утешно</w:t>
            </w:r>
            <w:proofErr w:type="spellEnd"/>
            <w:r w:rsidRPr="002E7AE1">
              <w:rPr>
                <w:rFonts w:ascii="Times New Roman" w:hAnsi="Times New Roman"/>
                <w:color w:val="000000"/>
                <w:sz w:val="24"/>
              </w:rPr>
              <w:t xml:space="preserve">…»,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147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4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t>2.8</w:t>
            </w:r>
          </w:p>
        </w:tc>
        <w:tc>
          <w:tcPr>
            <w:tcW w:w="471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Н.А. Островский. Роман «Как закалялась сталь» (избранные главы)</w:t>
            </w:r>
          </w:p>
        </w:tc>
        <w:tc>
          <w:tcPr>
            <w:tcW w:w="1474"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t>2.9</w:t>
            </w:r>
          </w:p>
        </w:tc>
        <w:tc>
          <w:tcPr>
            <w:tcW w:w="471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М. А. Шолохов. Роман-эпопея «Тихий Дон» (избранные главы)</w:t>
            </w:r>
          </w:p>
        </w:tc>
        <w:tc>
          <w:tcPr>
            <w:tcW w:w="1474"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t>2.10</w:t>
            </w:r>
          </w:p>
        </w:tc>
        <w:tc>
          <w:tcPr>
            <w:tcW w:w="471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М. А. Булгаков. Романы «Белая гвардия», «Мастер и Маргарита» (один роман по выбору)</w:t>
            </w:r>
          </w:p>
        </w:tc>
        <w:tc>
          <w:tcPr>
            <w:tcW w:w="1474"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t>2.11</w:t>
            </w:r>
          </w:p>
        </w:tc>
        <w:tc>
          <w:tcPr>
            <w:tcW w:w="471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А. П. Платонов. Рассказы и повести (одно произведение по выбору)</w:t>
            </w:r>
            <w:proofErr w:type="gramStart"/>
            <w:r w:rsidRPr="002E7AE1">
              <w:rPr>
                <w:rFonts w:ascii="Times New Roman" w:hAnsi="Times New Roman"/>
                <w:color w:val="000000"/>
                <w:sz w:val="24"/>
              </w:rPr>
              <w:t>.Н</w:t>
            </w:r>
            <w:proofErr w:type="gramEnd"/>
            <w:r w:rsidRPr="002E7AE1">
              <w:rPr>
                <w:rFonts w:ascii="Times New Roman" w:hAnsi="Times New Roman"/>
                <w:color w:val="000000"/>
                <w:sz w:val="24"/>
              </w:rPr>
              <w:t xml:space="preserve">апример, «В </w:t>
            </w:r>
            <w:r w:rsidRPr="002E7AE1">
              <w:rPr>
                <w:rFonts w:ascii="Times New Roman" w:hAnsi="Times New Roman"/>
                <w:color w:val="000000"/>
                <w:sz w:val="24"/>
              </w:rPr>
              <w:lastRenderedPageBreak/>
              <w:t>прекрасном и яростном мире», «Котлован», «Возвращение» и др.</w:t>
            </w:r>
          </w:p>
        </w:tc>
        <w:tc>
          <w:tcPr>
            <w:tcW w:w="1474"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lastRenderedPageBreak/>
              <w:t>2.12</w:t>
            </w:r>
          </w:p>
        </w:tc>
        <w:tc>
          <w:tcPr>
            <w:tcW w:w="471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1474"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t>2.13</w:t>
            </w:r>
          </w:p>
        </w:tc>
        <w:tc>
          <w:tcPr>
            <w:tcW w:w="471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1474"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t>2.14</w:t>
            </w:r>
          </w:p>
        </w:tc>
        <w:tc>
          <w:tcPr>
            <w:tcW w:w="4716" w:type="dxa"/>
            <w:tcMar>
              <w:top w:w="50" w:type="dxa"/>
              <w:left w:w="100" w:type="dxa"/>
            </w:tcMar>
            <w:vAlign w:val="center"/>
          </w:tcPr>
          <w:p w:rsidR="00E27A4B" w:rsidRPr="002E7AE1" w:rsidRDefault="002E7AE1" w:rsidP="000938A6">
            <w:pPr>
              <w:spacing w:after="0"/>
            </w:pPr>
            <w:proofErr w:type="spellStart"/>
            <w:r w:rsidRPr="002E7AE1">
              <w:rPr>
                <w:rFonts w:ascii="Times New Roman" w:hAnsi="Times New Roman"/>
                <w:color w:val="000000"/>
                <w:sz w:val="24"/>
              </w:rPr>
              <w:t>А.А.Фадеев</w:t>
            </w:r>
            <w:proofErr w:type="spellEnd"/>
            <w:r w:rsidRPr="002E7AE1">
              <w:rPr>
                <w:rFonts w:ascii="Times New Roman" w:hAnsi="Times New Roman"/>
                <w:color w:val="000000"/>
                <w:sz w:val="24"/>
              </w:rPr>
              <w:t>. Роман «Молодая гвардия»</w:t>
            </w:r>
          </w:p>
        </w:tc>
        <w:tc>
          <w:tcPr>
            <w:tcW w:w="1474"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t>2.15</w:t>
            </w:r>
          </w:p>
        </w:tc>
        <w:tc>
          <w:tcPr>
            <w:tcW w:w="4716" w:type="dxa"/>
            <w:tcMar>
              <w:top w:w="50" w:type="dxa"/>
              <w:left w:w="100" w:type="dxa"/>
            </w:tcMar>
            <w:vAlign w:val="center"/>
          </w:tcPr>
          <w:p w:rsidR="00E27A4B" w:rsidRPr="002E7AE1" w:rsidRDefault="002E7AE1" w:rsidP="000938A6">
            <w:pPr>
              <w:spacing w:after="0"/>
            </w:pPr>
            <w:proofErr w:type="spellStart"/>
            <w:r w:rsidRPr="002E7AE1">
              <w:rPr>
                <w:rFonts w:ascii="Times New Roman" w:hAnsi="Times New Roman"/>
                <w:color w:val="000000"/>
                <w:sz w:val="24"/>
              </w:rPr>
              <w:t>В.О.Богомолов</w:t>
            </w:r>
            <w:proofErr w:type="spellEnd"/>
            <w:r w:rsidRPr="002E7AE1">
              <w:rPr>
                <w:rFonts w:ascii="Times New Roman" w:hAnsi="Times New Roman"/>
                <w:color w:val="000000"/>
                <w:sz w:val="24"/>
              </w:rPr>
              <w:t>. Роман "В августе сорок четвертого"</w:t>
            </w:r>
          </w:p>
        </w:tc>
        <w:tc>
          <w:tcPr>
            <w:tcW w:w="1474"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t>2.16</w:t>
            </w:r>
          </w:p>
        </w:tc>
        <w:tc>
          <w:tcPr>
            <w:tcW w:w="471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Поэзия о Великой Отечественной войне. Стихотворения (по одному стихотворению </w:t>
            </w:r>
            <w:r w:rsidRPr="002E7AE1">
              <w:rPr>
                <w:rFonts w:ascii="Times New Roman" w:hAnsi="Times New Roman"/>
                <w:color w:val="000000"/>
                <w:sz w:val="24"/>
              </w:rPr>
              <w:lastRenderedPageBreak/>
              <w:t xml:space="preserve">не менее чем двух поэтов по выбору). Например, Ю. В. </w:t>
            </w:r>
            <w:proofErr w:type="spellStart"/>
            <w:r w:rsidRPr="002E7AE1">
              <w:rPr>
                <w:rFonts w:ascii="Times New Roman" w:hAnsi="Times New Roman"/>
                <w:color w:val="000000"/>
                <w:sz w:val="24"/>
              </w:rPr>
              <w:t>Друниной</w:t>
            </w:r>
            <w:proofErr w:type="spellEnd"/>
            <w:r w:rsidRPr="002E7AE1">
              <w:rPr>
                <w:rFonts w:ascii="Times New Roman" w:hAnsi="Times New Roman"/>
                <w:color w:val="000000"/>
                <w:sz w:val="24"/>
              </w:rPr>
              <w:t xml:space="preserve">, М. В. Исаковского, Ю. Д. </w:t>
            </w:r>
            <w:proofErr w:type="spellStart"/>
            <w:r w:rsidRPr="002E7AE1">
              <w:rPr>
                <w:rFonts w:ascii="Times New Roman" w:hAnsi="Times New Roman"/>
                <w:color w:val="000000"/>
                <w:sz w:val="24"/>
              </w:rPr>
              <w:t>Левитанского</w:t>
            </w:r>
            <w:proofErr w:type="spellEnd"/>
            <w:r w:rsidRPr="002E7AE1">
              <w:rPr>
                <w:rFonts w:ascii="Times New Roman" w:hAnsi="Times New Roman"/>
                <w:color w:val="000000"/>
                <w:sz w:val="24"/>
              </w:rPr>
              <w:t>, С. С. Орлова, Д. С. Самойлова, К. М. Симонова, Б. А. Слуцкого и др.</w:t>
            </w:r>
          </w:p>
        </w:tc>
        <w:tc>
          <w:tcPr>
            <w:tcW w:w="1474"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lastRenderedPageBreak/>
              <w:t>2.17</w:t>
            </w:r>
          </w:p>
        </w:tc>
        <w:tc>
          <w:tcPr>
            <w:tcW w:w="4716" w:type="dxa"/>
            <w:tcMar>
              <w:top w:w="50" w:type="dxa"/>
              <w:left w:w="100" w:type="dxa"/>
            </w:tcMar>
            <w:vAlign w:val="center"/>
          </w:tcPr>
          <w:p w:rsidR="00E27A4B" w:rsidRDefault="002E7AE1" w:rsidP="000938A6">
            <w:pPr>
              <w:spacing w:after="0"/>
            </w:pPr>
            <w:r w:rsidRPr="002E7AE1">
              <w:rPr>
                <w:rFonts w:ascii="Times New Roman" w:hAnsi="Times New Roman"/>
                <w:color w:val="000000"/>
                <w:sz w:val="24"/>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147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t>2.18</w:t>
            </w:r>
          </w:p>
        </w:tc>
        <w:tc>
          <w:tcPr>
            <w:tcW w:w="471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1474"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t>2.19</w:t>
            </w:r>
          </w:p>
        </w:tc>
        <w:tc>
          <w:tcPr>
            <w:tcW w:w="471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tc>
        <w:tc>
          <w:tcPr>
            <w:tcW w:w="1474"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t>2.20</w:t>
            </w:r>
          </w:p>
        </w:tc>
        <w:tc>
          <w:tcPr>
            <w:tcW w:w="471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В. М. Шукшин. Рассказы (не менее двух по выбору). Например, «Срезал», «Обида», «Микроскоп», «Мастер», «Крепкий мужик», «Сапожки» и др.</w:t>
            </w:r>
          </w:p>
        </w:tc>
        <w:tc>
          <w:tcPr>
            <w:tcW w:w="1474"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t>2.21</w:t>
            </w:r>
          </w:p>
        </w:tc>
        <w:tc>
          <w:tcPr>
            <w:tcW w:w="4716" w:type="dxa"/>
            <w:tcMar>
              <w:top w:w="50" w:type="dxa"/>
              <w:left w:w="100" w:type="dxa"/>
            </w:tcMar>
            <w:vAlign w:val="center"/>
          </w:tcPr>
          <w:p w:rsidR="00E27A4B" w:rsidRDefault="002E7AE1" w:rsidP="000938A6">
            <w:pPr>
              <w:spacing w:after="0"/>
            </w:pPr>
            <w:r w:rsidRPr="002E7AE1">
              <w:rPr>
                <w:rFonts w:ascii="Times New Roman" w:hAnsi="Times New Roman"/>
                <w:color w:val="000000"/>
                <w:sz w:val="24"/>
              </w:rPr>
              <w:t xml:space="preserve">В. Г. Распутин. Рассказы и повести (не менее одного произведения по выбору). </w:t>
            </w:r>
            <w:r>
              <w:rPr>
                <w:rFonts w:ascii="Times New Roman" w:hAnsi="Times New Roman"/>
                <w:color w:val="000000"/>
                <w:sz w:val="24"/>
              </w:rPr>
              <w:lastRenderedPageBreak/>
              <w:t>Например, «Живи и помни», «Прощание с Матёрой» и др.</w:t>
            </w:r>
          </w:p>
        </w:tc>
        <w:tc>
          <w:tcPr>
            <w:tcW w:w="147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lastRenderedPageBreak/>
              <w:t xml:space="preserve"> 2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lastRenderedPageBreak/>
              <w:t>2.22</w:t>
            </w:r>
          </w:p>
        </w:tc>
        <w:tc>
          <w:tcPr>
            <w:tcW w:w="471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1474"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t>2.23</w:t>
            </w:r>
          </w:p>
        </w:tc>
        <w:tc>
          <w:tcPr>
            <w:tcW w:w="471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2E7AE1">
              <w:rPr>
                <w:rFonts w:ascii="Times New Roman" w:hAnsi="Times New Roman"/>
                <w:color w:val="000000"/>
                <w:sz w:val="24"/>
              </w:rPr>
              <w:t xml:space="preserve"> ,</w:t>
            </w:r>
            <w:proofErr w:type="gramEnd"/>
            <w:r w:rsidRPr="002E7AE1">
              <w:rPr>
                <w:rFonts w:ascii="Times New Roman" w:hAnsi="Times New Roman"/>
                <w:color w:val="000000"/>
                <w:sz w:val="24"/>
              </w:rPr>
              <w:t xml:space="preserve"> «На столетие Анны Ахматовой», «Рождественский романс», «Я входил вместо дикого зверя в клетку…» и др.</w:t>
            </w:r>
          </w:p>
        </w:tc>
        <w:tc>
          <w:tcPr>
            <w:tcW w:w="1474"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trPr>
          <w:trHeight w:val="144"/>
          <w:tblCellSpacing w:w="20" w:type="nil"/>
        </w:trPr>
        <w:tc>
          <w:tcPr>
            <w:tcW w:w="0" w:type="auto"/>
            <w:gridSpan w:val="2"/>
            <w:tcMar>
              <w:top w:w="50" w:type="dxa"/>
              <w:left w:w="100" w:type="dxa"/>
            </w:tcMar>
            <w:vAlign w:val="center"/>
          </w:tcPr>
          <w:p w:rsidR="00E27A4B" w:rsidRDefault="002E7AE1" w:rsidP="000938A6">
            <w:pPr>
              <w:spacing w:after="0"/>
            </w:pPr>
            <w:r>
              <w:rPr>
                <w:rFonts w:ascii="Times New Roman" w:hAnsi="Times New Roman"/>
                <w:color w:val="000000"/>
                <w:sz w:val="24"/>
              </w:rPr>
              <w:t>Итого по разделу</w:t>
            </w:r>
          </w:p>
        </w:tc>
        <w:tc>
          <w:tcPr>
            <w:tcW w:w="147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E27A4B" w:rsidRDefault="00E27A4B" w:rsidP="000938A6"/>
        </w:tc>
      </w:tr>
      <w:tr w:rsidR="00E27A4B" w:rsidRPr="000C0476">
        <w:trPr>
          <w:trHeight w:val="144"/>
          <w:tblCellSpacing w:w="20" w:type="nil"/>
        </w:trPr>
        <w:tc>
          <w:tcPr>
            <w:tcW w:w="0" w:type="auto"/>
            <w:gridSpan w:val="6"/>
            <w:tcMar>
              <w:top w:w="50" w:type="dxa"/>
              <w:left w:w="100" w:type="dxa"/>
            </w:tcMar>
            <w:vAlign w:val="center"/>
          </w:tcPr>
          <w:p w:rsidR="00E27A4B" w:rsidRPr="002E7AE1" w:rsidRDefault="002E7AE1" w:rsidP="000938A6">
            <w:pPr>
              <w:spacing w:after="0"/>
            </w:pPr>
            <w:r w:rsidRPr="002E7AE1">
              <w:rPr>
                <w:rFonts w:ascii="Times New Roman" w:hAnsi="Times New Roman"/>
                <w:b/>
                <w:color w:val="000000"/>
                <w:sz w:val="24"/>
              </w:rPr>
              <w:t>Раздел 3.</w:t>
            </w:r>
            <w:r w:rsidRPr="002E7AE1">
              <w:rPr>
                <w:rFonts w:ascii="Times New Roman" w:hAnsi="Times New Roman"/>
                <w:color w:val="000000"/>
                <w:sz w:val="24"/>
              </w:rPr>
              <w:t xml:space="preserve"> </w:t>
            </w:r>
            <w:r w:rsidRPr="002E7AE1">
              <w:rPr>
                <w:rFonts w:ascii="Times New Roman" w:hAnsi="Times New Roman"/>
                <w:b/>
                <w:color w:val="000000"/>
                <w:sz w:val="24"/>
              </w:rPr>
              <w:t xml:space="preserve">Проза второй половины </w:t>
            </w:r>
            <w:r>
              <w:rPr>
                <w:rFonts w:ascii="Times New Roman" w:hAnsi="Times New Roman"/>
                <w:b/>
                <w:color w:val="000000"/>
                <w:sz w:val="24"/>
              </w:rPr>
              <w:t>XX</w:t>
            </w:r>
            <w:r w:rsidRPr="002E7AE1">
              <w:rPr>
                <w:rFonts w:ascii="Times New Roman" w:hAnsi="Times New Roman"/>
                <w:b/>
                <w:color w:val="000000"/>
                <w:sz w:val="24"/>
              </w:rPr>
              <w:t xml:space="preserve"> — начала </w:t>
            </w:r>
            <w:r>
              <w:rPr>
                <w:rFonts w:ascii="Times New Roman" w:hAnsi="Times New Roman"/>
                <w:b/>
                <w:color w:val="000000"/>
                <w:sz w:val="24"/>
              </w:rPr>
              <w:t>XXI</w:t>
            </w:r>
            <w:r w:rsidRPr="002E7AE1">
              <w:rPr>
                <w:rFonts w:ascii="Times New Roman" w:hAnsi="Times New Roman"/>
                <w:b/>
                <w:color w:val="000000"/>
                <w:sz w:val="24"/>
              </w:rPr>
              <w:t xml:space="preserve"> века.</w:t>
            </w: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t>3.1</w:t>
            </w:r>
          </w:p>
        </w:tc>
        <w:tc>
          <w:tcPr>
            <w:tcW w:w="471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2E7AE1">
              <w:rPr>
                <w:rFonts w:ascii="Times New Roman" w:hAnsi="Times New Roman"/>
                <w:color w:val="000000"/>
                <w:sz w:val="24"/>
              </w:rPr>
              <w:t>Бобришный</w:t>
            </w:r>
            <w:proofErr w:type="spellEnd"/>
            <w:r w:rsidRPr="002E7AE1">
              <w:rPr>
                <w:rFonts w:ascii="Times New Roman" w:hAnsi="Times New Roman"/>
                <w:color w:val="000000"/>
                <w:sz w:val="24"/>
              </w:rPr>
              <w:t xml:space="preserve"> </w:t>
            </w:r>
            <w:proofErr w:type="spellStart"/>
            <w:r w:rsidRPr="002E7AE1">
              <w:rPr>
                <w:rFonts w:ascii="Times New Roman" w:hAnsi="Times New Roman"/>
                <w:color w:val="000000"/>
                <w:sz w:val="24"/>
              </w:rPr>
              <w:t>угор</w:t>
            </w:r>
            <w:proofErr w:type="spellEnd"/>
            <w:r w:rsidRPr="002E7AE1">
              <w:rPr>
                <w:rFonts w:ascii="Times New Roman" w:hAnsi="Times New Roman"/>
                <w:color w:val="000000"/>
                <w:sz w:val="24"/>
              </w:rPr>
              <w:t xml:space="preserve">» и др.); Г. Н. </w:t>
            </w:r>
            <w:proofErr w:type="spellStart"/>
            <w:r w:rsidRPr="002E7AE1">
              <w:rPr>
                <w:rFonts w:ascii="Times New Roman" w:hAnsi="Times New Roman"/>
                <w:color w:val="000000"/>
                <w:sz w:val="24"/>
              </w:rPr>
              <w:t>Владимов</w:t>
            </w:r>
            <w:proofErr w:type="spellEnd"/>
            <w:r w:rsidRPr="002E7AE1">
              <w:rPr>
                <w:rFonts w:ascii="Times New Roman" w:hAnsi="Times New Roman"/>
                <w:color w:val="000000"/>
                <w:sz w:val="24"/>
              </w:rPr>
              <w:t xml:space="preserve"> («Верный Руслан»); Ф. А. </w:t>
            </w:r>
            <w:r w:rsidRPr="002E7AE1">
              <w:rPr>
                <w:rFonts w:ascii="Times New Roman" w:hAnsi="Times New Roman"/>
                <w:color w:val="000000"/>
                <w:sz w:val="24"/>
              </w:rPr>
              <w:lastRenderedPageBreak/>
              <w:t>Искандер (роман в рассказах «</w:t>
            </w:r>
            <w:proofErr w:type="spellStart"/>
            <w:r w:rsidRPr="002E7AE1">
              <w:rPr>
                <w:rFonts w:ascii="Times New Roman" w:hAnsi="Times New Roman"/>
                <w:color w:val="000000"/>
                <w:sz w:val="24"/>
              </w:rPr>
              <w:t>Сандро</w:t>
            </w:r>
            <w:proofErr w:type="spellEnd"/>
            <w:r w:rsidRPr="002E7AE1">
              <w:rPr>
                <w:rFonts w:ascii="Times New Roman" w:hAnsi="Times New Roman"/>
                <w:color w:val="000000"/>
                <w:sz w:val="24"/>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2E7AE1">
              <w:rPr>
                <w:rFonts w:ascii="Times New Roman" w:hAnsi="Times New Roman"/>
                <w:color w:val="000000"/>
                <w:sz w:val="24"/>
              </w:rPr>
              <w:t>Прилепин</w:t>
            </w:r>
            <w:proofErr w:type="spellEnd"/>
            <w:r w:rsidRPr="002E7AE1">
              <w:rPr>
                <w:rFonts w:ascii="Times New Roman" w:hAnsi="Times New Roman"/>
                <w:color w:val="000000"/>
                <w:sz w:val="24"/>
              </w:rPr>
              <w:t xml:space="preserve">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1474"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lastRenderedPageBreak/>
              <w:t xml:space="preserve"> </w:t>
            </w:r>
            <w:r>
              <w:rPr>
                <w:rFonts w:ascii="Times New Roman" w:hAnsi="Times New Roman"/>
                <w:color w:val="000000"/>
                <w:sz w:val="24"/>
              </w:rPr>
              <w:t xml:space="preserve">3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trPr>
          <w:trHeight w:val="144"/>
          <w:tblCellSpacing w:w="20" w:type="nil"/>
        </w:trPr>
        <w:tc>
          <w:tcPr>
            <w:tcW w:w="0" w:type="auto"/>
            <w:gridSpan w:val="2"/>
            <w:tcMar>
              <w:top w:w="50" w:type="dxa"/>
              <w:left w:w="100" w:type="dxa"/>
            </w:tcMar>
            <w:vAlign w:val="center"/>
          </w:tcPr>
          <w:p w:rsidR="00E27A4B" w:rsidRDefault="002E7AE1" w:rsidP="000938A6">
            <w:pPr>
              <w:spacing w:after="0"/>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27A4B" w:rsidRDefault="00E27A4B" w:rsidP="000938A6"/>
        </w:tc>
      </w:tr>
      <w:tr w:rsidR="00E27A4B" w:rsidRPr="000C0476">
        <w:trPr>
          <w:trHeight w:val="144"/>
          <w:tblCellSpacing w:w="20" w:type="nil"/>
        </w:trPr>
        <w:tc>
          <w:tcPr>
            <w:tcW w:w="0" w:type="auto"/>
            <w:gridSpan w:val="6"/>
            <w:tcMar>
              <w:top w:w="50" w:type="dxa"/>
              <w:left w:w="100" w:type="dxa"/>
            </w:tcMar>
            <w:vAlign w:val="center"/>
          </w:tcPr>
          <w:p w:rsidR="00E27A4B" w:rsidRPr="002E7AE1" w:rsidRDefault="002E7AE1" w:rsidP="000938A6">
            <w:pPr>
              <w:spacing w:after="0"/>
            </w:pPr>
            <w:r w:rsidRPr="002E7AE1">
              <w:rPr>
                <w:rFonts w:ascii="Times New Roman" w:hAnsi="Times New Roman"/>
                <w:b/>
                <w:color w:val="000000"/>
                <w:sz w:val="24"/>
              </w:rPr>
              <w:t>Раздел 4.</w:t>
            </w:r>
            <w:r w:rsidRPr="002E7AE1">
              <w:rPr>
                <w:rFonts w:ascii="Times New Roman" w:hAnsi="Times New Roman"/>
                <w:color w:val="000000"/>
                <w:sz w:val="24"/>
              </w:rPr>
              <w:t xml:space="preserve"> </w:t>
            </w:r>
            <w:r w:rsidRPr="002E7AE1">
              <w:rPr>
                <w:rFonts w:ascii="Times New Roman" w:hAnsi="Times New Roman"/>
                <w:b/>
                <w:color w:val="000000"/>
                <w:sz w:val="24"/>
              </w:rPr>
              <w:t xml:space="preserve">Поэзия второй половины </w:t>
            </w:r>
            <w:r>
              <w:rPr>
                <w:rFonts w:ascii="Times New Roman" w:hAnsi="Times New Roman"/>
                <w:b/>
                <w:color w:val="000000"/>
                <w:sz w:val="24"/>
              </w:rPr>
              <w:t>XX</w:t>
            </w:r>
            <w:r w:rsidRPr="002E7AE1">
              <w:rPr>
                <w:rFonts w:ascii="Times New Roman" w:hAnsi="Times New Roman"/>
                <w:b/>
                <w:color w:val="000000"/>
                <w:sz w:val="24"/>
              </w:rPr>
              <w:t xml:space="preserve"> — начала </w:t>
            </w:r>
            <w:r>
              <w:rPr>
                <w:rFonts w:ascii="Times New Roman" w:hAnsi="Times New Roman"/>
                <w:b/>
                <w:color w:val="000000"/>
                <w:sz w:val="24"/>
              </w:rPr>
              <w:t>XXI</w:t>
            </w:r>
            <w:r w:rsidRPr="002E7AE1">
              <w:rPr>
                <w:rFonts w:ascii="Times New Roman" w:hAnsi="Times New Roman"/>
                <w:b/>
                <w:color w:val="000000"/>
                <w:sz w:val="24"/>
              </w:rPr>
              <w:t xml:space="preserve"> века.</w:t>
            </w: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t>4.1</w:t>
            </w:r>
          </w:p>
        </w:tc>
        <w:tc>
          <w:tcPr>
            <w:tcW w:w="471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Стихотворения (по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2E7AE1">
              <w:rPr>
                <w:rFonts w:ascii="Times New Roman" w:hAnsi="Times New Roman"/>
                <w:color w:val="000000"/>
                <w:sz w:val="24"/>
              </w:rPr>
              <w:t>Кибирова</w:t>
            </w:r>
            <w:proofErr w:type="spellEnd"/>
            <w:r w:rsidRPr="002E7AE1">
              <w:rPr>
                <w:rFonts w:ascii="Times New Roman" w:hAnsi="Times New Roman"/>
                <w:color w:val="000000"/>
                <w:sz w:val="24"/>
              </w:rPr>
              <w:t xml:space="preserve">, Ю. П. Кузнецова, А. С. Кушнера, Л. Н. Мартынова, Б. Ш. Окуджавы, Р. И. Рождественского, А. А. Тарковского, О. Г. </w:t>
            </w:r>
            <w:proofErr w:type="spellStart"/>
            <w:r w:rsidRPr="002E7AE1">
              <w:rPr>
                <w:rFonts w:ascii="Times New Roman" w:hAnsi="Times New Roman"/>
                <w:color w:val="000000"/>
                <w:sz w:val="24"/>
              </w:rPr>
              <w:t>Чухонцева</w:t>
            </w:r>
            <w:proofErr w:type="spellEnd"/>
            <w:r w:rsidRPr="002E7AE1">
              <w:rPr>
                <w:rFonts w:ascii="Times New Roman" w:hAnsi="Times New Roman"/>
                <w:color w:val="000000"/>
                <w:sz w:val="24"/>
              </w:rPr>
              <w:t xml:space="preserve"> и др.</w:t>
            </w:r>
          </w:p>
        </w:tc>
        <w:tc>
          <w:tcPr>
            <w:tcW w:w="1474"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trPr>
          <w:trHeight w:val="144"/>
          <w:tblCellSpacing w:w="20" w:type="nil"/>
        </w:trPr>
        <w:tc>
          <w:tcPr>
            <w:tcW w:w="0" w:type="auto"/>
            <w:gridSpan w:val="2"/>
            <w:tcMar>
              <w:top w:w="50" w:type="dxa"/>
              <w:left w:w="100" w:type="dxa"/>
            </w:tcMar>
            <w:vAlign w:val="center"/>
          </w:tcPr>
          <w:p w:rsidR="00E27A4B" w:rsidRDefault="002E7AE1" w:rsidP="000938A6">
            <w:pPr>
              <w:spacing w:after="0"/>
            </w:pPr>
            <w:r>
              <w:rPr>
                <w:rFonts w:ascii="Times New Roman" w:hAnsi="Times New Roman"/>
                <w:b/>
                <w:color w:val="000000"/>
                <w:sz w:val="24"/>
              </w:rPr>
              <w:t>Итого по разделу</w:t>
            </w:r>
          </w:p>
        </w:tc>
        <w:tc>
          <w:tcPr>
            <w:tcW w:w="147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27A4B" w:rsidRDefault="00E27A4B" w:rsidP="000938A6"/>
        </w:tc>
      </w:tr>
      <w:tr w:rsidR="00E27A4B" w:rsidRPr="000C0476">
        <w:trPr>
          <w:trHeight w:val="144"/>
          <w:tblCellSpacing w:w="20" w:type="nil"/>
        </w:trPr>
        <w:tc>
          <w:tcPr>
            <w:tcW w:w="0" w:type="auto"/>
            <w:gridSpan w:val="6"/>
            <w:tcMar>
              <w:top w:w="50" w:type="dxa"/>
              <w:left w:w="100" w:type="dxa"/>
            </w:tcMar>
            <w:vAlign w:val="center"/>
          </w:tcPr>
          <w:p w:rsidR="00E27A4B" w:rsidRPr="002E7AE1" w:rsidRDefault="002E7AE1" w:rsidP="000938A6">
            <w:pPr>
              <w:spacing w:after="0"/>
            </w:pPr>
            <w:r w:rsidRPr="002E7AE1">
              <w:rPr>
                <w:rFonts w:ascii="Times New Roman" w:hAnsi="Times New Roman"/>
                <w:b/>
                <w:color w:val="000000"/>
                <w:sz w:val="24"/>
              </w:rPr>
              <w:t>Раздел 5.</w:t>
            </w:r>
            <w:r w:rsidRPr="002E7AE1">
              <w:rPr>
                <w:rFonts w:ascii="Times New Roman" w:hAnsi="Times New Roman"/>
                <w:color w:val="000000"/>
                <w:sz w:val="24"/>
              </w:rPr>
              <w:t xml:space="preserve"> </w:t>
            </w:r>
            <w:r w:rsidRPr="002E7AE1">
              <w:rPr>
                <w:rFonts w:ascii="Times New Roman" w:hAnsi="Times New Roman"/>
                <w:b/>
                <w:color w:val="000000"/>
                <w:sz w:val="24"/>
              </w:rPr>
              <w:t xml:space="preserve">Драматургия второй половины ХХ — начала </w:t>
            </w:r>
            <w:r>
              <w:rPr>
                <w:rFonts w:ascii="Times New Roman" w:hAnsi="Times New Roman"/>
                <w:b/>
                <w:color w:val="000000"/>
                <w:sz w:val="24"/>
              </w:rPr>
              <w:t>XXI</w:t>
            </w:r>
            <w:r w:rsidRPr="002E7AE1">
              <w:rPr>
                <w:rFonts w:ascii="Times New Roman" w:hAnsi="Times New Roman"/>
                <w:b/>
                <w:color w:val="000000"/>
                <w:sz w:val="24"/>
              </w:rPr>
              <w:t xml:space="preserve"> века.</w:t>
            </w: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lastRenderedPageBreak/>
              <w:t>5.1</w:t>
            </w:r>
          </w:p>
        </w:tc>
        <w:tc>
          <w:tcPr>
            <w:tcW w:w="471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1474"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trPr>
          <w:trHeight w:val="144"/>
          <w:tblCellSpacing w:w="20" w:type="nil"/>
        </w:trPr>
        <w:tc>
          <w:tcPr>
            <w:tcW w:w="0" w:type="auto"/>
            <w:gridSpan w:val="2"/>
            <w:tcMar>
              <w:top w:w="50" w:type="dxa"/>
              <w:left w:w="100" w:type="dxa"/>
            </w:tcMar>
            <w:vAlign w:val="center"/>
          </w:tcPr>
          <w:p w:rsidR="00E27A4B" w:rsidRDefault="002E7AE1" w:rsidP="000938A6">
            <w:pPr>
              <w:spacing w:after="0"/>
            </w:pPr>
            <w:r>
              <w:rPr>
                <w:rFonts w:ascii="Times New Roman" w:hAnsi="Times New Roman"/>
                <w:b/>
                <w:color w:val="000000"/>
                <w:sz w:val="24"/>
              </w:rPr>
              <w:t>Итого по разделу</w:t>
            </w:r>
          </w:p>
        </w:tc>
        <w:tc>
          <w:tcPr>
            <w:tcW w:w="147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27A4B" w:rsidRDefault="00E27A4B" w:rsidP="000938A6"/>
        </w:tc>
      </w:tr>
      <w:tr w:rsidR="00E27A4B">
        <w:trPr>
          <w:trHeight w:val="144"/>
          <w:tblCellSpacing w:w="20" w:type="nil"/>
        </w:trPr>
        <w:tc>
          <w:tcPr>
            <w:tcW w:w="0" w:type="auto"/>
            <w:gridSpan w:val="6"/>
            <w:tcMar>
              <w:top w:w="50" w:type="dxa"/>
              <w:left w:w="100" w:type="dxa"/>
            </w:tcMar>
            <w:vAlign w:val="center"/>
          </w:tcPr>
          <w:p w:rsidR="00E27A4B" w:rsidRDefault="002E7AE1" w:rsidP="000938A6">
            <w:pPr>
              <w:spacing w:after="0"/>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t>6.1</w:t>
            </w:r>
          </w:p>
        </w:tc>
        <w:tc>
          <w:tcPr>
            <w:tcW w:w="471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Рассказы, повести, стихотворения (не менее одного произведения по выбору). Например, рассказ Ю. </w:t>
            </w:r>
            <w:proofErr w:type="spellStart"/>
            <w:r w:rsidRPr="002E7AE1">
              <w:rPr>
                <w:rFonts w:ascii="Times New Roman" w:hAnsi="Times New Roman"/>
                <w:color w:val="000000"/>
                <w:sz w:val="24"/>
              </w:rPr>
              <w:t>Рытхэу</w:t>
            </w:r>
            <w:proofErr w:type="spellEnd"/>
            <w:r w:rsidRPr="002E7AE1">
              <w:rPr>
                <w:rFonts w:ascii="Times New Roman" w:hAnsi="Times New Roman"/>
                <w:color w:val="000000"/>
                <w:sz w:val="24"/>
              </w:rPr>
              <w:t xml:space="preserve"> «Хранитель огня»; повесть Ю. </w:t>
            </w:r>
            <w:proofErr w:type="spellStart"/>
            <w:r w:rsidRPr="002E7AE1">
              <w:rPr>
                <w:rFonts w:ascii="Times New Roman" w:hAnsi="Times New Roman"/>
                <w:color w:val="000000"/>
                <w:sz w:val="24"/>
              </w:rPr>
              <w:t>Шесталова</w:t>
            </w:r>
            <w:proofErr w:type="spellEnd"/>
            <w:r w:rsidRPr="002E7AE1">
              <w:rPr>
                <w:rFonts w:ascii="Times New Roman" w:hAnsi="Times New Roman"/>
                <w:color w:val="000000"/>
                <w:sz w:val="24"/>
              </w:rPr>
              <w:t xml:space="preserve"> «Синий ветер </w:t>
            </w:r>
            <w:proofErr w:type="spellStart"/>
            <w:r w:rsidRPr="002E7AE1">
              <w:rPr>
                <w:rFonts w:ascii="Times New Roman" w:hAnsi="Times New Roman"/>
                <w:color w:val="000000"/>
                <w:sz w:val="24"/>
              </w:rPr>
              <w:t>каслания</w:t>
            </w:r>
            <w:proofErr w:type="spellEnd"/>
            <w:r w:rsidRPr="002E7AE1">
              <w:rPr>
                <w:rFonts w:ascii="Times New Roman" w:hAnsi="Times New Roman"/>
                <w:color w:val="000000"/>
                <w:sz w:val="24"/>
              </w:rPr>
              <w:t xml:space="preserve">» и др.; стихотворения Г. </w:t>
            </w:r>
            <w:proofErr w:type="spellStart"/>
            <w:r w:rsidRPr="002E7AE1">
              <w:rPr>
                <w:rFonts w:ascii="Times New Roman" w:hAnsi="Times New Roman"/>
                <w:color w:val="000000"/>
                <w:sz w:val="24"/>
              </w:rPr>
              <w:t>Айги</w:t>
            </w:r>
            <w:proofErr w:type="spellEnd"/>
            <w:r w:rsidRPr="002E7AE1">
              <w:rPr>
                <w:rFonts w:ascii="Times New Roman" w:hAnsi="Times New Roman"/>
                <w:color w:val="000000"/>
                <w:sz w:val="24"/>
              </w:rPr>
              <w:t xml:space="preserve">, Р. Гамзатова, </w:t>
            </w:r>
            <w:proofErr w:type="spellStart"/>
            <w:r w:rsidRPr="002E7AE1">
              <w:rPr>
                <w:rFonts w:ascii="Times New Roman" w:hAnsi="Times New Roman"/>
                <w:color w:val="000000"/>
                <w:sz w:val="24"/>
              </w:rPr>
              <w:t>М.Джалиля</w:t>
            </w:r>
            <w:proofErr w:type="spellEnd"/>
            <w:r w:rsidRPr="002E7AE1">
              <w:rPr>
                <w:rFonts w:ascii="Times New Roman" w:hAnsi="Times New Roman"/>
                <w:color w:val="000000"/>
                <w:sz w:val="24"/>
              </w:rPr>
              <w:t xml:space="preserve">, </w:t>
            </w:r>
            <w:proofErr w:type="spellStart"/>
            <w:r w:rsidRPr="002E7AE1">
              <w:rPr>
                <w:rFonts w:ascii="Times New Roman" w:hAnsi="Times New Roman"/>
                <w:color w:val="000000"/>
                <w:sz w:val="24"/>
              </w:rPr>
              <w:t>М.Карима</w:t>
            </w:r>
            <w:proofErr w:type="spellEnd"/>
            <w:r w:rsidRPr="002E7AE1">
              <w:rPr>
                <w:rFonts w:ascii="Times New Roman" w:hAnsi="Times New Roman"/>
                <w:color w:val="000000"/>
                <w:sz w:val="24"/>
              </w:rPr>
              <w:t xml:space="preserve">, </w:t>
            </w:r>
            <w:proofErr w:type="spellStart"/>
            <w:r w:rsidRPr="002E7AE1">
              <w:rPr>
                <w:rFonts w:ascii="Times New Roman" w:hAnsi="Times New Roman"/>
                <w:color w:val="000000"/>
                <w:sz w:val="24"/>
              </w:rPr>
              <w:t>Д.Кугультинова</w:t>
            </w:r>
            <w:proofErr w:type="spellEnd"/>
            <w:r w:rsidRPr="002E7AE1">
              <w:rPr>
                <w:rFonts w:ascii="Times New Roman" w:hAnsi="Times New Roman"/>
                <w:color w:val="000000"/>
                <w:sz w:val="24"/>
              </w:rPr>
              <w:t xml:space="preserve">, </w:t>
            </w:r>
            <w:proofErr w:type="spellStart"/>
            <w:r w:rsidRPr="002E7AE1">
              <w:rPr>
                <w:rFonts w:ascii="Times New Roman" w:hAnsi="Times New Roman"/>
                <w:color w:val="000000"/>
                <w:sz w:val="24"/>
              </w:rPr>
              <w:t>К.Кулиева</w:t>
            </w:r>
            <w:proofErr w:type="spellEnd"/>
            <w:r w:rsidRPr="002E7AE1">
              <w:rPr>
                <w:rFonts w:ascii="Times New Roman" w:hAnsi="Times New Roman"/>
                <w:color w:val="000000"/>
                <w:sz w:val="24"/>
              </w:rPr>
              <w:t xml:space="preserve"> и др.</w:t>
            </w:r>
          </w:p>
        </w:tc>
        <w:tc>
          <w:tcPr>
            <w:tcW w:w="1474" w:type="dxa"/>
            <w:tcMar>
              <w:top w:w="50" w:type="dxa"/>
              <w:left w:w="100" w:type="dxa"/>
            </w:tcMar>
            <w:vAlign w:val="center"/>
          </w:tcPr>
          <w:p w:rsidR="00E27A4B" w:rsidRPr="002E7AE1"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1</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trPr>
          <w:trHeight w:val="144"/>
          <w:tblCellSpacing w:w="20" w:type="nil"/>
        </w:trPr>
        <w:tc>
          <w:tcPr>
            <w:tcW w:w="0" w:type="auto"/>
            <w:gridSpan w:val="2"/>
            <w:tcMar>
              <w:top w:w="50" w:type="dxa"/>
              <w:left w:w="100" w:type="dxa"/>
            </w:tcMar>
            <w:vAlign w:val="center"/>
          </w:tcPr>
          <w:p w:rsidR="00E27A4B" w:rsidRDefault="002E7AE1" w:rsidP="000938A6">
            <w:pPr>
              <w:spacing w:after="0"/>
            </w:pPr>
            <w:r>
              <w:rPr>
                <w:rFonts w:ascii="Times New Roman" w:hAnsi="Times New Roman"/>
                <w:color w:val="000000"/>
                <w:sz w:val="24"/>
              </w:rPr>
              <w:t>Итого по разделу</w:t>
            </w:r>
          </w:p>
        </w:tc>
        <w:tc>
          <w:tcPr>
            <w:tcW w:w="147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27A4B" w:rsidRDefault="00E27A4B" w:rsidP="000938A6"/>
        </w:tc>
      </w:tr>
      <w:tr w:rsidR="00E27A4B">
        <w:trPr>
          <w:trHeight w:val="144"/>
          <w:tblCellSpacing w:w="20" w:type="nil"/>
        </w:trPr>
        <w:tc>
          <w:tcPr>
            <w:tcW w:w="0" w:type="auto"/>
            <w:gridSpan w:val="6"/>
            <w:tcMar>
              <w:top w:w="50" w:type="dxa"/>
              <w:left w:w="100" w:type="dxa"/>
            </w:tcMar>
            <w:vAlign w:val="center"/>
          </w:tcPr>
          <w:p w:rsidR="00E27A4B" w:rsidRDefault="002E7AE1" w:rsidP="000938A6">
            <w:pPr>
              <w:spacing w:after="0"/>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t>7.1</w:t>
            </w:r>
          </w:p>
        </w:tc>
        <w:tc>
          <w:tcPr>
            <w:tcW w:w="471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Зарубежная проза </w:t>
            </w:r>
            <w:r>
              <w:rPr>
                <w:rFonts w:ascii="Times New Roman" w:hAnsi="Times New Roman"/>
                <w:color w:val="000000"/>
                <w:sz w:val="24"/>
              </w:rPr>
              <w:t>XX</w:t>
            </w:r>
            <w:r w:rsidRPr="002E7AE1">
              <w:rPr>
                <w:rFonts w:ascii="Times New Roman" w:hAnsi="Times New Roman"/>
                <w:color w:val="000000"/>
                <w:sz w:val="24"/>
              </w:rPr>
              <w:t xml:space="preserve">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1474"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lastRenderedPageBreak/>
              <w:t>7.2</w:t>
            </w:r>
          </w:p>
        </w:tc>
        <w:tc>
          <w:tcPr>
            <w:tcW w:w="4716" w:type="dxa"/>
            <w:tcMar>
              <w:top w:w="50" w:type="dxa"/>
              <w:left w:w="100" w:type="dxa"/>
            </w:tcMar>
            <w:vAlign w:val="center"/>
          </w:tcPr>
          <w:p w:rsidR="00E27A4B" w:rsidRDefault="002E7AE1" w:rsidP="000938A6">
            <w:pPr>
              <w:spacing w:after="0"/>
            </w:pPr>
            <w:r w:rsidRPr="002E7AE1">
              <w:rPr>
                <w:rFonts w:ascii="Times New Roman" w:hAnsi="Times New Roman"/>
                <w:color w:val="000000"/>
                <w:sz w:val="24"/>
              </w:rPr>
              <w:t xml:space="preserve">Зарубежная поэзия </w:t>
            </w:r>
            <w:r>
              <w:rPr>
                <w:rFonts w:ascii="Times New Roman" w:hAnsi="Times New Roman"/>
                <w:color w:val="000000"/>
                <w:sz w:val="24"/>
              </w:rPr>
              <w:t>XX</w:t>
            </w:r>
            <w:r w:rsidRPr="002E7AE1">
              <w:rPr>
                <w:rFonts w:ascii="Times New Roman" w:hAnsi="Times New Roman"/>
                <w:color w:val="000000"/>
                <w:sz w:val="24"/>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147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995" w:type="dxa"/>
            <w:tcMar>
              <w:top w:w="50" w:type="dxa"/>
              <w:left w:w="100" w:type="dxa"/>
            </w:tcMar>
            <w:vAlign w:val="center"/>
          </w:tcPr>
          <w:p w:rsidR="00E27A4B" w:rsidRDefault="002E7AE1" w:rsidP="000938A6">
            <w:pPr>
              <w:spacing w:after="0"/>
            </w:pPr>
            <w:r>
              <w:rPr>
                <w:rFonts w:ascii="Times New Roman" w:hAnsi="Times New Roman"/>
                <w:color w:val="000000"/>
                <w:sz w:val="24"/>
              </w:rPr>
              <w:t>7.3</w:t>
            </w:r>
          </w:p>
        </w:tc>
        <w:tc>
          <w:tcPr>
            <w:tcW w:w="471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Зарубежная драматургия </w:t>
            </w:r>
            <w:r>
              <w:rPr>
                <w:rFonts w:ascii="Times New Roman" w:hAnsi="Times New Roman"/>
                <w:color w:val="000000"/>
                <w:sz w:val="24"/>
              </w:rPr>
              <w:t>XX</w:t>
            </w:r>
            <w:r w:rsidRPr="002E7AE1">
              <w:rPr>
                <w:rFonts w:ascii="Times New Roman" w:hAnsi="Times New Roman"/>
                <w:color w:val="000000"/>
                <w:sz w:val="24"/>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1474"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1B56F8" w:rsidTr="002E7AE1">
        <w:trPr>
          <w:trHeight w:val="144"/>
          <w:tblCellSpacing w:w="20" w:type="nil"/>
        </w:trPr>
        <w:tc>
          <w:tcPr>
            <w:tcW w:w="995" w:type="dxa"/>
            <w:tcMar>
              <w:top w:w="50" w:type="dxa"/>
              <w:left w:w="100" w:type="dxa"/>
            </w:tcMar>
            <w:vAlign w:val="center"/>
          </w:tcPr>
          <w:p w:rsidR="001B56F8" w:rsidRPr="001B56F8" w:rsidRDefault="001B56F8" w:rsidP="000938A6">
            <w:pPr>
              <w:spacing w:after="0"/>
              <w:rPr>
                <w:rFonts w:ascii="Times New Roman" w:hAnsi="Times New Roman"/>
                <w:color w:val="000000"/>
                <w:sz w:val="24"/>
              </w:rPr>
            </w:pPr>
            <w:r>
              <w:rPr>
                <w:rFonts w:ascii="Times New Roman" w:hAnsi="Times New Roman"/>
                <w:color w:val="000000"/>
                <w:sz w:val="24"/>
              </w:rPr>
              <w:t>7.4</w:t>
            </w:r>
          </w:p>
        </w:tc>
        <w:tc>
          <w:tcPr>
            <w:tcW w:w="4716" w:type="dxa"/>
            <w:tcMar>
              <w:top w:w="50" w:type="dxa"/>
              <w:left w:w="100" w:type="dxa"/>
            </w:tcMar>
            <w:vAlign w:val="center"/>
          </w:tcPr>
          <w:p w:rsidR="001B56F8" w:rsidRPr="002E7AE1" w:rsidRDefault="001B56F8" w:rsidP="000938A6">
            <w:pPr>
              <w:spacing w:after="0"/>
              <w:rPr>
                <w:rFonts w:ascii="Times New Roman" w:hAnsi="Times New Roman"/>
                <w:color w:val="000000"/>
                <w:sz w:val="24"/>
              </w:rPr>
            </w:pPr>
            <w:r>
              <w:rPr>
                <w:rFonts w:ascii="Times New Roman" w:hAnsi="Times New Roman"/>
                <w:color w:val="000000"/>
                <w:sz w:val="24"/>
              </w:rPr>
              <w:t>Читательская конференция.</w:t>
            </w:r>
          </w:p>
        </w:tc>
        <w:tc>
          <w:tcPr>
            <w:tcW w:w="1474" w:type="dxa"/>
            <w:tcMar>
              <w:top w:w="50" w:type="dxa"/>
              <w:left w:w="100" w:type="dxa"/>
            </w:tcMar>
            <w:vAlign w:val="center"/>
          </w:tcPr>
          <w:p w:rsidR="001B56F8" w:rsidRPr="002E7AE1" w:rsidRDefault="001B56F8" w:rsidP="000938A6">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1B56F8" w:rsidRDefault="001B56F8" w:rsidP="000938A6">
            <w:pPr>
              <w:spacing w:after="0"/>
              <w:jc w:val="center"/>
            </w:pPr>
          </w:p>
        </w:tc>
        <w:tc>
          <w:tcPr>
            <w:tcW w:w="1910" w:type="dxa"/>
            <w:tcMar>
              <w:top w:w="50" w:type="dxa"/>
              <w:left w:w="100" w:type="dxa"/>
            </w:tcMar>
            <w:vAlign w:val="center"/>
          </w:tcPr>
          <w:p w:rsidR="001B56F8" w:rsidRDefault="001B56F8" w:rsidP="000938A6">
            <w:pPr>
              <w:spacing w:after="0"/>
              <w:jc w:val="center"/>
            </w:pPr>
          </w:p>
        </w:tc>
        <w:tc>
          <w:tcPr>
            <w:tcW w:w="2536" w:type="dxa"/>
            <w:tcMar>
              <w:top w:w="50" w:type="dxa"/>
              <w:left w:w="100" w:type="dxa"/>
            </w:tcMar>
            <w:vAlign w:val="center"/>
          </w:tcPr>
          <w:p w:rsidR="001B56F8" w:rsidRDefault="001B56F8" w:rsidP="000938A6">
            <w:pPr>
              <w:spacing w:after="0"/>
            </w:pPr>
          </w:p>
        </w:tc>
      </w:tr>
      <w:tr w:rsidR="00E27A4B">
        <w:trPr>
          <w:trHeight w:val="144"/>
          <w:tblCellSpacing w:w="20" w:type="nil"/>
        </w:trPr>
        <w:tc>
          <w:tcPr>
            <w:tcW w:w="0" w:type="auto"/>
            <w:gridSpan w:val="2"/>
            <w:tcMar>
              <w:top w:w="50" w:type="dxa"/>
              <w:left w:w="100" w:type="dxa"/>
            </w:tcMar>
            <w:vAlign w:val="center"/>
          </w:tcPr>
          <w:p w:rsidR="00E27A4B" w:rsidRDefault="002E7AE1" w:rsidP="000938A6">
            <w:pPr>
              <w:spacing w:after="0"/>
            </w:pPr>
            <w:r>
              <w:rPr>
                <w:rFonts w:ascii="Times New Roman" w:hAnsi="Times New Roman"/>
                <w:color w:val="000000"/>
                <w:sz w:val="24"/>
              </w:rPr>
              <w:t>Итого по разделу</w:t>
            </w:r>
          </w:p>
        </w:tc>
        <w:tc>
          <w:tcPr>
            <w:tcW w:w="147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27A4B" w:rsidRDefault="00E27A4B" w:rsidP="000938A6"/>
        </w:tc>
      </w:tr>
      <w:tr w:rsidR="00E27A4B" w:rsidTr="002E7AE1">
        <w:trPr>
          <w:trHeight w:val="144"/>
          <w:tblCellSpacing w:w="20" w:type="nil"/>
        </w:trPr>
        <w:tc>
          <w:tcPr>
            <w:tcW w:w="0" w:type="auto"/>
            <w:gridSpan w:val="2"/>
            <w:tcMar>
              <w:top w:w="50" w:type="dxa"/>
              <w:left w:w="100" w:type="dxa"/>
            </w:tcMar>
            <w:vAlign w:val="center"/>
          </w:tcPr>
          <w:p w:rsidR="00E27A4B" w:rsidRDefault="002E7AE1" w:rsidP="000938A6">
            <w:pPr>
              <w:spacing w:after="0"/>
            </w:pPr>
            <w:r>
              <w:rPr>
                <w:rFonts w:ascii="Times New Roman" w:hAnsi="Times New Roman"/>
                <w:color w:val="000000"/>
                <w:sz w:val="24"/>
              </w:rPr>
              <w:t>Развитие речи</w:t>
            </w:r>
          </w:p>
        </w:tc>
        <w:tc>
          <w:tcPr>
            <w:tcW w:w="147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7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0" w:type="auto"/>
            <w:gridSpan w:val="2"/>
            <w:tcMar>
              <w:top w:w="50" w:type="dxa"/>
              <w:left w:w="100" w:type="dxa"/>
            </w:tcMar>
            <w:vAlign w:val="center"/>
          </w:tcPr>
          <w:p w:rsidR="00E27A4B" w:rsidRDefault="002E7AE1" w:rsidP="000938A6">
            <w:pPr>
              <w:spacing w:after="0"/>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2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0" w:type="auto"/>
            <w:gridSpan w:val="2"/>
            <w:tcMar>
              <w:top w:w="50" w:type="dxa"/>
              <w:left w:w="100" w:type="dxa"/>
            </w:tcMar>
            <w:vAlign w:val="center"/>
          </w:tcPr>
          <w:p w:rsidR="00E27A4B" w:rsidRDefault="002E7AE1" w:rsidP="000938A6">
            <w:pPr>
              <w:spacing w:after="0"/>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4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0" w:type="auto"/>
            <w:gridSpan w:val="2"/>
            <w:tcMar>
              <w:top w:w="50" w:type="dxa"/>
              <w:left w:w="100" w:type="dxa"/>
            </w:tcMar>
            <w:vAlign w:val="center"/>
          </w:tcPr>
          <w:p w:rsidR="00E27A4B" w:rsidRDefault="002E7AE1" w:rsidP="000938A6">
            <w:pPr>
              <w:spacing w:after="0"/>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4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2536" w:type="dxa"/>
            <w:tcMar>
              <w:top w:w="50" w:type="dxa"/>
              <w:left w:w="100" w:type="dxa"/>
            </w:tcMar>
            <w:vAlign w:val="center"/>
          </w:tcPr>
          <w:p w:rsidR="00E27A4B" w:rsidRDefault="00E27A4B" w:rsidP="000938A6">
            <w:pPr>
              <w:spacing w:after="0"/>
            </w:pPr>
          </w:p>
        </w:tc>
      </w:tr>
      <w:tr w:rsidR="00E27A4B" w:rsidTr="002E7AE1">
        <w:trPr>
          <w:trHeight w:val="144"/>
          <w:tblCellSpacing w:w="20" w:type="nil"/>
        </w:trPr>
        <w:tc>
          <w:tcPr>
            <w:tcW w:w="0" w:type="auto"/>
            <w:gridSpan w:val="2"/>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99</w:t>
            </w:r>
          </w:p>
        </w:tc>
        <w:tc>
          <w:tcPr>
            <w:tcW w:w="1841"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0 </w:t>
            </w:r>
          </w:p>
        </w:tc>
        <w:tc>
          <w:tcPr>
            <w:tcW w:w="1910"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0 </w:t>
            </w:r>
          </w:p>
        </w:tc>
        <w:tc>
          <w:tcPr>
            <w:tcW w:w="2536" w:type="dxa"/>
            <w:tcMar>
              <w:top w:w="50" w:type="dxa"/>
              <w:left w:w="100" w:type="dxa"/>
            </w:tcMar>
            <w:vAlign w:val="center"/>
          </w:tcPr>
          <w:p w:rsidR="00E27A4B" w:rsidRDefault="00E27A4B" w:rsidP="000938A6"/>
        </w:tc>
      </w:tr>
    </w:tbl>
    <w:p w:rsidR="00E27A4B" w:rsidRDefault="00E27A4B" w:rsidP="000938A6">
      <w:pPr>
        <w:sectPr w:rsidR="00E27A4B">
          <w:pgSz w:w="16383" w:h="11906" w:orient="landscape"/>
          <w:pgMar w:top="1134" w:right="850" w:bottom="1134" w:left="1701" w:header="720" w:footer="720" w:gutter="0"/>
          <w:cols w:space="720"/>
        </w:sectPr>
      </w:pPr>
    </w:p>
    <w:p w:rsidR="00E27A4B" w:rsidRDefault="002E7AE1" w:rsidP="000938A6">
      <w:pPr>
        <w:spacing w:after="0"/>
      </w:pPr>
      <w:bookmarkStart w:id="49" w:name="block-813797"/>
      <w:bookmarkEnd w:id="48"/>
      <w:r>
        <w:rPr>
          <w:rFonts w:ascii="Times New Roman" w:hAnsi="Times New Roman"/>
          <w:b/>
          <w:color w:val="000000"/>
          <w:sz w:val="28"/>
        </w:rPr>
        <w:lastRenderedPageBreak/>
        <w:t xml:space="preserve"> ПОУРОЧНЫЙ ПЛАН </w:t>
      </w:r>
    </w:p>
    <w:p w:rsidR="00E27A4B" w:rsidRDefault="002E7AE1" w:rsidP="000938A6">
      <w:pPr>
        <w:spacing w:after="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8"/>
        <w:gridCol w:w="4748"/>
        <w:gridCol w:w="1266"/>
        <w:gridCol w:w="1706"/>
        <w:gridCol w:w="1775"/>
        <w:gridCol w:w="1212"/>
        <w:gridCol w:w="2086"/>
      </w:tblGrid>
      <w:tr w:rsidR="00E27A4B">
        <w:trPr>
          <w:trHeight w:val="144"/>
          <w:tblCellSpacing w:w="20" w:type="nil"/>
        </w:trPr>
        <w:tc>
          <w:tcPr>
            <w:tcW w:w="458" w:type="dxa"/>
            <w:vMerge w:val="restart"/>
            <w:tcMar>
              <w:top w:w="50" w:type="dxa"/>
              <w:left w:w="100" w:type="dxa"/>
            </w:tcMar>
            <w:vAlign w:val="center"/>
          </w:tcPr>
          <w:p w:rsidR="00E27A4B" w:rsidRDefault="002E7AE1" w:rsidP="000938A6">
            <w:pPr>
              <w:spacing w:after="0"/>
            </w:pPr>
            <w:r>
              <w:rPr>
                <w:rFonts w:ascii="Times New Roman" w:hAnsi="Times New Roman"/>
                <w:b/>
                <w:color w:val="000000"/>
                <w:sz w:val="24"/>
              </w:rPr>
              <w:t xml:space="preserve">№ п/п </w:t>
            </w:r>
          </w:p>
          <w:p w:rsidR="00E27A4B" w:rsidRDefault="00E27A4B" w:rsidP="000938A6">
            <w:pPr>
              <w:spacing w:after="0"/>
            </w:pPr>
          </w:p>
        </w:tc>
        <w:tc>
          <w:tcPr>
            <w:tcW w:w="3256" w:type="dxa"/>
            <w:vMerge w:val="restart"/>
            <w:tcMar>
              <w:top w:w="50" w:type="dxa"/>
              <w:left w:w="100" w:type="dxa"/>
            </w:tcMar>
            <w:vAlign w:val="center"/>
          </w:tcPr>
          <w:p w:rsidR="00E27A4B" w:rsidRDefault="002E7AE1" w:rsidP="000938A6">
            <w:pPr>
              <w:spacing w:after="0"/>
            </w:pPr>
            <w:r>
              <w:rPr>
                <w:rFonts w:ascii="Times New Roman" w:hAnsi="Times New Roman"/>
                <w:b/>
                <w:color w:val="000000"/>
                <w:sz w:val="24"/>
              </w:rPr>
              <w:t xml:space="preserve">Тема урока </w:t>
            </w:r>
          </w:p>
          <w:p w:rsidR="00E27A4B" w:rsidRDefault="00E27A4B" w:rsidP="000938A6">
            <w:pPr>
              <w:spacing w:after="0"/>
            </w:pPr>
          </w:p>
        </w:tc>
        <w:tc>
          <w:tcPr>
            <w:tcW w:w="0" w:type="auto"/>
            <w:gridSpan w:val="3"/>
            <w:tcMar>
              <w:top w:w="50" w:type="dxa"/>
              <w:left w:w="100" w:type="dxa"/>
            </w:tcMar>
            <w:vAlign w:val="center"/>
          </w:tcPr>
          <w:p w:rsidR="00E27A4B" w:rsidRDefault="002E7AE1" w:rsidP="000938A6">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E27A4B" w:rsidRDefault="002E7AE1" w:rsidP="000938A6">
            <w:pPr>
              <w:spacing w:after="0"/>
            </w:pPr>
            <w:r>
              <w:rPr>
                <w:rFonts w:ascii="Times New Roman" w:hAnsi="Times New Roman"/>
                <w:b/>
                <w:color w:val="000000"/>
                <w:sz w:val="24"/>
              </w:rPr>
              <w:t xml:space="preserve">Дата изучения </w:t>
            </w:r>
          </w:p>
          <w:p w:rsidR="00E27A4B" w:rsidRDefault="00E27A4B" w:rsidP="000938A6">
            <w:pPr>
              <w:spacing w:after="0"/>
            </w:pPr>
          </w:p>
        </w:tc>
        <w:tc>
          <w:tcPr>
            <w:tcW w:w="1948" w:type="dxa"/>
            <w:vMerge w:val="restart"/>
            <w:tcMar>
              <w:top w:w="50" w:type="dxa"/>
              <w:left w:w="100" w:type="dxa"/>
            </w:tcMar>
            <w:vAlign w:val="center"/>
          </w:tcPr>
          <w:p w:rsidR="00E27A4B" w:rsidRDefault="002E7AE1" w:rsidP="000938A6">
            <w:pPr>
              <w:spacing w:after="0"/>
            </w:pPr>
            <w:r>
              <w:rPr>
                <w:rFonts w:ascii="Times New Roman" w:hAnsi="Times New Roman"/>
                <w:b/>
                <w:color w:val="000000"/>
                <w:sz w:val="24"/>
              </w:rPr>
              <w:t xml:space="preserve">Электронные цифровые образовательные ресурсы </w:t>
            </w:r>
          </w:p>
          <w:p w:rsidR="00E27A4B" w:rsidRDefault="00E27A4B" w:rsidP="000938A6">
            <w:pPr>
              <w:spacing w:after="0"/>
            </w:pPr>
          </w:p>
        </w:tc>
      </w:tr>
      <w:tr w:rsidR="00E27A4B">
        <w:trPr>
          <w:trHeight w:val="144"/>
          <w:tblCellSpacing w:w="20" w:type="nil"/>
        </w:trPr>
        <w:tc>
          <w:tcPr>
            <w:tcW w:w="0" w:type="auto"/>
            <w:vMerge/>
            <w:tcBorders>
              <w:top w:val="nil"/>
            </w:tcBorders>
            <w:tcMar>
              <w:top w:w="50" w:type="dxa"/>
              <w:left w:w="100" w:type="dxa"/>
            </w:tcMar>
          </w:tcPr>
          <w:p w:rsidR="00E27A4B" w:rsidRDefault="00E27A4B" w:rsidP="000938A6"/>
        </w:tc>
        <w:tc>
          <w:tcPr>
            <w:tcW w:w="0" w:type="auto"/>
            <w:vMerge/>
            <w:tcBorders>
              <w:top w:val="nil"/>
            </w:tcBorders>
            <w:tcMar>
              <w:top w:w="50" w:type="dxa"/>
              <w:left w:w="100" w:type="dxa"/>
            </w:tcMar>
          </w:tcPr>
          <w:p w:rsidR="00E27A4B" w:rsidRDefault="00E27A4B" w:rsidP="000938A6"/>
        </w:tc>
        <w:tc>
          <w:tcPr>
            <w:tcW w:w="805" w:type="dxa"/>
            <w:tcMar>
              <w:top w:w="50" w:type="dxa"/>
              <w:left w:w="100" w:type="dxa"/>
            </w:tcMar>
            <w:vAlign w:val="center"/>
          </w:tcPr>
          <w:p w:rsidR="00E27A4B" w:rsidRDefault="002E7AE1" w:rsidP="000938A6">
            <w:pPr>
              <w:spacing w:after="0"/>
            </w:pPr>
            <w:r>
              <w:rPr>
                <w:rFonts w:ascii="Times New Roman" w:hAnsi="Times New Roman"/>
                <w:b/>
                <w:color w:val="000000"/>
                <w:sz w:val="24"/>
              </w:rPr>
              <w:t xml:space="preserve">Всего </w:t>
            </w:r>
          </w:p>
          <w:p w:rsidR="00E27A4B" w:rsidRDefault="00E27A4B" w:rsidP="000938A6">
            <w:pPr>
              <w:spacing w:after="0"/>
            </w:pPr>
          </w:p>
        </w:tc>
        <w:tc>
          <w:tcPr>
            <w:tcW w:w="1499" w:type="dxa"/>
            <w:tcMar>
              <w:top w:w="50" w:type="dxa"/>
              <w:left w:w="100" w:type="dxa"/>
            </w:tcMar>
            <w:vAlign w:val="center"/>
          </w:tcPr>
          <w:p w:rsidR="00E27A4B" w:rsidRDefault="002E7AE1" w:rsidP="000938A6">
            <w:pPr>
              <w:spacing w:after="0"/>
            </w:pPr>
            <w:r>
              <w:rPr>
                <w:rFonts w:ascii="Times New Roman" w:hAnsi="Times New Roman"/>
                <w:b/>
                <w:color w:val="000000"/>
                <w:sz w:val="24"/>
              </w:rPr>
              <w:t xml:space="preserve">Контрольные работы </w:t>
            </w:r>
          </w:p>
          <w:p w:rsidR="00E27A4B" w:rsidRDefault="00E27A4B" w:rsidP="000938A6">
            <w:pPr>
              <w:spacing w:after="0"/>
            </w:pPr>
          </w:p>
        </w:tc>
        <w:tc>
          <w:tcPr>
            <w:tcW w:w="1600" w:type="dxa"/>
            <w:tcMar>
              <w:top w:w="50" w:type="dxa"/>
              <w:left w:w="100" w:type="dxa"/>
            </w:tcMar>
            <w:vAlign w:val="center"/>
          </w:tcPr>
          <w:p w:rsidR="00E27A4B" w:rsidRDefault="002E7AE1" w:rsidP="000938A6">
            <w:pPr>
              <w:spacing w:after="0"/>
            </w:pPr>
            <w:r>
              <w:rPr>
                <w:rFonts w:ascii="Times New Roman" w:hAnsi="Times New Roman"/>
                <w:b/>
                <w:color w:val="000000"/>
                <w:sz w:val="24"/>
              </w:rPr>
              <w:t xml:space="preserve">Практические работы </w:t>
            </w:r>
          </w:p>
          <w:p w:rsidR="00E27A4B" w:rsidRDefault="00E27A4B" w:rsidP="000938A6">
            <w:pPr>
              <w:spacing w:after="0"/>
            </w:pPr>
          </w:p>
        </w:tc>
        <w:tc>
          <w:tcPr>
            <w:tcW w:w="0" w:type="auto"/>
            <w:vMerge/>
            <w:tcBorders>
              <w:top w:val="nil"/>
            </w:tcBorders>
            <w:tcMar>
              <w:top w:w="50" w:type="dxa"/>
              <w:left w:w="100" w:type="dxa"/>
            </w:tcMar>
          </w:tcPr>
          <w:p w:rsidR="00E27A4B" w:rsidRDefault="00E27A4B" w:rsidP="000938A6"/>
        </w:tc>
        <w:tc>
          <w:tcPr>
            <w:tcW w:w="0" w:type="auto"/>
            <w:vMerge/>
            <w:tcBorders>
              <w:top w:val="nil"/>
            </w:tcBorders>
            <w:tcMar>
              <w:top w:w="50" w:type="dxa"/>
              <w:left w:w="100" w:type="dxa"/>
            </w:tcMar>
          </w:tcPr>
          <w:p w:rsidR="00E27A4B" w:rsidRDefault="00E27A4B" w:rsidP="000938A6"/>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1</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Введение в курс литературы второй половины Х</w:t>
            </w:r>
            <w:r>
              <w:rPr>
                <w:rFonts w:ascii="Times New Roman" w:hAnsi="Times New Roman"/>
                <w:color w:val="000000"/>
                <w:sz w:val="24"/>
              </w:rPr>
              <w:t>IX</w:t>
            </w:r>
            <w:r w:rsidRPr="002E7AE1">
              <w:rPr>
                <w:rFonts w:ascii="Times New Roman" w:hAnsi="Times New Roman"/>
                <w:color w:val="000000"/>
                <w:sz w:val="24"/>
              </w:rPr>
              <w:t xml:space="preserve"> века. Основные этапы жизни и творчества А.Н.</w:t>
            </w:r>
            <w:r w:rsidR="000C0476">
              <w:rPr>
                <w:rFonts w:ascii="Times New Roman" w:hAnsi="Times New Roman"/>
                <w:color w:val="000000"/>
                <w:sz w:val="24"/>
              </w:rPr>
              <w:t xml:space="preserve"> </w:t>
            </w:r>
            <w:r w:rsidRPr="002E7AE1">
              <w:rPr>
                <w:rFonts w:ascii="Times New Roman" w:hAnsi="Times New Roman"/>
                <w:color w:val="000000"/>
                <w:sz w:val="24"/>
              </w:rPr>
              <w:t>Островского. Идейно-художественное своеобразие драмы «Гроза»</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2</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Тематика и проблематика пьесы "Гроза"</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3</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Особенности сюжета и своеобразие конфликта пьесы "Гроза"</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4</w:t>
            </w:r>
          </w:p>
        </w:tc>
        <w:tc>
          <w:tcPr>
            <w:tcW w:w="3256" w:type="dxa"/>
            <w:tcMar>
              <w:top w:w="50" w:type="dxa"/>
              <w:left w:w="100" w:type="dxa"/>
            </w:tcMar>
            <w:vAlign w:val="center"/>
          </w:tcPr>
          <w:p w:rsidR="00E27A4B" w:rsidRPr="000C0476" w:rsidRDefault="002E7AE1" w:rsidP="000938A6">
            <w:pPr>
              <w:spacing w:after="0"/>
            </w:pPr>
            <w:r w:rsidRPr="002E7AE1">
              <w:rPr>
                <w:rFonts w:ascii="Times New Roman" w:hAnsi="Times New Roman"/>
                <w:color w:val="000000"/>
                <w:sz w:val="24"/>
              </w:rPr>
              <w:t xml:space="preserve">Город Калинов и его обитатели. </w:t>
            </w:r>
            <w:r>
              <w:rPr>
                <w:rFonts w:ascii="Times New Roman" w:hAnsi="Times New Roman"/>
                <w:color w:val="000000"/>
                <w:sz w:val="24"/>
              </w:rPr>
              <w:t>Образ Катерины</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5</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Смысл названия и символика пьесы. Драма «Гроза» в русской критике</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6</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Развитие речи. Подготовка к домашнему сочинению по пьесе </w:t>
            </w:r>
            <w:proofErr w:type="spellStart"/>
            <w:r w:rsidRPr="002E7AE1">
              <w:rPr>
                <w:rFonts w:ascii="Times New Roman" w:hAnsi="Times New Roman"/>
                <w:color w:val="000000"/>
                <w:sz w:val="24"/>
              </w:rPr>
              <w:t>А.Н.Островского</w:t>
            </w:r>
            <w:proofErr w:type="spellEnd"/>
            <w:r w:rsidRPr="002E7AE1">
              <w:rPr>
                <w:rFonts w:ascii="Times New Roman" w:hAnsi="Times New Roman"/>
                <w:color w:val="000000"/>
                <w:sz w:val="24"/>
              </w:rPr>
              <w:t xml:space="preserve"> «Гроза»</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7</w:t>
            </w:r>
          </w:p>
        </w:tc>
        <w:tc>
          <w:tcPr>
            <w:tcW w:w="3256" w:type="dxa"/>
            <w:tcMar>
              <w:top w:w="50" w:type="dxa"/>
              <w:left w:w="100" w:type="dxa"/>
            </w:tcMar>
            <w:vAlign w:val="center"/>
          </w:tcPr>
          <w:p w:rsidR="00E27A4B" w:rsidRPr="002E7AE1" w:rsidRDefault="002E7AE1" w:rsidP="000938A6">
            <w:pPr>
              <w:spacing w:after="0"/>
            </w:pPr>
            <w:proofErr w:type="spellStart"/>
            <w:r>
              <w:rPr>
                <w:rFonts w:ascii="Times New Roman" w:hAnsi="Times New Roman"/>
                <w:color w:val="000000"/>
                <w:sz w:val="24"/>
              </w:rPr>
              <w:t>C</w:t>
            </w:r>
            <w:r w:rsidRPr="002E7AE1">
              <w:rPr>
                <w:rFonts w:ascii="Times New Roman" w:hAnsi="Times New Roman"/>
                <w:color w:val="000000"/>
                <w:sz w:val="24"/>
              </w:rPr>
              <w:t>очинение</w:t>
            </w:r>
            <w:proofErr w:type="spellEnd"/>
            <w:r w:rsidRPr="002E7AE1">
              <w:rPr>
                <w:rFonts w:ascii="Times New Roman" w:hAnsi="Times New Roman"/>
                <w:color w:val="000000"/>
                <w:sz w:val="24"/>
              </w:rPr>
              <w:t xml:space="preserve"> по пьесе А.Н.</w:t>
            </w:r>
            <w:r w:rsidR="00DB3E91">
              <w:rPr>
                <w:rFonts w:ascii="Times New Roman" w:hAnsi="Times New Roman"/>
                <w:color w:val="000000"/>
                <w:sz w:val="24"/>
              </w:rPr>
              <w:t xml:space="preserve"> </w:t>
            </w:r>
            <w:r w:rsidRPr="002E7AE1">
              <w:rPr>
                <w:rFonts w:ascii="Times New Roman" w:hAnsi="Times New Roman"/>
                <w:color w:val="000000"/>
                <w:sz w:val="24"/>
              </w:rPr>
              <w:t>Островского «Гроза»</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8</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Основные этапы жизни и творчества И.А</w:t>
            </w:r>
            <w:proofErr w:type="gramStart"/>
            <w:r w:rsidR="00DB3E91">
              <w:rPr>
                <w:rFonts w:ascii="Times New Roman" w:hAnsi="Times New Roman"/>
                <w:color w:val="000000"/>
                <w:sz w:val="24"/>
              </w:rPr>
              <w:t xml:space="preserve"> </w:t>
            </w:r>
            <w:r w:rsidRPr="002E7AE1">
              <w:rPr>
                <w:rFonts w:ascii="Times New Roman" w:hAnsi="Times New Roman"/>
                <w:color w:val="000000"/>
                <w:sz w:val="24"/>
              </w:rPr>
              <w:t>.</w:t>
            </w:r>
            <w:proofErr w:type="gramEnd"/>
            <w:r w:rsidRPr="002E7AE1">
              <w:rPr>
                <w:rFonts w:ascii="Times New Roman" w:hAnsi="Times New Roman"/>
                <w:color w:val="000000"/>
                <w:sz w:val="24"/>
              </w:rPr>
              <w:t>Гончарова</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9</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История создания романа "Обломов". Особенности композиции</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Образ главного героя. Обломов и Штольц</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11</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Женские образы в романе "Обломов" и их роль в развитии сюжета</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12</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Социально-философский смысл романа "Обломов". Русская критика о романе. Понятие «обломовщина»</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13</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Развитие речи. Подготовка к домашнему сочинению по роману И.А.</w:t>
            </w:r>
            <w:r w:rsidR="00DB3E91">
              <w:rPr>
                <w:rFonts w:ascii="Times New Roman" w:hAnsi="Times New Roman"/>
                <w:color w:val="000000"/>
                <w:sz w:val="24"/>
              </w:rPr>
              <w:t xml:space="preserve"> </w:t>
            </w:r>
            <w:r w:rsidRPr="002E7AE1">
              <w:rPr>
                <w:rFonts w:ascii="Times New Roman" w:hAnsi="Times New Roman"/>
                <w:color w:val="000000"/>
                <w:sz w:val="24"/>
              </w:rPr>
              <w:t>Гончарова «Обломов»</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14</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Основные этапы жизни и творчества И.С.</w:t>
            </w:r>
            <w:r w:rsidR="00DB3E91">
              <w:rPr>
                <w:rFonts w:ascii="Times New Roman" w:hAnsi="Times New Roman"/>
                <w:color w:val="000000"/>
                <w:sz w:val="24"/>
              </w:rPr>
              <w:t xml:space="preserve"> </w:t>
            </w:r>
            <w:r w:rsidRPr="002E7AE1">
              <w:rPr>
                <w:rFonts w:ascii="Times New Roman" w:hAnsi="Times New Roman"/>
                <w:color w:val="000000"/>
                <w:sz w:val="24"/>
              </w:rPr>
              <w:t>Тургенева. Творческая история создания романа «Отцы и дети»</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15</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Сюжет и проблематика романа «Отцы и дети»</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16</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Образ нигилиста в романе «Отцы и дети», конфликт поколений</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17</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Женские образы в романе «Отцы и дети»</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18</w:t>
            </w:r>
          </w:p>
        </w:tc>
        <w:tc>
          <w:tcPr>
            <w:tcW w:w="3256" w:type="dxa"/>
            <w:tcMar>
              <w:top w:w="50" w:type="dxa"/>
              <w:left w:w="100" w:type="dxa"/>
            </w:tcMar>
            <w:vAlign w:val="center"/>
          </w:tcPr>
          <w:p w:rsidR="00E27A4B" w:rsidRPr="000C0476" w:rsidRDefault="002E7AE1" w:rsidP="000938A6">
            <w:pPr>
              <w:spacing w:after="0"/>
            </w:pPr>
            <w:r w:rsidRPr="002E7AE1">
              <w:rPr>
                <w:rFonts w:ascii="Times New Roman" w:hAnsi="Times New Roman"/>
                <w:color w:val="000000"/>
                <w:sz w:val="24"/>
              </w:rPr>
              <w:t xml:space="preserve">«Вечные темы» в романе «Отцы и дети». </w:t>
            </w:r>
            <w:r>
              <w:rPr>
                <w:rFonts w:ascii="Times New Roman" w:hAnsi="Times New Roman"/>
                <w:color w:val="000000"/>
                <w:sz w:val="24"/>
              </w:rPr>
              <w:t>Роль эпилога</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19</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Авторская позиция и способы ее выражения в романе «Отцы и дети»</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20</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Полемика вокруг романа «Отцы и дети»: Д.И.</w:t>
            </w:r>
            <w:r w:rsidR="000C0476">
              <w:rPr>
                <w:rFonts w:ascii="Times New Roman" w:hAnsi="Times New Roman"/>
                <w:color w:val="000000"/>
                <w:sz w:val="24"/>
              </w:rPr>
              <w:t xml:space="preserve"> </w:t>
            </w:r>
            <w:r w:rsidRPr="002E7AE1">
              <w:rPr>
                <w:rFonts w:ascii="Times New Roman" w:hAnsi="Times New Roman"/>
                <w:color w:val="000000"/>
                <w:sz w:val="24"/>
              </w:rPr>
              <w:t>Писарев, М.</w:t>
            </w:r>
            <w:r w:rsidR="000C0476">
              <w:rPr>
                <w:rFonts w:ascii="Times New Roman" w:hAnsi="Times New Roman"/>
                <w:color w:val="000000"/>
                <w:sz w:val="24"/>
              </w:rPr>
              <w:t xml:space="preserve"> </w:t>
            </w:r>
            <w:r w:rsidRPr="002E7AE1">
              <w:rPr>
                <w:rFonts w:ascii="Times New Roman" w:hAnsi="Times New Roman"/>
                <w:color w:val="000000"/>
                <w:sz w:val="24"/>
              </w:rPr>
              <w:t>Антонович и др</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21</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Развитие речи.</w:t>
            </w:r>
            <w:r w:rsidR="000C0476">
              <w:rPr>
                <w:rFonts w:ascii="Times New Roman" w:hAnsi="Times New Roman"/>
                <w:color w:val="000000"/>
                <w:sz w:val="24"/>
              </w:rPr>
              <w:t xml:space="preserve"> </w:t>
            </w:r>
            <w:r w:rsidRPr="002E7AE1">
              <w:rPr>
                <w:rFonts w:ascii="Times New Roman" w:hAnsi="Times New Roman"/>
                <w:color w:val="000000"/>
                <w:sz w:val="24"/>
              </w:rPr>
              <w:t>Подготовка к домашнему сочинению по роману И.С.</w:t>
            </w:r>
            <w:r w:rsidR="00DB3E91">
              <w:rPr>
                <w:rFonts w:ascii="Times New Roman" w:hAnsi="Times New Roman"/>
                <w:color w:val="000000"/>
                <w:sz w:val="24"/>
              </w:rPr>
              <w:t xml:space="preserve"> </w:t>
            </w:r>
            <w:r w:rsidRPr="002E7AE1">
              <w:rPr>
                <w:rFonts w:ascii="Times New Roman" w:hAnsi="Times New Roman"/>
                <w:color w:val="000000"/>
                <w:sz w:val="24"/>
              </w:rPr>
              <w:t>Тургенева «Отцы и дети»</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22</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Основные этапы жизни и творчества Ф.И.</w:t>
            </w:r>
            <w:r w:rsidR="00DB3E91">
              <w:rPr>
                <w:rFonts w:ascii="Times New Roman" w:hAnsi="Times New Roman"/>
                <w:color w:val="000000"/>
                <w:sz w:val="24"/>
              </w:rPr>
              <w:t xml:space="preserve"> </w:t>
            </w:r>
            <w:r w:rsidRPr="002E7AE1">
              <w:rPr>
                <w:rFonts w:ascii="Times New Roman" w:hAnsi="Times New Roman"/>
                <w:color w:val="000000"/>
                <w:sz w:val="24"/>
              </w:rPr>
              <w:t>Тютчева</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Ф.И.</w:t>
            </w:r>
            <w:r w:rsidR="00DB3E91">
              <w:rPr>
                <w:rFonts w:ascii="Times New Roman" w:hAnsi="Times New Roman"/>
                <w:color w:val="000000"/>
                <w:sz w:val="24"/>
              </w:rPr>
              <w:t xml:space="preserve"> </w:t>
            </w:r>
            <w:r w:rsidRPr="002E7AE1">
              <w:rPr>
                <w:rFonts w:ascii="Times New Roman" w:hAnsi="Times New Roman"/>
                <w:color w:val="000000"/>
                <w:sz w:val="24"/>
              </w:rPr>
              <w:t>Тютчев - поэт-философ</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24</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Тема родной природы в лирике Ф.И.</w:t>
            </w:r>
            <w:r w:rsidR="00DB3E91">
              <w:rPr>
                <w:rFonts w:ascii="Times New Roman" w:hAnsi="Times New Roman"/>
                <w:color w:val="000000"/>
                <w:sz w:val="24"/>
              </w:rPr>
              <w:t xml:space="preserve"> </w:t>
            </w:r>
            <w:r w:rsidRPr="002E7AE1">
              <w:rPr>
                <w:rFonts w:ascii="Times New Roman" w:hAnsi="Times New Roman"/>
                <w:color w:val="000000"/>
                <w:sz w:val="24"/>
              </w:rPr>
              <w:t>Тютчева</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25</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Любовная лирика Ф.И.</w:t>
            </w:r>
            <w:r w:rsidR="00DB3E91">
              <w:rPr>
                <w:rFonts w:ascii="Times New Roman" w:hAnsi="Times New Roman"/>
                <w:color w:val="000000"/>
                <w:sz w:val="24"/>
              </w:rPr>
              <w:t xml:space="preserve"> </w:t>
            </w:r>
            <w:r w:rsidRPr="002E7AE1">
              <w:rPr>
                <w:rFonts w:ascii="Times New Roman" w:hAnsi="Times New Roman"/>
                <w:color w:val="000000"/>
                <w:sz w:val="24"/>
              </w:rPr>
              <w:t>Тютчева</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26</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Развитие речи. Анализ лирического произведения Ф.И.</w:t>
            </w:r>
            <w:r w:rsidR="00DB3E91">
              <w:rPr>
                <w:rFonts w:ascii="Times New Roman" w:hAnsi="Times New Roman"/>
                <w:color w:val="000000"/>
                <w:sz w:val="24"/>
              </w:rPr>
              <w:t xml:space="preserve"> </w:t>
            </w:r>
            <w:r w:rsidRPr="002E7AE1">
              <w:rPr>
                <w:rFonts w:ascii="Times New Roman" w:hAnsi="Times New Roman"/>
                <w:color w:val="000000"/>
                <w:sz w:val="24"/>
              </w:rPr>
              <w:t>Тютчева</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27</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Основные этапы жизни и творчества </w:t>
            </w:r>
            <w:proofErr w:type="spellStart"/>
            <w:r w:rsidRPr="002E7AE1">
              <w:rPr>
                <w:rFonts w:ascii="Times New Roman" w:hAnsi="Times New Roman"/>
                <w:color w:val="000000"/>
                <w:sz w:val="24"/>
              </w:rPr>
              <w:t>Н.А.Некрасова</w:t>
            </w:r>
            <w:proofErr w:type="spellEnd"/>
            <w:r w:rsidRPr="002E7AE1">
              <w:rPr>
                <w:rFonts w:ascii="Times New Roman" w:hAnsi="Times New Roman"/>
                <w:color w:val="000000"/>
                <w:sz w:val="24"/>
              </w:rPr>
              <w:t>. О народных истоках мироощущения поэта</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28</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Гражданская поэзия и лирика чувств Н.А.</w:t>
            </w:r>
            <w:r w:rsidR="00DB3E91">
              <w:rPr>
                <w:rFonts w:ascii="Times New Roman" w:hAnsi="Times New Roman"/>
                <w:color w:val="000000"/>
                <w:sz w:val="24"/>
              </w:rPr>
              <w:t xml:space="preserve"> </w:t>
            </w:r>
            <w:r w:rsidRPr="002E7AE1">
              <w:rPr>
                <w:rFonts w:ascii="Times New Roman" w:hAnsi="Times New Roman"/>
                <w:color w:val="000000"/>
                <w:sz w:val="24"/>
              </w:rPr>
              <w:t>Некрасова</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29</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Развитие речи. Анализ лирического произведения Н.А.</w:t>
            </w:r>
            <w:r w:rsidR="00DB3E91">
              <w:rPr>
                <w:rFonts w:ascii="Times New Roman" w:hAnsi="Times New Roman"/>
                <w:color w:val="000000"/>
                <w:sz w:val="24"/>
              </w:rPr>
              <w:t xml:space="preserve"> </w:t>
            </w:r>
            <w:r w:rsidRPr="002E7AE1">
              <w:rPr>
                <w:rFonts w:ascii="Times New Roman" w:hAnsi="Times New Roman"/>
                <w:color w:val="000000"/>
                <w:sz w:val="24"/>
              </w:rPr>
              <w:t>Некрасова</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30</w:t>
            </w:r>
          </w:p>
        </w:tc>
        <w:tc>
          <w:tcPr>
            <w:tcW w:w="3256" w:type="dxa"/>
            <w:tcMar>
              <w:top w:w="50" w:type="dxa"/>
              <w:left w:w="100" w:type="dxa"/>
            </w:tcMar>
            <w:vAlign w:val="center"/>
          </w:tcPr>
          <w:p w:rsidR="00E27A4B" w:rsidRPr="000C0476" w:rsidRDefault="002E7AE1" w:rsidP="000938A6">
            <w:pPr>
              <w:spacing w:after="0"/>
            </w:pPr>
            <w:r w:rsidRPr="002E7AE1">
              <w:rPr>
                <w:rFonts w:ascii="Times New Roman" w:hAnsi="Times New Roman"/>
                <w:color w:val="000000"/>
                <w:sz w:val="24"/>
              </w:rPr>
              <w:t>История создания поэмы Н.А.</w:t>
            </w:r>
            <w:r w:rsidR="00DB3E91">
              <w:rPr>
                <w:rFonts w:ascii="Times New Roman" w:hAnsi="Times New Roman"/>
                <w:color w:val="000000"/>
                <w:sz w:val="24"/>
              </w:rPr>
              <w:t xml:space="preserve"> </w:t>
            </w:r>
            <w:r w:rsidRPr="002E7AE1">
              <w:rPr>
                <w:rFonts w:ascii="Times New Roman" w:hAnsi="Times New Roman"/>
                <w:color w:val="000000"/>
                <w:sz w:val="24"/>
              </w:rPr>
              <w:t xml:space="preserve">Некрасова «Кому на Руси жить хорошо». </w:t>
            </w:r>
            <w:r w:rsidRPr="00DB3E91">
              <w:rPr>
                <w:rFonts w:ascii="Times New Roman" w:hAnsi="Times New Roman"/>
                <w:color w:val="000000"/>
                <w:sz w:val="24"/>
              </w:rPr>
              <w:t>Жанр, фольклорная основа произведения</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DB3E9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31</w:t>
            </w:r>
          </w:p>
        </w:tc>
        <w:tc>
          <w:tcPr>
            <w:tcW w:w="3256" w:type="dxa"/>
            <w:tcMar>
              <w:top w:w="50" w:type="dxa"/>
              <w:left w:w="100" w:type="dxa"/>
            </w:tcMar>
            <w:vAlign w:val="center"/>
          </w:tcPr>
          <w:p w:rsidR="00E27A4B" w:rsidRPr="000C0476" w:rsidRDefault="002E7AE1" w:rsidP="000938A6">
            <w:pPr>
              <w:spacing w:after="0"/>
            </w:pPr>
            <w:r w:rsidRPr="002E7AE1">
              <w:rPr>
                <w:rFonts w:ascii="Times New Roman" w:hAnsi="Times New Roman"/>
                <w:color w:val="000000"/>
                <w:sz w:val="24"/>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32</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Многообразие народных типов в галерее персонажей «Кому на Руси жить хорошо»</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33</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Проблемы счастья и смысла жизни в поэме «Кому на Руси жить хорошо»</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34</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Основные этапы жизни и творчества А. А.</w:t>
            </w:r>
            <w:r w:rsidR="00DB3E91">
              <w:rPr>
                <w:rFonts w:ascii="Times New Roman" w:hAnsi="Times New Roman"/>
                <w:color w:val="000000"/>
                <w:sz w:val="24"/>
              </w:rPr>
              <w:t xml:space="preserve"> </w:t>
            </w:r>
            <w:r w:rsidRPr="002E7AE1">
              <w:rPr>
                <w:rFonts w:ascii="Times New Roman" w:hAnsi="Times New Roman"/>
                <w:color w:val="000000"/>
                <w:sz w:val="24"/>
              </w:rPr>
              <w:t>Фета. Теория «чистого искусства»</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35</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Человек и природа в лирике А.А.</w:t>
            </w:r>
            <w:r w:rsidR="00DB3E91">
              <w:rPr>
                <w:rFonts w:ascii="Times New Roman" w:hAnsi="Times New Roman"/>
                <w:color w:val="000000"/>
                <w:sz w:val="24"/>
              </w:rPr>
              <w:t xml:space="preserve"> </w:t>
            </w:r>
            <w:r w:rsidRPr="002E7AE1">
              <w:rPr>
                <w:rFonts w:ascii="Times New Roman" w:hAnsi="Times New Roman"/>
                <w:color w:val="000000"/>
                <w:sz w:val="24"/>
              </w:rPr>
              <w:t>Фета</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36</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Художественное мастерство А.А.</w:t>
            </w:r>
            <w:r w:rsidR="00DB3E91">
              <w:rPr>
                <w:rFonts w:ascii="Times New Roman" w:hAnsi="Times New Roman"/>
                <w:color w:val="000000"/>
                <w:sz w:val="24"/>
              </w:rPr>
              <w:t xml:space="preserve"> </w:t>
            </w:r>
            <w:r w:rsidRPr="002E7AE1">
              <w:rPr>
                <w:rFonts w:ascii="Times New Roman" w:hAnsi="Times New Roman"/>
                <w:color w:val="000000"/>
                <w:sz w:val="24"/>
              </w:rPr>
              <w:t>Фета</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Развитие речи. Анализ лирического произведения А.А.</w:t>
            </w:r>
            <w:r w:rsidR="00DB3E91">
              <w:rPr>
                <w:rFonts w:ascii="Times New Roman" w:hAnsi="Times New Roman"/>
                <w:color w:val="000000"/>
                <w:sz w:val="24"/>
              </w:rPr>
              <w:t xml:space="preserve"> </w:t>
            </w:r>
            <w:r w:rsidRPr="002E7AE1">
              <w:rPr>
                <w:rFonts w:ascii="Times New Roman" w:hAnsi="Times New Roman"/>
                <w:color w:val="000000"/>
                <w:sz w:val="24"/>
              </w:rPr>
              <w:t>Фета</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38</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Подготовка к контрольному сочинению по поэзии второй половины </w:t>
            </w:r>
            <w:r>
              <w:rPr>
                <w:rFonts w:ascii="Times New Roman" w:hAnsi="Times New Roman"/>
                <w:color w:val="000000"/>
                <w:sz w:val="24"/>
              </w:rPr>
              <w:t>XIX</w:t>
            </w:r>
            <w:r w:rsidRPr="002E7AE1">
              <w:rPr>
                <w:rFonts w:ascii="Times New Roman" w:hAnsi="Times New Roman"/>
                <w:color w:val="000000"/>
                <w:sz w:val="24"/>
              </w:rPr>
              <w:t xml:space="preserve"> века</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39</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Контрольное сочинение по поэзии второй половины </w:t>
            </w:r>
            <w:r>
              <w:rPr>
                <w:rFonts w:ascii="Times New Roman" w:hAnsi="Times New Roman"/>
                <w:color w:val="000000"/>
                <w:sz w:val="24"/>
              </w:rPr>
              <w:t>XIX</w:t>
            </w:r>
            <w:r w:rsidRPr="002E7AE1">
              <w:rPr>
                <w:rFonts w:ascii="Times New Roman" w:hAnsi="Times New Roman"/>
                <w:color w:val="000000"/>
                <w:sz w:val="24"/>
              </w:rPr>
              <w:t xml:space="preserve"> века</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40</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Основные этапы жизни и творчества М.Е.</w:t>
            </w:r>
            <w:r w:rsidR="00DB3E91">
              <w:rPr>
                <w:rFonts w:ascii="Times New Roman" w:hAnsi="Times New Roman"/>
                <w:color w:val="000000"/>
                <w:sz w:val="24"/>
              </w:rPr>
              <w:t xml:space="preserve"> </w:t>
            </w:r>
            <w:r w:rsidRPr="002E7AE1">
              <w:rPr>
                <w:rFonts w:ascii="Times New Roman" w:hAnsi="Times New Roman"/>
                <w:color w:val="000000"/>
                <w:sz w:val="24"/>
              </w:rPr>
              <w:t>Салтыкова-Щедрина. Мастер сатиры</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41</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«История одного города» как сатирическое произведение. Глава «О </w:t>
            </w:r>
            <w:proofErr w:type="spellStart"/>
            <w:r w:rsidRPr="002E7AE1">
              <w:rPr>
                <w:rFonts w:ascii="Times New Roman" w:hAnsi="Times New Roman"/>
                <w:color w:val="000000"/>
                <w:sz w:val="24"/>
              </w:rPr>
              <w:t>корени</w:t>
            </w:r>
            <w:proofErr w:type="spellEnd"/>
            <w:r w:rsidRPr="002E7AE1">
              <w:rPr>
                <w:rFonts w:ascii="Times New Roman" w:hAnsi="Times New Roman"/>
                <w:color w:val="000000"/>
                <w:sz w:val="24"/>
              </w:rPr>
              <w:t xml:space="preserve"> происхождения </w:t>
            </w:r>
            <w:proofErr w:type="spellStart"/>
            <w:r w:rsidRPr="002E7AE1">
              <w:rPr>
                <w:rFonts w:ascii="Times New Roman" w:hAnsi="Times New Roman"/>
                <w:color w:val="000000"/>
                <w:sz w:val="24"/>
              </w:rPr>
              <w:t>глуповцев</w:t>
            </w:r>
            <w:proofErr w:type="spellEnd"/>
            <w:r w:rsidRPr="002E7AE1">
              <w:rPr>
                <w:rFonts w:ascii="Times New Roman" w:hAnsi="Times New Roman"/>
                <w:color w:val="000000"/>
                <w:sz w:val="24"/>
              </w:rPr>
              <w:t>»</w:t>
            </w:r>
            <w:r w:rsidR="000C0476">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42</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Собирательные образы градоначальников и «</w:t>
            </w:r>
            <w:proofErr w:type="spellStart"/>
            <w:r w:rsidRPr="002E7AE1">
              <w:rPr>
                <w:rFonts w:ascii="Times New Roman" w:hAnsi="Times New Roman"/>
                <w:color w:val="000000"/>
                <w:sz w:val="24"/>
              </w:rPr>
              <w:t>глуповцев</w:t>
            </w:r>
            <w:proofErr w:type="spellEnd"/>
            <w:r w:rsidRPr="002E7AE1">
              <w:rPr>
                <w:rFonts w:ascii="Times New Roman" w:hAnsi="Times New Roman"/>
                <w:color w:val="000000"/>
                <w:sz w:val="24"/>
              </w:rPr>
              <w:t>»</w:t>
            </w:r>
            <w:proofErr w:type="gramStart"/>
            <w:r w:rsidR="00DB3E91">
              <w:rPr>
                <w:rFonts w:ascii="Times New Roman" w:hAnsi="Times New Roman"/>
                <w:color w:val="000000"/>
                <w:sz w:val="24"/>
              </w:rPr>
              <w:t xml:space="preserve"> .</w:t>
            </w:r>
            <w:proofErr w:type="gramEnd"/>
            <w:r w:rsidRPr="002E7AE1">
              <w:rPr>
                <w:rFonts w:ascii="Times New Roman" w:hAnsi="Times New Roman"/>
                <w:color w:val="000000"/>
                <w:sz w:val="24"/>
              </w:rPr>
              <w:t xml:space="preserve">«Опись градоначальникам», «Органчик», «Подтверждение покаяния» и др. </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43</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Подготовка к презентации пр</w:t>
            </w:r>
            <w:r w:rsidR="00DB3E91">
              <w:rPr>
                <w:rFonts w:ascii="Times New Roman" w:hAnsi="Times New Roman"/>
                <w:color w:val="000000"/>
                <w:sz w:val="24"/>
              </w:rPr>
              <w:t>о</w:t>
            </w:r>
            <w:r w:rsidRPr="002E7AE1">
              <w:rPr>
                <w:rFonts w:ascii="Times New Roman" w:hAnsi="Times New Roman"/>
                <w:color w:val="000000"/>
                <w:sz w:val="24"/>
              </w:rPr>
              <w:t xml:space="preserve">ектов по литературе второй половины </w:t>
            </w:r>
            <w:r>
              <w:rPr>
                <w:rFonts w:ascii="Times New Roman" w:hAnsi="Times New Roman"/>
                <w:color w:val="000000"/>
                <w:sz w:val="24"/>
              </w:rPr>
              <w:t>XIX</w:t>
            </w:r>
            <w:r w:rsidRPr="002E7AE1">
              <w:rPr>
                <w:rFonts w:ascii="Times New Roman" w:hAnsi="Times New Roman"/>
                <w:color w:val="000000"/>
                <w:sz w:val="24"/>
              </w:rPr>
              <w:t xml:space="preserve"> века</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44</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Презентация проектов по литературе второй половины </w:t>
            </w:r>
            <w:r>
              <w:rPr>
                <w:rFonts w:ascii="Times New Roman" w:hAnsi="Times New Roman"/>
                <w:color w:val="000000"/>
                <w:sz w:val="24"/>
              </w:rPr>
              <w:t>XIX</w:t>
            </w:r>
            <w:r w:rsidRPr="002E7AE1">
              <w:rPr>
                <w:rFonts w:ascii="Times New Roman" w:hAnsi="Times New Roman"/>
                <w:color w:val="000000"/>
                <w:sz w:val="24"/>
              </w:rPr>
              <w:t xml:space="preserve"> века</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45</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Основные этапы жизни и творчества Ф.М. Достоевского</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46</w:t>
            </w:r>
          </w:p>
        </w:tc>
        <w:tc>
          <w:tcPr>
            <w:tcW w:w="3256" w:type="dxa"/>
            <w:tcMar>
              <w:top w:w="50" w:type="dxa"/>
              <w:left w:w="100" w:type="dxa"/>
            </w:tcMar>
            <w:vAlign w:val="center"/>
          </w:tcPr>
          <w:p w:rsidR="00E27A4B" w:rsidRPr="00DB3E91" w:rsidRDefault="002E7AE1" w:rsidP="000938A6">
            <w:pPr>
              <w:spacing w:after="0"/>
            </w:pPr>
            <w:r w:rsidRPr="002E7AE1">
              <w:rPr>
                <w:rFonts w:ascii="Times New Roman" w:hAnsi="Times New Roman"/>
                <w:color w:val="000000"/>
                <w:sz w:val="24"/>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47</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Основные сюжетные линии романа "Преступление и наказание". Преступление Раскольникова. Идея о праве сильной личности</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lastRenderedPageBreak/>
              <w:t>48</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Раскольников в системе образов. Раскольников и его «двойники»</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49</w:t>
            </w:r>
          </w:p>
        </w:tc>
        <w:tc>
          <w:tcPr>
            <w:tcW w:w="3256" w:type="dxa"/>
            <w:tcMar>
              <w:top w:w="50" w:type="dxa"/>
              <w:left w:w="100" w:type="dxa"/>
            </w:tcMar>
            <w:vAlign w:val="center"/>
          </w:tcPr>
          <w:p w:rsidR="00E27A4B" w:rsidRPr="00DB3E91" w:rsidRDefault="002E7AE1" w:rsidP="000938A6">
            <w:pPr>
              <w:spacing w:after="0"/>
            </w:pPr>
            <w:r w:rsidRPr="002E7AE1">
              <w:rPr>
                <w:rFonts w:ascii="Times New Roman" w:hAnsi="Times New Roman"/>
                <w:color w:val="000000"/>
                <w:sz w:val="24"/>
              </w:rPr>
              <w:t xml:space="preserve">Униженные и оскорбленные в романе «Преступление и наказание». </w:t>
            </w:r>
            <w:r>
              <w:rPr>
                <w:rFonts w:ascii="Times New Roman" w:hAnsi="Times New Roman"/>
                <w:color w:val="000000"/>
                <w:sz w:val="24"/>
              </w:rPr>
              <w:t>Образ Петербурга</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50</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Образ Сонечки Мармеладовой и проблема нравственного идеала в романе "Преступление и наказание"</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51</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Библейские мотивы и образы в «Преступлении и наказании»</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52</w:t>
            </w:r>
          </w:p>
        </w:tc>
        <w:tc>
          <w:tcPr>
            <w:tcW w:w="3256" w:type="dxa"/>
            <w:tcMar>
              <w:top w:w="50" w:type="dxa"/>
              <w:left w:w="100" w:type="dxa"/>
            </w:tcMar>
            <w:vAlign w:val="center"/>
          </w:tcPr>
          <w:p w:rsidR="00E27A4B" w:rsidRPr="00DB3E91" w:rsidRDefault="002E7AE1" w:rsidP="000938A6">
            <w:pPr>
              <w:spacing w:after="0"/>
            </w:pPr>
            <w:r w:rsidRPr="002E7AE1">
              <w:rPr>
                <w:rFonts w:ascii="Times New Roman" w:hAnsi="Times New Roman"/>
                <w:color w:val="000000"/>
                <w:sz w:val="24"/>
              </w:rPr>
              <w:t xml:space="preserve">Смысл названия романа «Преступление и наказание». </w:t>
            </w:r>
            <w:r>
              <w:rPr>
                <w:rFonts w:ascii="Times New Roman" w:hAnsi="Times New Roman"/>
                <w:color w:val="000000"/>
                <w:sz w:val="24"/>
              </w:rPr>
              <w:t>Роль финала</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53</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Художественное мастерство писателя. Психологизм в романе «Преступление и наказание»</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54</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Историко-культурное значение романа Ф.М.</w:t>
            </w:r>
            <w:r w:rsidR="00DB3E91">
              <w:rPr>
                <w:rFonts w:ascii="Times New Roman" w:hAnsi="Times New Roman"/>
                <w:color w:val="000000"/>
                <w:sz w:val="24"/>
              </w:rPr>
              <w:t xml:space="preserve"> </w:t>
            </w:r>
            <w:r w:rsidRPr="002E7AE1">
              <w:rPr>
                <w:rFonts w:ascii="Times New Roman" w:hAnsi="Times New Roman"/>
                <w:color w:val="000000"/>
                <w:sz w:val="24"/>
              </w:rPr>
              <w:t>Достоевского «Преступление и наказание»</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55</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Развитие речи. Подготовка к домашнему сочинению по роману «Преступление и наказание»</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56</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Основные этапы жизни и творчества Л.Н.</w:t>
            </w:r>
            <w:r w:rsidR="00DB3E91">
              <w:rPr>
                <w:rFonts w:ascii="Times New Roman" w:hAnsi="Times New Roman"/>
                <w:color w:val="000000"/>
                <w:sz w:val="24"/>
              </w:rPr>
              <w:t xml:space="preserve"> </w:t>
            </w:r>
            <w:r w:rsidRPr="002E7AE1">
              <w:rPr>
                <w:rFonts w:ascii="Times New Roman" w:hAnsi="Times New Roman"/>
                <w:color w:val="000000"/>
                <w:sz w:val="24"/>
              </w:rPr>
              <w:t>Толстого</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57</w:t>
            </w:r>
          </w:p>
        </w:tc>
        <w:tc>
          <w:tcPr>
            <w:tcW w:w="3256" w:type="dxa"/>
            <w:tcMar>
              <w:top w:w="50" w:type="dxa"/>
              <w:left w:w="100" w:type="dxa"/>
            </w:tcMar>
            <w:vAlign w:val="center"/>
          </w:tcPr>
          <w:p w:rsidR="00E27A4B" w:rsidRPr="00DB3E91" w:rsidRDefault="002E7AE1" w:rsidP="000938A6">
            <w:pPr>
              <w:spacing w:after="0"/>
            </w:pPr>
            <w:r w:rsidRPr="002E7AE1">
              <w:rPr>
                <w:rFonts w:ascii="Times New Roman" w:hAnsi="Times New Roman"/>
                <w:color w:val="000000"/>
                <w:sz w:val="24"/>
              </w:rPr>
              <w:t xml:space="preserve">История создания романа «Война и мир». </w:t>
            </w:r>
            <w:r>
              <w:rPr>
                <w:rFonts w:ascii="Times New Roman" w:hAnsi="Times New Roman"/>
                <w:color w:val="000000"/>
                <w:sz w:val="24"/>
              </w:rPr>
              <w:t>Жанровые особенности произведения</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58</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Смысл названия. Историческая основа произведения «Война и мир»</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59</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Роман-эпопея «Война и мир». </w:t>
            </w:r>
            <w:r w:rsidRPr="002E7AE1">
              <w:rPr>
                <w:rFonts w:ascii="Times New Roman" w:hAnsi="Times New Roman"/>
                <w:color w:val="000000"/>
                <w:sz w:val="24"/>
              </w:rPr>
              <w:lastRenderedPageBreak/>
              <w:t>Нравственные устои и жизнь дворянства</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lastRenderedPageBreak/>
              <w:t>60</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«Мысль семейная» в романе "Война и мир": </w:t>
            </w:r>
            <w:proofErr w:type="spellStart"/>
            <w:r w:rsidRPr="002E7AE1">
              <w:rPr>
                <w:rFonts w:ascii="Times New Roman" w:hAnsi="Times New Roman"/>
                <w:color w:val="000000"/>
                <w:sz w:val="24"/>
              </w:rPr>
              <w:t>Ростовы</w:t>
            </w:r>
            <w:proofErr w:type="spellEnd"/>
            <w:r w:rsidRPr="002E7AE1">
              <w:rPr>
                <w:rFonts w:ascii="Times New Roman" w:hAnsi="Times New Roman"/>
                <w:color w:val="000000"/>
                <w:sz w:val="24"/>
              </w:rPr>
              <w:t xml:space="preserve"> и Болконские</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61</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Нравственно-философские взгляды Л.Н.</w:t>
            </w:r>
            <w:r w:rsidR="00DB3E91">
              <w:rPr>
                <w:rFonts w:ascii="Times New Roman" w:hAnsi="Times New Roman"/>
                <w:color w:val="000000"/>
                <w:sz w:val="24"/>
              </w:rPr>
              <w:t xml:space="preserve"> </w:t>
            </w:r>
            <w:r w:rsidRPr="002E7AE1">
              <w:rPr>
                <w:rFonts w:ascii="Times New Roman" w:hAnsi="Times New Roman"/>
                <w:color w:val="000000"/>
                <w:sz w:val="24"/>
              </w:rPr>
              <w:t>Толстого, воплощенные в женских образах романа "Война и мир"</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62</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Андрей Болконский: поиски смысла жизни</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63</w:t>
            </w:r>
          </w:p>
        </w:tc>
        <w:tc>
          <w:tcPr>
            <w:tcW w:w="3256" w:type="dxa"/>
            <w:tcMar>
              <w:top w:w="50" w:type="dxa"/>
              <w:left w:w="100" w:type="dxa"/>
            </w:tcMar>
            <w:vAlign w:val="center"/>
          </w:tcPr>
          <w:p w:rsidR="00E27A4B" w:rsidRPr="00DB3E91" w:rsidRDefault="002E7AE1" w:rsidP="000938A6">
            <w:pPr>
              <w:spacing w:after="0"/>
            </w:pPr>
            <w:r>
              <w:rPr>
                <w:rFonts w:ascii="Times New Roman" w:hAnsi="Times New Roman"/>
                <w:color w:val="000000"/>
                <w:sz w:val="24"/>
              </w:rPr>
              <w:t>Духовные искания Пьера Безухова</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64</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Отечественная война 1812 года в романе "Война и мир"</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65</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Бородинское сражение как идейно-композиционный центр романа "Война и мир"</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66</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Образы Кутузова и Наполеона в романе "Война и мир"</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67</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«Мысль народная» в романе "Война и мир".</w:t>
            </w:r>
            <w:r w:rsidR="00DB3E91">
              <w:rPr>
                <w:rFonts w:ascii="Times New Roman" w:hAnsi="Times New Roman"/>
                <w:color w:val="000000"/>
                <w:sz w:val="24"/>
              </w:rPr>
              <w:t xml:space="preserve"> </w:t>
            </w:r>
            <w:r w:rsidRPr="002E7AE1">
              <w:rPr>
                <w:rFonts w:ascii="Times New Roman" w:hAnsi="Times New Roman"/>
                <w:color w:val="000000"/>
                <w:sz w:val="24"/>
              </w:rPr>
              <w:t>Образ Платона Каратаева</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68</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Философия истории в романе "Война и мир": роль личности и стихийное начало</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69</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Психологизм прозы Толстого: «диалектика души»</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70</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Значение творчества Л.Н.</w:t>
            </w:r>
            <w:r w:rsidR="00DB3E91">
              <w:rPr>
                <w:rFonts w:ascii="Times New Roman" w:hAnsi="Times New Roman"/>
                <w:color w:val="000000"/>
                <w:sz w:val="24"/>
              </w:rPr>
              <w:t xml:space="preserve"> </w:t>
            </w:r>
            <w:r w:rsidRPr="002E7AE1">
              <w:rPr>
                <w:rFonts w:ascii="Times New Roman" w:hAnsi="Times New Roman"/>
                <w:color w:val="000000"/>
                <w:sz w:val="24"/>
              </w:rPr>
              <w:t>Толстого в отечественной и мировой культуре</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71</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Развитие речи. Подготовка к домашнему сочинению по роману Л.Н.</w:t>
            </w:r>
            <w:r w:rsidR="00DB3E91">
              <w:rPr>
                <w:rFonts w:ascii="Times New Roman" w:hAnsi="Times New Roman"/>
                <w:color w:val="000000"/>
                <w:sz w:val="24"/>
              </w:rPr>
              <w:t xml:space="preserve"> </w:t>
            </w:r>
            <w:r w:rsidRPr="002E7AE1">
              <w:rPr>
                <w:rFonts w:ascii="Times New Roman" w:hAnsi="Times New Roman"/>
                <w:color w:val="000000"/>
                <w:sz w:val="24"/>
              </w:rPr>
              <w:t>Толстого</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72</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Основные этапы жизни и творчества Н.С.</w:t>
            </w:r>
            <w:r w:rsidR="00DB3E91">
              <w:rPr>
                <w:rFonts w:ascii="Times New Roman" w:hAnsi="Times New Roman"/>
                <w:color w:val="000000"/>
                <w:sz w:val="24"/>
              </w:rPr>
              <w:t xml:space="preserve"> </w:t>
            </w:r>
            <w:r w:rsidRPr="002E7AE1">
              <w:rPr>
                <w:rFonts w:ascii="Times New Roman" w:hAnsi="Times New Roman"/>
                <w:color w:val="000000"/>
                <w:sz w:val="24"/>
              </w:rPr>
              <w:t>Лескова. Художественный мир произведений писателя</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Изображение этапов духовного пути личности в произведениях Н.С.</w:t>
            </w:r>
            <w:r w:rsidR="00DB3E91">
              <w:rPr>
                <w:rFonts w:ascii="Times New Roman" w:hAnsi="Times New Roman"/>
                <w:color w:val="000000"/>
                <w:sz w:val="24"/>
              </w:rPr>
              <w:t xml:space="preserve"> </w:t>
            </w:r>
            <w:r w:rsidRPr="002E7AE1">
              <w:rPr>
                <w:rFonts w:ascii="Times New Roman" w:hAnsi="Times New Roman"/>
                <w:color w:val="000000"/>
                <w:sz w:val="24"/>
              </w:rPr>
              <w:t xml:space="preserve">Лескова. Особенности </w:t>
            </w:r>
            <w:proofErr w:type="spellStart"/>
            <w:r w:rsidRPr="002E7AE1">
              <w:rPr>
                <w:rFonts w:ascii="Times New Roman" w:hAnsi="Times New Roman"/>
                <w:color w:val="000000"/>
                <w:sz w:val="24"/>
              </w:rPr>
              <w:t>лесковской</w:t>
            </w:r>
            <w:proofErr w:type="spellEnd"/>
            <w:r w:rsidRPr="002E7AE1">
              <w:rPr>
                <w:rFonts w:ascii="Times New Roman" w:hAnsi="Times New Roman"/>
                <w:color w:val="000000"/>
                <w:sz w:val="24"/>
              </w:rPr>
              <w:t xml:space="preserve"> повествовательной манеры сказа</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74</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Внеклассное чтение «Любимые страницы литературы второй половины </w:t>
            </w:r>
            <w:r>
              <w:rPr>
                <w:rFonts w:ascii="Times New Roman" w:hAnsi="Times New Roman"/>
                <w:color w:val="000000"/>
                <w:sz w:val="24"/>
              </w:rPr>
              <w:t>XIX</w:t>
            </w:r>
            <w:r w:rsidRPr="002E7AE1">
              <w:rPr>
                <w:rFonts w:ascii="Times New Roman" w:hAnsi="Times New Roman"/>
                <w:color w:val="000000"/>
                <w:sz w:val="24"/>
              </w:rPr>
              <w:t xml:space="preserve"> века»</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75</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Подготовка к контрольному сочинению по прозе второй половины </w:t>
            </w:r>
            <w:r>
              <w:rPr>
                <w:rFonts w:ascii="Times New Roman" w:hAnsi="Times New Roman"/>
                <w:color w:val="000000"/>
                <w:sz w:val="24"/>
              </w:rPr>
              <w:t>XIX</w:t>
            </w:r>
            <w:r w:rsidRPr="002E7AE1">
              <w:rPr>
                <w:rFonts w:ascii="Times New Roman" w:hAnsi="Times New Roman"/>
                <w:color w:val="000000"/>
                <w:sz w:val="24"/>
              </w:rPr>
              <w:t xml:space="preserve"> века</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76</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Контрольное сочинение по прозе второй половины </w:t>
            </w:r>
            <w:r>
              <w:rPr>
                <w:rFonts w:ascii="Times New Roman" w:hAnsi="Times New Roman"/>
                <w:color w:val="000000"/>
                <w:sz w:val="24"/>
              </w:rPr>
              <w:t>XIX</w:t>
            </w:r>
            <w:r w:rsidRPr="002E7AE1">
              <w:rPr>
                <w:rFonts w:ascii="Times New Roman" w:hAnsi="Times New Roman"/>
                <w:color w:val="000000"/>
                <w:sz w:val="24"/>
              </w:rPr>
              <w:t xml:space="preserve"> века</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77</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Основные этапы жизни и творчества А.П.</w:t>
            </w:r>
            <w:r w:rsidR="00DB3E91">
              <w:rPr>
                <w:rFonts w:ascii="Times New Roman" w:hAnsi="Times New Roman"/>
                <w:color w:val="000000"/>
                <w:sz w:val="24"/>
              </w:rPr>
              <w:t xml:space="preserve"> </w:t>
            </w:r>
            <w:r w:rsidRPr="002E7AE1">
              <w:rPr>
                <w:rFonts w:ascii="Times New Roman" w:hAnsi="Times New Roman"/>
                <w:color w:val="000000"/>
                <w:sz w:val="24"/>
              </w:rPr>
              <w:t>Чехова. Новаторство прозы писателя</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78</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Идейно-художественное своеобразие рассказа «</w:t>
            </w:r>
            <w:proofErr w:type="spellStart"/>
            <w:r w:rsidRPr="002E7AE1">
              <w:rPr>
                <w:rFonts w:ascii="Times New Roman" w:hAnsi="Times New Roman"/>
                <w:color w:val="000000"/>
                <w:sz w:val="24"/>
              </w:rPr>
              <w:t>Ионыч</w:t>
            </w:r>
            <w:proofErr w:type="spellEnd"/>
            <w:r w:rsidRPr="002E7AE1">
              <w:rPr>
                <w:rFonts w:ascii="Times New Roman" w:hAnsi="Times New Roman"/>
                <w:color w:val="000000"/>
                <w:sz w:val="24"/>
              </w:rPr>
              <w:t>»</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79</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Многообразие философско-психологической проблематики в рассказах А.П. Чехова</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80</w:t>
            </w:r>
          </w:p>
        </w:tc>
        <w:tc>
          <w:tcPr>
            <w:tcW w:w="3256" w:type="dxa"/>
            <w:tcMar>
              <w:top w:w="50" w:type="dxa"/>
              <w:left w:w="100" w:type="dxa"/>
            </w:tcMar>
            <w:vAlign w:val="center"/>
          </w:tcPr>
          <w:p w:rsidR="00E27A4B" w:rsidRPr="00DB3E91" w:rsidRDefault="002E7AE1" w:rsidP="000938A6">
            <w:pPr>
              <w:spacing w:after="0"/>
            </w:pPr>
            <w:r w:rsidRPr="002E7AE1">
              <w:rPr>
                <w:rFonts w:ascii="Times New Roman" w:hAnsi="Times New Roman"/>
                <w:color w:val="000000"/>
                <w:sz w:val="24"/>
              </w:rPr>
              <w:t xml:space="preserve">История создания, жанровые особенности пьесы «Вишневый сад». </w:t>
            </w:r>
            <w:r>
              <w:rPr>
                <w:rFonts w:ascii="Times New Roman" w:hAnsi="Times New Roman"/>
                <w:color w:val="000000"/>
                <w:sz w:val="24"/>
              </w:rPr>
              <w:t>Смысл названия</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81</w:t>
            </w:r>
          </w:p>
        </w:tc>
        <w:tc>
          <w:tcPr>
            <w:tcW w:w="3256" w:type="dxa"/>
            <w:tcMar>
              <w:top w:w="50" w:type="dxa"/>
              <w:left w:w="100" w:type="dxa"/>
            </w:tcMar>
            <w:vAlign w:val="center"/>
          </w:tcPr>
          <w:p w:rsidR="00E27A4B" w:rsidRPr="00DB3E91" w:rsidRDefault="002E7AE1" w:rsidP="000938A6">
            <w:pPr>
              <w:spacing w:after="0"/>
            </w:pPr>
            <w:r w:rsidRPr="002E7AE1">
              <w:rPr>
                <w:rFonts w:ascii="Times New Roman" w:hAnsi="Times New Roman"/>
                <w:color w:val="000000"/>
                <w:sz w:val="24"/>
              </w:rPr>
              <w:t xml:space="preserve">Проблематика пьесы "Вишневый сад". Особенности </w:t>
            </w:r>
            <w:proofErr w:type="spellStart"/>
            <w:r w:rsidRPr="002E7AE1">
              <w:rPr>
                <w:rFonts w:ascii="Times New Roman" w:hAnsi="Times New Roman"/>
                <w:color w:val="000000"/>
                <w:sz w:val="24"/>
              </w:rPr>
              <w:t>кофликта</w:t>
            </w:r>
            <w:proofErr w:type="spellEnd"/>
            <w:r w:rsidRPr="002E7AE1">
              <w:rPr>
                <w:rFonts w:ascii="Times New Roman" w:hAnsi="Times New Roman"/>
                <w:color w:val="000000"/>
                <w:sz w:val="24"/>
              </w:rPr>
              <w:t xml:space="preserve"> и системы образов. </w:t>
            </w:r>
            <w:r>
              <w:rPr>
                <w:rFonts w:ascii="Times New Roman" w:hAnsi="Times New Roman"/>
                <w:color w:val="000000"/>
                <w:sz w:val="24"/>
              </w:rPr>
              <w:t>Разрушение «дворянского гнезда»</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82</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Раневская и Гаев как герои уходящего в прошлое усадебного быта</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83</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Настоящее и будущее в пьесе "Вишневый сад": образы Лопахина, Пети и Ани</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84</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Художественное мастерство, новаторство Чехова-драматурга</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lastRenderedPageBreak/>
              <w:t>85</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Значение творческого наследия Чехова для отечественной и мировой литературы и театра</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86</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Развитие речи. Подготовка к домашнему сочинению по творчеству А.П.</w:t>
            </w:r>
            <w:r w:rsidR="00DB3E91">
              <w:rPr>
                <w:rFonts w:ascii="Times New Roman" w:hAnsi="Times New Roman"/>
                <w:color w:val="000000"/>
                <w:sz w:val="24"/>
              </w:rPr>
              <w:t xml:space="preserve"> </w:t>
            </w:r>
            <w:r w:rsidRPr="002E7AE1">
              <w:rPr>
                <w:rFonts w:ascii="Times New Roman" w:hAnsi="Times New Roman"/>
                <w:color w:val="000000"/>
                <w:sz w:val="24"/>
              </w:rPr>
              <w:t>Чехова</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87</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Презентация проектов по литературе второй половины </w:t>
            </w:r>
            <w:r>
              <w:rPr>
                <w:rFonts w:ascii="Times New Roman" w:hAnsi="Times New Roman"/>
                <w:color w:val="000000"/>
                <w:sz w:val="24"/>
              </w:rPr>
              <w:t>XIX</w:t>
            </w:r>
            <w:r w:rsidRPr="002E7AE1">
              <w:rPr>
                <w:rFonts w:ascii="Times New Roman" w:hAnsi="Times New Roman"/>
                <w:color w:val="000000"/>
                <w:sz w:val="24"/>
              </w:rPr>
              <w:t xml:space="preserve"> века</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88</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Поэзия народов России. Страницы жизни поэта (по выбору, например, Г.</w:t>
            </w:r>
            <w:r w:rsidR="00DB3E91">
              <w:rPr>
                <w:rFonts w:ascii="Times New Roman" w:hAnsi="Times New Roman"/>
                <w:color w:val="000000"/>
                <w:sz w:val="24"/>
              </w:rPr>
              <w:t xml:space="preserve"> </w:t>
            </w:r>
            <w:r w:rsidRPr="002E7AE1">
              <w:rPr>
                <w:rFonts w:ascii="Times New Roman" w:hAnsi="Times New Roman"/>
                <w:color w:val="000000"/>
                <w:sz w:val="24"/>
              </w:rPr>
              <w:t>Тукая, К.</w:t>
            </w:r>
            <w:r w:rsidR="00DB3E91">
              <w:rPr>
                <w:rFonts w:ascii="Times New Roman" w:hAnsi="Times New Roman"/>
                <w:color w:val="000000"/>
                <w:sz w:val="24"/>
              </w:rPr>
              <w:t xml:space="preserve"> </w:t>
            </w:r>
            <w:r w:rsidRPr="002E7AE1">
              <w:rPr>
                <w:rFonts w:ascii="Times New Roman" w:hAnsi="Times New Roman"/>
                <w:color w:val="000000"/>
                <w:sz w:val="24"/>
              </w:rPr>
              <w:t>Хетагурова и др.) и особенности его лирики</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89</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Анализ лирического произведения из поэзии народов России (по выбору)</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90</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Жизнь и творчество писателя (Ч.</w:t>
            </w:r>
            <w:r w:rsidR="00DB3E91">
              <w:rPr>
                <w:rFonts w:ascii="Times New Roman" w:hAnsi="Times New Roman"/>
                <w:color w:val="000000"/>
                <w:sz w:val="24"/>
              </w:rPr>
              <w:t xml:space="preserve"> </w:t>
            </w:r>
            <w:r w:rsidRPr="002E7AE1">
              <w:rPr>
                <w:rFonts w:ascii="Times New Roman" w:hAnsi="Times New Roman"/>
                <w:color w:val="000000"/>
                <w:sz w:val="24"/>
              </w:rPr>
              <w:t>Диккенс, Г.</w:t>
            </w:r>
            <w:r w:rsidR="00DB3E91">
              <w:rPr>
                <w:rFonts w:ascii="Times New Roman" w:hAnsi="Times New Roman"/>
                <w:color w:val="000000"/>
                <w:sz w:val="24"/>
              </w:rPr>
              <w:t xml:space="preserve"> </w:t>
            </w:r>
            <w:r w:rsidRPr="002E7AE1">
              <w:rPr>
                <w:rFonts w:ascii="Times New Roman" w:hAnsi="Times New Roman"/>
                <w:color w:val="000000"/>
                <w:sz w:val="24"/>
              </w:rPr>
              <w:t>Флобер и др.). История создания, сюжет и композиция произведения</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91</w:t>
            </w:r>
          </w:p>
        </w:tc>
        <w:tc>
          <w:tcPr>
            <w:tcW w:w="3256" w:type="dxa"/>
            <w:tcMar>
              <w:top w:w="50" w:type="dxa"/>
              <w:left w:w="100" w:type="dxa"/>
            </w:tcMar>
            <w:vAlign w:val="center"/>
          </w:tcPr>
          <w:p w:rsidR="00E27A4B" w:rsidRPr="00DB3E91" w:rsidRDefault="002E7AE1" w:rsidP="000938A6">
            <w:pPr>
              <w:spacing w:after="0"/>
            </w:pPr>
            <w:r w:rsidRPr="002E7AE1">
              <w:rPr>
                <w:rFonts w:ascii="Times New Roman" w:hAnsi="Times New Roman"/>
                <w:color w:val="000000"/>
                <w:sz w:val="24"/>
              </w:rPr>
              <w:t>Ч.</w:t>
            </w:r>
            <w:r w:rsidR="00DB3E91">
              <w:rPr>
                <w:rFonts w:ascii="Times New Roman" w:hAnsi="Times New Roman"/>
                <w:color w:val="000000"/>
                <w:sz w:val="24"/>
              </w:rPr>
              <w:t xml:space="preserve"> </w:t>
            </w:r>
            <w:r w:rsidRPr="002E7AE1">
              <w:rPr>
                <w:rFonts w:ascii="Times New Roman" w:hAnsi="Times New Roman"/>
                <w:color w:val="000000"/>
                <w:sz w:val="24"/>
              </w:rPr>
              <w:t xml:space="preserve">Диккенс. Роман "Большие надежды". </w:t>
            </w:r>
            <w:r>
              <w:rPr>
                <w:rFonts w:ascii="Times New Roman" w:hAnsi="Times New Roman"/>
                <w:color w:val="000000"/>
                <w:sz w:val="24"/>
              </w:rPr>
              <w:t>Тематика, проблематика. Система образов</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92</w:t>
            </w:r>
          </w:p>
        </w:tc>
        <w:tc>
          <w:tcPr>
            <w:tcW w:w="3256" w:type="dxa"/>
            <w:tcMar>
              <w:top w:w="50" w:type="dxa"/>
              <w:left w:w="100" w:type="dxa"/>
            </w:tcMar>
            <w:vAlign w:val="center"/>
          </w:tcPr>
          <w:p w:rsidR="00E27A4B" w:rsidRPr="00DB3E91" w:rsidRDefault="002E7AE1" w:rsidP="000938A6">
            <w:pPr>
              <w:spacing w:after="0"/>
            </w:pPr>
            <w:r w:rsidRPr="002E7AE1">
              <w:rPr>
                <w:rFonts w:ascii="Times New Roman" w:hAnsi="Times New Roman"/>
                <w:color w:val="000000"/>
                <w:sz w:val="24"/>
              </w:rPr>
              <w:t xml:space="preserve">Г. Флобер "Мадам </w:t>
            </w:r>
            <w:proofErr w:type="spellStart"/>
            <w:r w:rsidRPr="002E7AE1">
              <w:rPr>
                <w:rFonts w:ascii="Times New Roman" w:hAnsi="Times New Roman"/>
                <w:color w:val="000000"/>
                <w:sz w:val="24"/>
              </w:rPr>
              <w:t>Бовари</w:t>
            </w:r>
            <w:proofErr w:type="spellEnd"/>
            <w:r w:rsidRPr="002E7AE1">
              <w:rPr>
                <w:rFonts w:ascii="Times New Roman" w:hAnsi="Times New Roman"/>
                <w:color w:val="000000"/>
                <w:sz w:val="24"/>
              </w:rPr>
              <w:t xml:space="preserve">". </w:t>
            </w:r>
            <w:r w:rsidRPr="00DB3E91">
              <w:rPr>
                <w:rFonts w:ascii="Times New Roman" w:hAnsi="Times New Roman"/>
                <w:color w:val="000000"/>
                <w:sz w:val="24"/>
              </w:rPr>
              <w:t>Художественное мастерство писателя</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DB3E9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93</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Развитие речи. Письменный ответ на проблемный вопрос</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94</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Страницы жизни поэта (А. Рембо, Ш. Бодлера и др.), особенности его лирики</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95</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Символические образы в стихотворениях, особенности поэтического языка (на выбор А. Рембо, Ш. Бодлера и др.</w:t>
            </w:r>
            <w:r w:rsidR="00AB6CD4">
              <w:rPr>
                <w:rFonts w:ascii="Times New Roman" w:hAnsi="Times New Roman"/>
                <w:color w:val="000000"/>
                <w:sz w:val="24"/>
              </w:rPr>
              <w:t>)</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96</w:t>
            </w:r>
          </w:p>
        </w:tc>
        <w:tc>
          <w:tcPr>
            <w:tcW w:w="3256" w:type="dxa"/>
            <w:tcMar>
              <w:top w:w="50" w:type="dxa"/>
              <w:left w:w="100" w:type="dxa"/>
            </w:tcMar>
            <w:vAlign w:val="center"/>
          </w:tcPr>
          <w:p w:rsidR="00DB3E91" w:rsidRDefault="002E7AE1" w:rsidP="000938A6">
            <w:pPr>
              <w:spacing w:after="0"/>
              <w:rPr>
                <w:rFonts w:ascii="Times New Roman" w:hAnsi="Times New Roman"/>
                <w:color w:val="000000"/>
                <w:sz w:val="24"/>
              </w:rPr>
            </w:pPr>
            <w:r w:rsidRPr="002E7AE1">
              <w:rPr>
                <w:rFonts w:ascii="Times New Roman" w:hAnsi="Times New Roman"/>
                <w:color w:val="000000"/>
                <w:sz w:val="24"/>
              </w:rPr>
              <w:t xml:space="preserve">Жизнь и творчество драматурга (Г. </w:t>
            </w:r>
          </w:p>
          <w:p w:rsidR="00E27A4B" w:rsidRPr="002E7AE1" w:rsidRDefault="002E7AE1" w:rsidP="000938A6">
            <w:pPr>
              <w:spacing w:after="0"/>
            </w:pPr>
            <w:proofErr w:type="spellStart"/>
            <w:r w:rsidRPr="002E7AE1">
              <w:rPr>
                <w:rFonts w:ascii="Times New Roman" w:hAnsi="Times New Roman"/>
                <w:color w:val="000000"/>
                <w:sz w:val="24"/>
              </w:rPr>
              <w:lastRenderedPageBreak/>
              <w:t>Гауптман</w:t>
            </w:r>
            <w:proofErr w:type="spellEnd"/>
            <w:r w:rsidRPr="002E7AE1">
              <w:rPr>
                <w:rFonts w:ascii="Times New Roman" w:hAnsi="Times New Roman"/>
                <w:color w:val="000000"/>
                <w:sz w:val="24"/>
              </w:rPr>
              <w:t>, Г. Ибсен и др.</w:t>
            </w:r>
            <w:r w:rsidR="00AB6CD4">
              <w:rPr>
                <w:rFonts w:ascii="Times New Roman" w:hAnsi="Times New Roman"/>
                <w:color w:val="000000"/>
                <w:sz w:val="24"/>
              </w:rPr>
              <w:t>)</w:t>
            </w:r>
            <w:r w:rsidRPr="002E7AE1">
              <w:rPr>
                <w:rFonts w:ascii="Times New Roman" w:hAnsi="Times New Roman"/>
                <w:color w:val="000000"/>
                <w:sz w:val="24"/>
              </w:rPr>
              <w:t>. История создания, сюжет и конфликт в произведении</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Г. Ибсен «Кукольный дом». Проблематика пьесы. Система образов. Новаторство драматурга</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98</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Повторение. Сквозные образы и мотивы в литературе второй половины </w:t>
            </w:r>
            <w:r>
              <w:rPr>
                <w:rFonts w:ascii="Times New Roman" w:hAnsi="Times New Roman"/>
                <w:color w:val="000000"/>
                <w:sz w:val="24"/>
              </w:rPr>
              <w:t>XIX</w:t>
            </w:r>
            <w:r w:rsidRPr="002E7AE1">
              <w:rPr>
                <w:rFonts w:ascii="Times New Roman" w:hAnsi="Times New Roman"/>
                <w:color w:val="000000"/>
                <w:sz w:val="24"/>
              </w:rPr>
              <w:t xml:space="preserve"> века</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99</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Обобщение пройденного материала по литературе второй половины </w:t>
            </w:r>
            <w:r>
              <w:rPr>
                <w:rFonts w:ascii="Times New Roman" w:hAnsi="Times New Roman"/>
                <w:color w:val="000000"/>
                <w:sz w:val="24"/>
              </w:rPr>
              <w:t>XIX</w:t>
            </w:r>
            <w:r w:rsidRPr="002E7AE1">
              <w:rPr>
                <w:rFonts w:ascii="Times New Roman" w:hAnsi="Times New Roman"/>
                <w:color w:val="000000"/>
                <w:sz w:val="24"/>
              </w:rPr>
              <w:t xml:space="preserve"> века</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100</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Внеклассное чтение «В мире современной литературы»</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101</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Подготовка к презентации проекта по зарубежной литературе начала Х</w:t>
            </w:r>
            <w:r>
              <w:rPr>
                <w:rFonts w:ascii="Times New Roman" w:hAnsi="Times New Roman"/>
                <w:color w:val="000000"/>
                <w:sz w:val="24"/>
              </w:rPr>
              <w:t>I</w:t>
            </w:r>
            <w:r w:rsidRPr="002E7AE1">
              <w:rPr>
                <w:rFonts w:ascii="Times New Roman" w:hAnsi="Times New Roman"/>
                <w:color w:val="000000"/>
                <w:sz w:val="24"/>
              </w:rPr>
              <w:t>Х века</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458" w:type="dxa"/>
            <w:tcMar>
              <w:top w:w="50" w:type="dxa"/>
              <w:left w:w="100" w:type="dxa"/>
            </w:tcMar>
            <w:vAlign w:val="center"/>
          </w:tcPr>
          <w:p w:rsidR="00E27A4B" w:rsidRDefault="002E7AE1" w:rsidP="000938A6">
            <w:pPr>
              <w:spacing w:after="0"/>
            </w:pPr>
            <w:r>
              <w:rPr>
                <w:rFonts w:ascii="Times New Roman" w:hAnsi="Times New Roman"/>
                <w:color w:val="000000"/>
                <w:sz w:val="24"/>
              </w:rPr>
              <w:t>102</w:t>
            </w:r>
          </w:p>
        </w:tc>
        <w:tc>
          <w:tcPr>
            <w:tcW w:w="3256"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Презентация проекта зарубежной литературе Х</w:t>
            </w:r>
            <w:r>
              <w:rPr>
                <w:rFonts w:ascii="Times New Roman" w:hAnsi="Times New Roman"/>
                <w:color w:val="000000"/>
                <w:sz w:val="24"/>
              </w:rPr>
              <w:t>I</w:t>
            </w:r>
            <w:r w:rsidRPr="002E7AE1">
              <w:rPr>
                <w:rFonts w:ascii="Times New Roman" w:hAnsi="Times New Roman"/>
                <w:color w:val="000000"/>
                <w:sz w:val="24"/>
              </w:rPr>
              <w:t>Х века</w:t>
            </w:r>
            <w:r w:rsidR="00DB3E91">
              <w:rPr>
                <w:rFonts w:ascii="Times New Roman" w:hAnsi="Times New Roman"/>
                <w:color w:val="000000"/>
                <w:sz w:val="24"/>
              </w:rPr>
              <w:t>.</w:t>
            </w:r>
          </w:p>
        </w:tc>
        <w:tc>
          <w:tcPr>
            <w:tcW w:w="805"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27A4B" w:rsidRDefault="00E27A4B" w:rsidP="000938A6">
            <w:pPr>
              <w:spacing w:after="0"/>
              <w:jc w:val="center"/>
            </w:pPr>
          </w:p>
        </w:tc>
        <w:tc>
          <w:tcPr>
            <w:tcW w:w="1600" w:type="dxa"/>
            <w:tcMar>
              <w:top w:w="50" w:type="dxa"/>
              <w:left w:w="100" w:type="dxa"/>
            </w:tcMar>
            <w:vAlign w:val="center"/>
          </w:tcPr>
          <w:p w:rsidR="00E27A4B" w:rsidRDefault="00E27A4B" w:rsidP="000938A6">
            <w:pPr>
              <w:spacing w:after="0"/>
              <w:jc w:val="center"/>
            </w:pPr>
          </w:p>
        </w:tc>
        <w:tc>
          <w:tcPr>
            <w:tcW w:w="1131" w:type="dxa"/>
            <w:tcMar>
              <w:top w:w="50" w:type="dxa"/>
              <w:left w:w="100" w:type="dxa"/>
            </w:tcMar>
            <w:vAlign w:val="center"/>
          </w:tcPr>
          <w:p w:rsidR="00E27A4B" w:rsidRDefault="00E27A4B" w:rsidP="000938A6">
            <w:pPr>
              <w:spacing w:after="0"/>
            </w:pPr>
          </w:p>
        </w:tc>
        <w:tc>
          <w:tcPr>
            <w:tcW w:w="1948" w:type="dxa"/>
            <w:tcMar>
              <w:top w:w="50" w:type="dxa"/>
              <w:left w:w="100" w:type="dxa"/>
            </w:tcMar>
            <w:vAlign w:val="center"/>
          </w:tcPr>
          <w:p w:rsidR="00E27A4B" w:rsidRDefault="00E27A4B" w:rsidP="000938A6">
            <w:pPr>
              <w:spacing w:after="0"/>
            </w:pPr>
          </w:p>
        </w:tc>
      </w:tr>
      <w:tr w:rsidR="00E27A4B">
        <w:trPr>
          <w:trHeight w:val="144"/>
          <w:tblCellSpacing w:w="20" w:type="nil"/>
        </w:trPr>
        <w:tc>
          <w:tcPr>
            <w:tcW w:w="0" w:type="auto"/>
            <w:gridSpan w:val="2"/>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0 </w:t>
            </w:r>
          </w:p>
        </w:tc>
        <w:tc>
          <w:tcPr>
            <w:tcW w:w="1600"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27A4B" w:rsidRDefault="00E27A4B" w:rsidP="000938A6"/>
        </w:tc>
      </w:tr>
    </w:tbl>
    <w:p w:rsidR="00E27A4B" w:rsidRDefault="00E27A4B" w:rsidP="000938A6">
      <w:pPr>
        <w:sectPr w:rsidR="00E27A4B">
          <w:pgSz w:w="16383" w:h="11906" w:orient="landscape"/>
          <w:pgMar w:top="1134" w:right="850" w:bottom="1134" w:left="1701" w:header="720" w:footer="720" w:gutter="0"/>
          <w:cols w:space="720"/>
        </w:sectPr>
      </w:pPr>
    </w:p>
    <w:p w:rsidR="00E27A4B" w:rsidRDefault="002E7AE1" w:rsidP="000938A6">
      <w:pPr>
        <w:spacing w:after="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0"/>
        <w:gridCol w:w="4579"/>
        <w:gridCol w:w="1152"/>
        <w:gridCol w:w="1841"/>
        <w:gridCol w:w="1910"/>
        <w:gridCol w:w="1347"/>
        <w:gridCol w:w="2221"/>
      </w:tblGrid>
      <w:tr w:rsidR="00E27A4B" w:rsidTr="00EE6B54">
        <w:trPr>
          <w:trHeight w:val="144"/>
          <w:tblCellSpacing w:w="20" w:type="nil"/>
        </w:trPr>
        <w:tc>
          <w:tcPr>
            <w:tcW w:w="991" w:type="dxa"/>
            <w:vMerge w:val="restart"/>
            <w:tcMar>
              <w:top w:w="50" w:type="dxa"/>
              <w:left w:w="100" w:type="dxa"/>
            </w:tcMar>
            <w:vAlign w:val="center"/>
          </w:tcPr>
          <w:p w:rsidR="00E27A4B" w:rsidRDefault="002E7AE1" w:rsidP="000938A6">
            <w:pPr>
              <w:spacing w:after="0"/>
            </w:pPr>
            <w:r>
              <w:rPr>
                <w:rFonts w:ascii="Times New Roman" w:hAnsi="Times New Roman"/>
                <w:b/>
                <w:color w:val="000000"/>
                <w:sz w:val="24"/>
              </w:rPr>
              <w:t xml:space="preserve">№ п/п </w:t>
            </w:r>
          </w:p>
          <w:p w:rsidR="00E27A4B" w:rsidRDefault="00E27A4B" w:rsidP="000938A6">
            <w:pPr>
              <w:spacing w:after="0"/>
            </w:pPr>
          </w:p>
        </w:tc>
        <w:tc>
          <w:tcPr>
            <w:tcW w:w="4577" w:type="dxa"/>
            <w:vMerge w:val="restart"/>
            <w:tcMar>
              <w:top w:w="50" w:type="dxa"/>
              <w:left w:w="100" w:type="dxa"/>
            </w:tcMar>
            <w:vAlign w:val="center"/>
          </w:tcPr>
          <w:p w:rsidR="00E27A4B" w:rsidRDefault="002E7AE1" w:rsidP="000938A6">
            <w:pPr>
              <w:spacing w:after="0"/>
            </w:pPr>
            <w:r>
              <w:rPr>
                <w:rFonts w:ascii="Times New Roman" w:hAnsi="Times New Roman"/>
                <w:b/>
                <w:color w:val="000000"/>
                <w:sz w:val="24"/>
              </w:rPr>
              <w:t xml:space="preserve">Тема урока </w:t>
            </w:r>
          </w:p>
          <w:p w:rsidR="00E27A4B" w:rsidRDefault="00E27A4B" w:rsidP="000938A6">
            <w:pPr>
              <w:spacing w:after="0"/>
            </w:pPr>
          </w:p>
        </w:tc>
        <w:tc>
          <w:tcPr>
            <w:tcW w:w="0" w:type="auto"/>
            <w:gridSpan w:val="3"/>
            <w:tcMar>
              <w:top w:w="50" w:type="dxa"/>
              <w:left w:w="100" w:type="dxa"/>
            </w:tcMar>
            <w:vAlign w:val="center"/>
          </w:tcPr>
          <w:p w:rsidR="00E27A4B" w:rsidRDefault="002E7AE1" w:rsidP="000938A6">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27A4B" w:rsidRDefault="002E7AE1" w:rsidP="000938A6">
            <w:pPr>
              <w:spacing w:after="0"/>
            </w:pPr>
            <w:r>
              <w:rPr>
                <w:rFonts w:ascii="Times New Roman" w:hAnsi="Times New Roman"/>
                <w:b/>
                <w:color w:val="000000"/>
                <w:sz w:val="24"/>
              </w:rPr>
              <w:t xml:space="preserve">Дата изучения </w:t>
            </w:r>
          </w:p>
          <w:p w:rsidR="00E27A4B" w:rsidRDefault="00E27A4B" w:rsidP="000938A6">
            <w:pPr>
              <w:spacing w:after="0"/>
            </w:pPr>
          </w:p>
        </w:tc>
        <w:tc>
          <w:tcPr>
            <w:tcW w:w="2221" w:type="dxa"/>
            <w:vMerge w:val="restart"/>
            <w:tcMar>
              <w:top w:w="50" w:type="dxa"/>
              <w:left w:w="100" w:type="dxa"/>
            </w:tcMar>
            <w:vAlign w:val="center"/>
          </w:tcPr>
          <w:p w:rsidR="00E27A4B" w:rsidRDefault="002E7AE1" w:rsidP="000938A6">
            <w:pPr>
              <w:spacing w:after="0"/>
            </w:pPr>
            <w:r>
              <w:rPr>
                <w:rFonts w:ascii="Times New Roman" w:hAnsi="Times New Roman"/>
                <w:b/>
                <w:color w:val="000000"/>
                <w:sz w:val="24"/>
              </w:rPr>
              <w:t xml:space="preserve">Электронные цифровые образовательные ресурсы </w:t>
            </w:r>
          </w:p>
          <w:p w:rsidR="00E27A4B" w:rsidRDefault="00E27A4B" w:rsidP="000938A6">
            <w:pPr>
              <w:spacing w:after="0"/>
            </w:pPr>
          </w:p>
        </w:tc>
      </w:tr>
      <w:tr w:rsidR="00E27A4B" w:rsidTr="00EE6B54">
        <w:trPr>
          <w:trHeight w:val="144"/>
          <w:tblCellSpacing w:w="20" w:type="nil"/>
        </w:trPr>
        <w:tc>
          <w:tcPr>
            <w:tcW w:w="0" w:type="auto"/>
            <w:vMerge/>
            <w:tcBorders>
              <w:top w:val="nil"/>
            </w:tcBorders>
            <w:tcMar>
              <w:top w:w="50" w:type="dxa"/>
              <w:left w:w="100" w:type="dxa"/>
            </w:tcMar>
          </w:tcPr>
          <w:p w:rsidR="00E27A4B" w:rsidRDefault="00E27A4B" w:rsidP="000938A6"/>
        </w:tc>
        <w:tc>
          <w:tcPr>
            <w:tcW w:w="0" w:type="auto"/>
            <w:vMerge/>
            <w:tcBorders>
              <w:top w:val="nil"/>
            </w:tcBorders>
            <w:tcMar>
              <w:top w:w="50" w:type="dxa"/>
              <w:left w:w="100" w:type="dxa"/>
            </w:tcMar>
          </w:tcPr>
          <w:p w:rsidR="00E27A4B" w:rsidRDefault="00E27A4B" w:rsidP="000938A6"/>
        </w:tc>
        <w:tc>
          <w:tcPr>
            <w:tcW w:w="1153" w:type="dxa"/>
            <w:tcMar>
              <w:top w:w="50" w:type="dxa"/>
              <w:left w:w="100" w:type="dxa"/>
            </w:tcMar>
            <w:vAlign w:val="center"/>
          </w:tcPr>
          <w:p w:rsidR="00E27A4B" w:rsidRDefault="002E7AE1" w:rsidP="000938A6">
            <w:pPr>
              <w:spacing w:after="0"/>
            </w:pPr>
            <w:r>
              <w:rPr>
                <w:rFonts w:ascii="Times New Roman" w:hAnsi="Times New Roman"/>
                <w:b/>
                <w:color w:val="000000"/>
                <w:sz w:val="24"/>
              </w:rPr>
              <w:t xml:space="preserve">Всего </w:t>
            </w:r>
          </w:p>
          <w:p w:rsidR="00E27A4B" w:rsidRDefault="00E27A4B" w:rsidP="000938A6">
            <w:pPr>
              <w:spacing w:after="0"/>
            </w:pPr>
          </w:p>
        </w:tc>
        <w:tc>
          <w:tcPr>
            <w:tcW w:w="1841" w:type="dxa"/>
            <w:tcMar>
              <w:top w:w="50" w:type="dxa"/>
              <w:left w:w="100" w:type="dxa"/>
            </w:tcMar>
            <w:vAlign w:val="center"/>
          </w:tcPr>
          <w:p w:rsidR="00E27A4B" w:rsidRDefault="002E7AE1" w:rsidP="000938A6">
            <w:pPr>
              <w:spacing w:after="0"/>
            </w:pPr>
            <w:r>
              <w:rPr>
                <w:rFonts w:ascii="Times New Roman" w:hAnsi="Times New Roman"/>
                <w:b/>
                <w:color w:val="000000"/>
                <w:sz w:val="24"/>
              </w:rPr>
              <w:t xml:space="preserve">Контрольные работы </w:t>
            </w:r>
          </w:p>
          <w:p w:rsidR="00E27A4B" w:rsidRDefault="00E27A4B" w:rsidP="000938A6">
            <w:pPr>
              <w:spacing w:after="0"/>
            </w:pPr>
          </w:p>
        </w:tc>
        <w:tc>
          <w:tcPr>
            <w:tcW w:w="1910" w:type="dxa"/>
            <w:tcMar>
              <w:top w:w="50" w:type="dxa"/>
              <w:left w:w="100" w:type="dxa"/>
            </w:tcMar>
            <w:vAlign w:val="center"/>
          </w:tcPr>
          <w:p w:rsidR="00E27A4B" w:rsidRDefault="002E7AE1" w:rsidP="000938A6">
            <w:pPr>
              <w:spacing w:after="0"/>
            </w:pPr>
            <w:r>
              <w:rPr>
                <w:rFonts w:ascii="Times New Roman" w:hAnsi="Times New Roman"/>
                <w:b/>
                <w:color w:val="000000"/>
                <w:sz w:val="24"/>
              </w:rPr>
              <w:t xml:space="preserve">Практические работы </w:t>
            </w:r>
          </w:p>
          <w:p w:rsidR="00E27A4B" w:rsidRDefault="00E27A4B" w:rsidP="000938A6">
            <w:pPr>
              <w:spacing w:after="0"/>
            </w:pPr>
          </w:p>
        </w:tc>
        <w:tc>
          <w:tcPr>
            <w:tcW w:w="0" w:type="auto"/>
            <w:vMerge/>
            <w:tcBorders>
              <w:top w:val="nil"/>
            </w:tcBorders>
            <w:tcMar>
              <w:top w:w="50" w:type="dxa"/>
              <w:left w:w="100" w:type="dxa"/>
            </w:tcMar>
          </w:tcPr>
          <w:p w:rsidR="00E27A4B" w:rsidRDefault="00E27A4B" w:rsidP="000938A6"/>
        </w:tc>
        <w:tc>
          <w:tcPr>
            <w:tcW w:w="0" w:type="auto"/>
            <w:vMerge/>
            <w:tcBorders>
              <w:top w:val="nil"/>
            </w:tcBorders>
            <w:tcMar>
              <w:top w:w="50" w:type="dxa"/>
              <w:left w:w="100" w:type="dxa"/>
            </w:tcMar>
          </w:tcPr>
          <w:p w:rsidR="00E27A4B" w:rsidRDefault="00E27A4B" w:rsidP="000938A6"/>
        </w:tc>
      </w:tr>
      <w:tr w:rsidR="00E27A4B" w:rsidTr="00EE6B54">
        <w:trPr>
          <w:trHeight w:val="144"/>
          <w:tblCellSpacing w:w="20" w:type="nil"/>
        </w:trPr>
        <w:tc>
          <w:tcPr>
            <w:tcW w:w="991" w:type="dxa"/>
            <w:tcMar>
              <w:top w:w="50" w:type="dxa"/>
              <w:left w:w="100" w:type="dxa"/>
            </w:tcMar>
            <w:vAlign w:val="center"/>
          </w:tcPr>
          <w:p w:rsidR="00E27A4B" w:rsidRDefault="002E7AE1" w:rsidP="000938A6">
            <w:pPr>
              <w:spacing w:after="0"/>
            </w:pPr>
            <w:r>
              <w:rPr>
                <w:rFonts w:ascii="Times New Roman" w:hAnsi="Times New Roman"/>
                <w:color w:val="000000"/>
                <w:sz w:val="24"/>
              </w:rPr>
              <w:t>1</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Введение в курс русской литературы ХХ века. Основные этапы жизни и творчества А.И.</w:t>
            </w:r>
            <w:r>
              <w:rPr>
                <w:rFonts w:ascii="Times New Roman" w:hAnsi="Times New Roman"/>
                <w:color w:val="000000"/>
                <w:sz w:val="24"/>
              </w:rPr>
              <w:t xml:space="preserve"> </w:t>
            </w:r>
            <w:r w:rsidRPr="002E7AE1">
              <w:rPr>
                <w:rFonts w:ascii="Times New Roman" w:hAnsi="Times New Roman"/>
                <w:color w:val="000000"/>
                <w:sz w:val="24"/>
              </w:rPr>
              <w:t>Куприна. Проблематика рассказов писателя</w:t>
            </w:r>
            <w:r>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Default="002E7AE1" w:rsidP="000938A6">
            <w:pPr>
              <w:spacing w:after="0"/>
            </w:pPr>
            <w:r>
              <w:rPr>
                <w:rFonts w:ascii="Times New Roman" w:hAnsi="Times New Roman"/>
                <w:color w:val="000000"/>
                <w:sz w:val="24"/>
              </w:rPr>
              <w:t>2</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1153"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Default="002E7AE1" w:rsidP="000938A6">
            <w:pPr>
              <w:spacing w:after="0"/>
            </w:pPr>
            <w:r>
              <w:rPr>
                <w:rFonts w:ascii="Times New Roman" w:hAnsi="Times New Roman"/>
                <w:color w:val="000000"/>
                <w:sz w:val="24"/>
              </w:rPr>
              <w:t>3</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Основные этапы жизни и творчества Л.Н.</w:t>
            </w:r>
            <w:r>
              <w:rPr>
                <w:rFonts w:ascii="Times New Roman" w:hAnsi="Times New Roman"/>
                <w:color w:val="000000"/>
                <w:sz w:val="24"/>
              </w:rPr>
              <w:t xml:space="preserve"> </w:t>
            </w:r>
            <w:r w:rsidRPr="002E7AE1">
              <w:rPr>
                <w:rFonts w:ascii="Times New Roman" w:hAnsi="Times New Roman"/>
                <w:color w:val="000000"/>
                <w:sz w:val="24"/>
              </w:rPr>
              <w:t>Андреева. На перепутьях реализма и модернизма</w:t>
            </w:r>
            <w:r>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Default="002E7AE1" w:rsidP="000938A6">
            <w:pPr>
              <w:spacing w:after="0"/>
            </w:pPr>
            <w:r>
              <w:rPr>
                <w:rFonts w:ascii="Times New Roman" w:hAnsi="Times New Roman"/>
                <w:color w:val="000000"/>
                <w:sz w:val="24"/>
              </w:rPr>
              <w:t>4</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Проблематика рассказа Л.Н.</w:t>
            </w:r>
            <w:r>
              <w:rPr>
                <w:rFonts w:ascii="Times New Roman" w:hAnsi="Times New Roman"/>
                <w:color w:val="000000"/>
                <w:sz w:val="24"/>
              </w:rPr>
              <w:t xml:space="preserve"> </w:t>
            </w:r>
            <w:r w:rsidRPr="002E7AE1">
              <w:rPr>
                <w:rFonts w:ascii="Times New Roman" w:hAnsi="Times New Roman"/>
                <w:color w:val="000000"/>
                <w:sz w:val="24"/>
              </w:rPr>
              <w:t>Андреева «Большой шлем». Трагическое мироощущение автора</w:t>
            </w:r>
            <w:r>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Default="002E7AE1" w:rsidP="000938A6">
            <w:pPr>
              <w:spacing w:after="0"/>
            </w:pPr>
            <w:r>
              <w:rPr>
                <w:rFonts w:ascii="Times New Roman" w:hAnsi="Times New Roman"/>
                <w:color w:val="000000"/>
                <w:sz w:val="24"/>
              </w:rPr>
              <w:t>5</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Основные этапы жизни и творчества М.</w:t>
            </w:r>
            <w:r>
              <w:rPr>
                <w:rFonts w:ascii="Times New Roman" w:hAnsi="Times New Roman"/>
                <w:color w:val="000000"/>
                <w:sz w:val="24"/>
              </w:rPr>
              <w:t xml:space="preserve"> </w:t>
            </w:r>
            <w:r w:rsidRPr="002E7AE1">
              <w:rPr>
                <w:rFonts w:ascii="Times New Roman" w:hAnsi="Times New Roman"/>
                <w:color w:val="000000"/>
                <w:sz w:val="24"/>
              </w:rPr>
              <w:t>Горького. Романтический пафос и суровая правда рассказов писателя</w:t>
            </w:r>
            <w:r>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Default="002E7AE1" w:rsidP="000938A6">
            <w:pPr>
              <w:spacing w:after="0"/>
            </w:pPr>
            <w:r>
              <w:rPr>
                <w:rFonts w:ascii="Times New Roman" w:hAnsi="Times New Roman"/>
                <w:color w:val="000000"/>
                <w:sz w:val="24"/>
              </w:rPr>
              <w:t>6</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Социально-философская драма «На дне». История создания, смысл названия произведения</w:t>
            </w:r>
            <w:r>
              <w:rPr>
                <w:rFonts w:ascii="Times New Roman" w:hAnsi="Times New Roman"/>
                <w:color w:val="000000"/>
                <w:sz w:val="24"/>
              </w:rPr>
              <w:t xml:space="preserve">. </w:t>
            </w:r>
            <w:r w:rsidRPr="002E7AE1">
              <w:rPr>
                <w:rFonts w:ascii="Times New Roman" w:hAnsi="Times New Roman"/>
                <w:color w:val="000000"/>
                <w:sz w:val="24"/>
              </w:rPr>
              <w:t>Тематика, проблематика, система образов драмы «На дне».</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2E7AE1" w:rsidRDefault="002E7AE1" w:rsidP="000938A6">
            <w:pPr>
              <w:spacing w:after="0"/>
            </w:pPr>
            <w:r>
              <w:t>7</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«Три правды» в пьесе "На дне" и их трагическое столкновение</w:t>
            </w:r>
            <w:r>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2E7AE1" w:rsidRDefault="002E7AE1" w:rsidP="000938A6">
            <w:pPr>
              <w:spacing w:after="0"/>
            </w:pPr>
            <w:r>
              <w:lastRenderedPageBreak/>
              <w:t>8</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Новаторство Горького- драматурга. Сценическая судьба пьесы "На дне"</w:t>
            </w:r>
            <w:r>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2E7AE1" w:rsidRDefault="002E7AE1" w:rsidP="000938A6">
            <w:pPr>
              <w:spacing w:after="0"/>
            </w:pPr>
            <w:r>
              <w:t>9</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Развитие речи. Сочинени</w:t>
            </w:r>
            <w:r>
              <w:rPr>
                <w:rFonts w:ascii="Times New Roman" w:hAnsi="Times New Roman"/>
                <w:color w:val="000000"/>
                <w:sz w:val="24"/>
              </w:rPr>
              <w:t>е</w:t>
            </w:r>
            <w:r w:rsidRPr="002E7AE1">
              <w:rPr>
                <w:rFonts w:ascii="Times New Roman" w:hAnsi="Times New Roman"/>
                <w:color w:val="000000"/>
                <w:sz w:val="24"/>
              </w:rPr>
              <w:t xml:space="preserve"> по пьесе М.</w:t>
            </w:r>
            <w:r>
              <w:rPr>
                <w:rFonts w:ascii="Times New Roman" w:hAnsi="Times New Roman"/>
                <w:color w:val="000000"/>
                <w:sz w:val="24"/>
              </w:rPr>
              <w:t xml:space="preserve"> </w:t>
            </w:r>
            <w:r w:rsidRPr="002E7AE1">
              <w:rPr>
                <w:rFonts w:ascii="Times New Roman" w:hAnsi="Times New Roman"/>
                <w:color w:val="000000"/>
                <w:sz w:val="24"/>
              </w:rPr>
              <w:t>Горького «На дне»</w:t>
            </w:r>
            <w:r>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1</w:t>
            </w:r>
            <w:r w:rsidR="00EE6B54">
              <w:rPr>
                <w:rFonts w:ascii="Times New Roman" w:hAnsi="Times New Roman"/>
                <w:color w:val="000000"/>
                <w:sz w:val="24"/>
              </w:rPr>
              <w:t>0</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Серебряный век русской литературы.</w:t>
            </w:r>
            <w:r>
              <w:rPr>
                <w:rFonts w:ascii="Times New Roman" w:hAnsi="Times New Roman"/>
                <w:color w:val="000000"/>
                <w:sz w:val="24"/>
              </w:rPr>
              <w:t xml:space="preserve"> </w:t>
            </w:r>
            <w:r w:rsidRPr="002E7AE1">
              <w:rPr>
                <w:rFonts w:ascii="Times New Roman" w:hAnsi="Times New Roman"/>
                <w:color w:val="000000"/>
                <w:sz w:val="24"/>
              </w:rPr>
              <w:t>Эстетические программы модернистских объединений</w:t>
            </w:r>
            <w:r>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1</w:t>
            </w:r>
            <w:r w:rsidR="00EE6B54">
              <w:rPr>
                <w:rFonts w:ascii="Times New Roman" w:hAnsi="Times New Roman"/>
                <w:color w:val="000000"/>
                <w:sz w:val="24"/>
              </w:rPr>
              <w:t>1</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Художественный мир поэта</w:t>
            </w:r>
            <w:r>
              <w:rPr>
                <w:rFonts w:ascii="Times New Roman" w:hAnsi="Times New Roman"/>
                <w:color w:val="000000"/>
                <w:sz w:val="24"/>
              </w:rPr>
              <w:t xml:space="preserve"> </w:t>
            </w:r>
            <w:r w:rsidRPr="002E7AE1">
              <w:rPr>
                <w:rFonts w:ascii="Times New Roman" w:hAnsi="Times New Roman"/>
                <w:color w:val="000000"/>
                <w:sz w:val="24"/>
              </w:rPr>
              <w:t>Н. С. Гумилёва. Основные темы и мотивы лирики поэта</w:t>
            </w:r>
            <w:r>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1</w:t>
            </w:r>
            <w:r w:rsidR="00EE6B54">
              <w:rPr>
                <w:rFonts w:ascii="Times New Roman" w:hAnsi="Times New Roman"/>
                <w:color w:val="000000"/>
                <w:sz w:val="24"/>
              </w:rPr>
              <w:t>2</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Развитие речи. Анализ лирического произведения поэтов Серебряного века</w:t>
            </w:r>
            <w:r>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1</w:t>
            </w:r>
            <w:r w:rsidR="00EE6B54">
              <w:rPr>
                <w:rFonts w:ascii="Times New Roman" w:hAnsi="Times New Roman"/>
                <w:color w:val="000000"/>
                <w:sz w:val="24"/>
              </w:rPr>
              <w:t>3</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Основные этапы жизни и творчества И.А.</w:t>
            </w:r>
            <w:r>
              <w:rPr>
                <w:rFonts w:ascii="Times New Roman" w:hAnsi="Times New Roman"/>
                <w:color w:val="000000"/>
                <w:sz w:val="24"/>
              </w:rPr>
              <w:t xml:space="preserve"> </w:t>
            </w:r>
            <w:r w:rsidRPr="002E7AE1">
              <w:rPr>
                <w:rFonts w:ascii="Times New Roman" w:hAnsi="Times New Roman"/>
                <w:color w:val="000000"/>
                <w:sz w:val="24"/>
              </w:rPr>
              <w:t>Бунина. Темы и мотивы рассказов писателя</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1</w:t>
            </w:r>
            <w:r w:rsidR="00EE6B54">
              <w:rPr>
                <w:rFonts w:ascii="Times New Roman" w:hAnsi="Times New Roman"/>
                <w:color w:val="000000"/>
                <w:sz w:val="24"/>
              </w:rPr>
              <w:t>4</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Тема любви в произведениях И.А.</w:t>
            </w:r>
            <w:r>
              <w:rPr>
                <w:rFonts w:ascii="Times New Roman" w:hAnsi="Times New Roman"/>
                <w:color w:val="000000"/>
                <w:sz w:val="24"/>
              </w:rPr>
              <w:t xml:space="preserve"> </w:t>
            </w:r>
            <w:r w:rsidRPr="002E7AE1">
              <w:rPr>
                <w:rFonts w:ascii="Times New Roman" w:hAnsi="Times New Roman"/>
                <w:color w:val="000000"/>
                <w:sz w:val="24"/>
              </w:rPr>
              <w:t>Бунина («Антоновские яблоки», «Чистый понедельник»). Образ Родины</w:t>
            </w:r>
            <w:r>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1</w:t>
            </w:r>
            <w:r w:rsidR="00EE6B54">
              <w:rPr>
                <w:rFonts w:ascii="Times New Roman" w:hAnsi="Times New Roman"/>
                <w:color w:val="000000"/>
                <w:sz w:val="24"/>
              </w:rPr>
              <w:t>5</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Социально-философская проблематика рассказов И.А.</w:t>
            </w:r>
            <w:r>
              <w:rPr>
                <w:rFonts w:ascii="Times New Roman" w:hAnsi="Times New Roman"/>
                <w:color w:val="000000"/>
                <w:sz w:val="24"/>
              </w:rPr>
              <w:t xml:space="preserve"> </w:t>
            </w:r>
            <w:r w:rsidRPr="002E7AE1">
              <w:rPr>
                <w:rFonts w:ascii="Times New Roman" w:hAnsi="Times New Roman"/>
                <w:color w:val="000000"/>
                <w:sz w:val="24"/>
              </w:rPr>
              <w:t>Бунина («Господин из Сан-Франциско»)</w:t>
            </w:r>
            <w:r>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1</w:t>
            </w:r>
            <w:r w:rsidR="00EE6B54">
              <w:rPr>
                <w:rFonts w:ascii="Times New Roman" w:hAnsi="Times New Roman"/>
                <w:color w:val="000000"/>
                <w:sz w:val="24"/>
              </w:rPr>
              <w:t>6</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Основные этапы жизни и творчества А.А.</w:t>
            </w:r>
            <w:r>
              <w:rPr>
                <w:rFonts w:ascii="Times New Roman" w:hAnsi="Times New Roman"/>
                <w:color w:val="000000"/>
                <w:sz w:val="24"/>
              </w:rPr>
              <w:t xml:space="preserve"> </w:t>
            </w:r>
            <w:r w:rsidRPr="002E7AE1">
              <w:rPr>
                <w:rFonts w:ascii="Times New Roman" w:hAnsi="Times New Roman"/>
                <w:color w:val="000000"/>
                <w:sz w:val="24"/>
              </w:rPr>
              <w:t>Блока. Поэт и символизм. Разнообразие мотивов лирики. Образ Прекрасной Дамы в поэзии</w:t>
            </w:r>
            <w:r>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1</w:t>
            </w:r>
            <w:r w:rsidR="00EE6B54">
              <w:rPr>
                <w:rFonts w:ascii="Times New Roman" w:hAnsi="Times New Roman"/>
                <w:color w:val="000000"/>
                <w:sz w:val="24"/>
              </w:rPr>
              <w:t>7</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Образ «страшного мира» в лирике А.А.</w:t>
            </w:r>
            <w:r>
              <w:rPr>
                <w:rFonts w:ascii="Times New Roman" w:hAnsi="Times New Roman"/>
                <w:color w:val="000000"/>
                <w:sz w:val="24"/>
              </w:rPr>
              <w:t xml:space="preserve"> </w:t>
            </w:r>
            <w:r w:rsidRPr="002E7AE1">
              <w:rPr>
                <w:rFonts w:ascii="Times New Roman" w:hAnsi="Times New Roman"/>
                <w:color w:val="000000"/>
                <w:sz w:val="24"/>
              </w:rPr>
              <w:t>Блока.</w:t>
            </w:r>
            <w:r>
              <w:rPr>
                <w:rFonts w:ascii="Times New Roman" w:hAnsi="Times New Roman"/>
                <w:color w:val="000000"/>
                <w:sz w:val="24"/>
              </w:rPr>
              <w:t xml:space="preserve"> </w:t>
            </w:r>
            <w:r w:rsidRPr="002E7AE1">
              <w:rPr>
                <w:rFonts w:ascii="Times New Roman" w:hAnsi="Times New Roman"/>
                <w:color w:val="000000"/>
                <w:sz w:val="24"/>
              </w:rPr>
              <w:t>Тема Родины</w:t>
            </w:r>
            <w:r>
              <w:rPr>
                <w:rFonts w:ascii="Times New Roman" w:hAnsi="Times New Roman"/>
                <w:color w:val="000000"/>
                <w:sz w:val="24"/>
              </w:rPr>
              <w:t xml:space="preserve">. </w:t>
            </w:r>
            <w:proofErr w:type="gramStart"/>
            <w:r w:rsidRPr="002E7AE1">
              <w:rPr>
                <w:rFonts w:ascii="Times New Roman" w:hAnsi="Times New Roman"/>
                <w:color w:val="000000"/>
                <w:sz w:val="24"/>
              </w:rPr>
              <w:t xml:space="preserve">«Незнакомка»,  «Ночь, улица, фонарь, аптека…», «О </w:t>
            </w:r>
            <w:r w:rsidRPr="002E7AE1">
              <w:rPr>
                <w:rFonts w:ascii="Times New Roman" w:hAnsi="Times New Roman"/>
                <w:color w:val="000000"/>
                <w:sz w:val="24"/>
              </w:rPr>
              <w:lastRenderedPageBreak/>
              <w:t>доблестях, о подвигах, о славе...», «О, весна, без конца и без краю…», «О, я хочу безумно жить…»</w:t>
            </w:r>
            <w:r w:rsidR="00525B1F">
              <w:rPr>
                <w:rFonts w:ascii="Times New Roman" w:hAnsi="Times New Roman"/>
                <w:color w:val="000000"/>
                <w:sz w:val="24"/>
              </w:rPr>
              <w:t>.</w:t>
            </w:r>
            <w:proofErr w:type="gramEnd"/>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EE6B54" w:rsidP="000938A6">
            <w:pPr>
              <w:spacing w:after="0"/>
            </w:pPr>
            <w:r>
              <w:lastRenderedPageBreak/>
              <w:t>18</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Поэт и революция. Поэма А.А.</w:t>
            </w:r>
            <w:r w:rsidR="00525B1F">
              <w:rPr>
                <w:rFonts w:ascii="Times New Roman" w:hAnsi="Times New Roman"/>
                <w:color w:val="000000"/>
                <w:sz w:val="24"/>
              </w:rPr>
              <w:t xml:space="preserve"> </w:t>
            </w:r>
            <w:r w:rsidRPr="002E7AE1">
              <w:rPr>
                <w:rFonts w:ascii="Times New Roman" w:hAnsi="Times New Roman"/>
                <w:color w:val="000000"/>
                <w:sz w:val="24"/>
              </w:rPr>
              <w:t>Блока «Двенадцать»: история создания, многоплановость, сложность художественного мира поэмы</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EE6B54" w:rsidP="000938A6">
            <w:pPr>
              <w:spacing w:after="0"/>
            </w:pPr>
            <w:r>
              <w:t>19</w:t>
            </w:r>
          </w:p>
        </w:tc>
        <w:tc>
          <w:tcPr>
            <w:tcW w:w="4577" w:type="dxa"/>
            <w:tcMar>
              <w:top w:w="50" w:type="dxa"/>
              <w:left w:w="100" w:type="dxa"/>
            </w:tcMar>
            <w:vAlign w:val="center"/>
          </w:tcPr>
          <w:p w:rsidR="00E27A4B" w:rsidRPr="00525B1F" w:rsidRDefault="002E7AE1" w:rsidP="000938A6">
            <w:pPr>
              <w:spacing w:after="0"/>
            </w:pPr>
            <w:r w:rsidRPr="002E7AE1">
              <w:rPr>
                <w:rFonts w:ascii="Times New Roman" w:hAnsi="Times New Roman"/>
                <w:color w:val="000000"/>
                <w:sz w:val="24"/>
              </w:rPr>
              <w:t xml:space="preserve">Герои поэмы "Двенадцать", сюжет, композиция, многозначность финала. </w:t>
            </w:r>
            <w:r w:rsidRPr="00EE6B54">
              <w:rPr>
                <w:rFonts w:ascii="Times New Roman" w:hAnsi="Times New Roman"/>
                <w:color w:val="000000"/>
                <w:sz w:val="24"/>
              </w:rPr>
              <w:t>Художественное своеобразие языка поэмы</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EE6B5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EE6B54" w:rsidP="000938A6">
            <w:pPr>
              <w:spacing w:after="0"/>
            </w:pPr>
            <w:r>
              <w:t>20</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Презентация проекта по литературе начала ХХ века</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2</w:t>
            </w:r>
            <w:r w:rsidR="00EE6B54">
              <w:rPr>
                <w:rFonts w:ascii="Times New Roman" w:hAnsi="Times New Roman"/>
                <w:color w:val="000000"/>
                <w:sz w:val="24"/>
              </w:rPr>
              <w:t>1</w:t>
            </w:r>
          </w:p>
        </w:tc>
        <w:tc>
          <w:tcPr>
            <w:tcW w:w="4577" w:type="dxa"/>
            <w:tcMar>
              <w:top w:w="50" w:type="dxa"/>
              <w:left w:w="100" w:type="dxa"/>
            </w:tcMar>
            <w:vAlign w:val="center"/>
          </w:tcPr>
          <w:p w:rsidR="00E27A4B" w:rsidRPr="00525B1F" w:rsidRDefault="002E7AE1" w:rsidP="000938A6">
            <w:pPr>
              <w:spacing w:after="0"/>
            </w:pPr>
            <w:r w:rsidRPr="002E7AE1">
              <w:rPr>
                <w:rFonts w:ascii="Times New Roman" w:hAnsi="Times New Roman"/>
                <w:color w:val="000000"/>
                <w:sz w:val="24"/>
              </w:rPr>
              <w:t>Основные этапы жизни и творчества В.В.</w:t>
            </w:r>
            <w:r w:rsidR="00525B1F">
              <w:rPr>
                <w:rFonts w:ascii="Times New Roman" w:hAnsi="Times New Roman"/>
                <w:color w:val="000000"/>
                <w:sz w:val="24"/>
              </w:rPr>
              <w:t xml:space="preserve"> </w:t>
            </w:r>
            <w:r w:rsidRPr="002E7AE1">
              <w:rPr>
                <w:rFonts w:ascii="Times New Roman" w:hAnsi="Times New Roman"/>
                <w:color w:val="000000"/>
                <w:sz w:val="24"/>
              </w:rPr>
              <w:t xml:space="preserve">Маяковского. Новаторство поэтики Маяковского. </w:t>
            </w:r>
            <w:r w:rsidRPr="000C0476">
              <w:rPr>
                <w:rFonts w:ascii="Times New Roman" w:hAnsi="Times New Roman"/>
                <w:color w:val="000000"/>
                <w:sz w:val="24"/>
              </w:rPr>
              <w:t>Лирический герой ранних произведений поэта</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0C04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2</w:t>
            </w:r>
            <w:r w:rsidR="00EE6B54">
              <w:rPr>
                <w:rFonts w:ascii="Times New Roman" w:hAnsi="Times New Roman"/>
                <w:color w:val="000000"/>
                <w:sz w:val="24"/>
              </w:rPr>
              <w:t>2</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Поэт и революция. Сатира в стихотворениях Маяковского («Прозаседавшиеся»)</w:t>
            </w:r>
            <w:r w:rsidR="00525B1F">
              <w:rPr>
                <w:rFonts w:ascii="Times New Roman" w:hAnsi="Times New Roman"/>
                <w:color w:val="000000"/>
                <w:sz w:val="24"/>
              </w:rPr>
              <w:t xml:space="preserve">. </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2</w:t>
            </w:r>
            <w:r w:rsidR="00EE6B54">
              <w:rPr>
                <w:rFonts w:ascii="Times New Roman" w:hAnsi="Times New Roman"/>
                <w:color w:val="000000"/>
                <w:sz w:val="24"/>
              </w:rPr>
              <w:t>3</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Своеобразие любовной лирики Маяковского («Послушайте!», «</w:t>
            </w:r>
            <w:proofErr w:type="spellStart"/>
            <w:r w:rsidRPr="002E7AE1">
              <w:rPr>
                <w:rFonts w:ascii="Times New Roman" w:hAnsi="Times New Roman"/>
                <w:color w:val="000000"/>
                <w:sz w:val="24"/>
              </w:rPr>
              <w:t>Лиличка</w:t>
            </w:r>
            <w:proofErr w:type="spellEnd"/>
            <w:r w:rsidRPr="002E7AE1">
              <w:rPr>
                <w:rFonts w:ascii="Times New Roman" w:hAnsi="Times New Roman"/>
                <w:color w:val="000000"/>
                <w:sz w:val="24"/>
              </w:rPr>
              <w:t>!»,</w:t>
            </w:r>
            <w:r w:rsidR="00525B1F">
              <w:rPr>
                <w:rFonts w:ascii="Times New Roman" w:hAnsi="Times New Roman"/>
                <w:color w:val="000000"/>
                <w:sz w:val="24"/>
              </w:rPr>
              <w:t xml:space="preserve"> </w:t>
            </w:r>
            <w:r w:rsidRPr="002E7AE1">
              <w:rPr>
                <w:rFonts w:ascii="Times New Roman" w:hAnsi="Times New Roman"/>
                <w:color w:val="000000"/>
                <w:sz w:val="24"/>
              </w:rPr>
              <w:t>«Письмо Татьяне Яковлевой»)</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2</w:t>
            </w:r>
            <w:r w:rsidR="00EE6B54">
              <w:rPr>
                <w:rFonts w:ascii="Times New Roman" w:hAnsi="Times New Roman"/>
                <w:color w:val="000000"/>
                <w:sz w:val="24"/>
              </w:rPr>
              <w:t>4</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Художественный мир поэмы В.В.</w:t>
            </w:r>
            <w:r w:rsidR="00525B1F">
              <w:rPr>
                <w:rFonts w:ascii="Times New Roman" w:hAnsi="Times New Roman"/>
                <w:color w:val="000000"/>
                <w:sz w:val="24"/>
              </w:rPr>
              <w:t xml:space="preserve"> </w:t>
            </w:r>
            <w:r w:rsidRPr="002E7AE1">
              <w:rPr>
                <w:rFonts w:ascii="Times New Roman" w:hAnsi="Times New Roman"/>
                <w:color w:val="000000"/>
                <w:sz w:val="24"/>
              </w:rPr>
              <w:t>Маяковского «Облако в штанах»</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2</w:t>
            </w:r>
            <w:r w:rsidR="00EE6B54">
              <w:rPr>
                <w:rFonts w:ascii="Times New Roman" w:hAnsi="Times New Roman"/>
                <w:color w:val="000000"/>
                <w:sz w:val="24"/>
              </w:rPr>
              <w:t>5</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Основные этапы жизни и творчества С.А. Есенина. Особенности лирики поэта и </w:t>
            </w:r>
            <w:r w:rsidRPr="002E7AE1">
              <w:rPr>
                <w:rFonts w:ascii="Times New Roman" w:hAnsi="Times New Roman"/>
                <w:color w:val="000000"/>
                <w:sz w:val="24"/>
              </w:rPr>
              <w:lastRenderedPageBreak/>
              <w:t>многообразие тематики стихотворений («Гой ты, Русь, моя родная...», «Собаке Качалова», «Не жалею, не зову, не плачу…» и др.)</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lastRenderedPageBreak/>
              <w:t>2</w:t>
            </w:r>
            <w:r w:rsidR="00EE6B54">
              <w:rPr>
                <w:rFonts w:ascii="Times New Roman" w:hAnsi="Times New Roman"/>
                <w:color w:val="000000"/>
                <w:sz w:val="24"/>
              </w:rPr>
              <w:t>6</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Тема России и родного дома в лирике С.А.</w:t>
            </w:r>
            <w:r w:rsidR="00525B1F">
              <w:rPr>
                <w:rFonts w:ascii="Times New Roman" w:hAnsi="Times New Roman"/>
                <w:color w:val="000000"/>
                <w:sz w:val="24"/>
              </w:rPr>
              <w:t xml:space="preserve"> </w:t>
            </w:r>
            <w:r w:rsidRPr="002E7AE1">
              <w:rPr>
                <w:rFonts w:ascii="Times New Roman" w:hAnsi="Times New Roman"/>
                <w:color w:val="000000"/>
                <w:sz w:val="24"/>
              </w:rPr>
              <w:t>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EE6B54" w:rsidP="000938A6">
            <w:pPr>
              <w:spacing w:after="0"/>
            </w:pPr>
            <w:r>
              <w:t>27</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Свое</w:t>
            </w:r>
            <w:r w:rsidR="00525B1F">
              <w:rPr>
                <w:rFonts w:ascii="Times New Roman" w:hAnsi="Times New Roman"/>
                <w:color w:val="000000"/>
                <w:sz w:val="24"/>
              </w:rPr>
              <w:t>о</w:t>
            </w:r>
            <w:r w:rsidRPr="002E7AE1">
              <w:rPr>
                <w:rFonts w:ascii="Times New Roman" w:hAnsi="Times New Roman"/>
                <w:color w:val="000000"/>
                <w:sz w:val="24"/>
              </w:rPr>
              <w:t>бразие любовной лирики С.А.</w:t>
            </w:r>
            <w:r w:rsidR="00525B1F">
              <w:rPr>
                <w:rFonts w:ascii="Times New Roman" w:hAnsi="Times New Roman"/>
                <w:color w:val="000000"/>
                <w:sz w:val="24"/>
              </w:rPr>
              <w:t xml:space="preserve"> </w:t>
            </w:r>
            <w:r w:rsidRPr="002E7AE1">
              <w:rPr>
                <w:rFonts w:ascii="Times New Roman" w:hAnsi="Times New Roman"/>
                <w:color w:val="000000"/>
                <w:sz w:val="24"/>
              </w:rPr>
              <w:t>Есенина («Шаганэ ты моя, Шаганэ…» и др.)</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EE6B54" w:rsidP="000938A6">
            <w:pPr>
              <w:spacing w:after="0"/>
            </w:pPr>
            <w:r>
              <w:t>28</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Развитие речи. Подготовка к домашнему сочинению по лирике А.А.</w:t>
            </w:r>
            <w:r w:rsidR="00525B1F">
              <w:rPr>
                <w:rFonts w:ascii="Times New Roman" w:hAnsi="Times New Roman"/>
                <w:color w:val="000000"/>
                <w:sz w:val="24"/>
              </w:rPr>
              <w:t xml:space="preserve"> </w:t>
            </w:r>
            <w:r w:rsidRPr="002E7AE1">
              <w:rPr>
                <w:rFonts w:ascii="Times New Roman" w:hAnsi="Times New Roman"/>
                <w:color w:val="000000"/>
                <w:sz w:val="24"/>
              </w:rPr>
              <w:t>Блока, В.В.</w:t>
            </w:r>
            <w:r w:rsidR="00525B1F">
              <w:rPr>
                <w:rFonts w:ascii="Times New Roman" w:hAnsi="Times New Roman"/>
                <w:color w:val="000000"/>
                <w:sz w:val="24"/>
              </w:rPr>
              <w:t xml:space="preserve"> </w:t>
            </w:r>
            <w:r w:rsidRPr="002E7AE1">
              <w:rPr>
                <w:rFonts w:ascii="Times New Roman" w:hAnsi="Times New Roman"/>
                <w:color w:val="000000"/>
                <w:sz w:val="24"/>
              </w:rPr>
              <w:t>Маяковского, С.А.</w:t>
            </w:r>
            <w:r w:rsidR="00525B1F">
              <w:rPr>
                <w:rFonts w:ascii="Times New Roman" w:hAnsi="Times New Roman"/>
                <w:color w:val="000000"/>
                <w:sz w:val="24"/>
              </w:rPr>
              <w:t xml:space="preserve"> </w:t>
            </w:r>
            <w:r w:rsidRPr="002E7AE1">
              <w:rPr>
                <w:rFonts w:ascii="Times New Roman" w:hAnsi="Times New Roman"/>
                <w:color w:val="000000"/>
                <w:sz w:val="24"/>
              </w:rPr>
              <w:t>Есенина</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EE6B54" w:rsidP="000938A6">
            <w:pPr>
              <w:spacing w:after="0"/>
            </w:pPr>
            <w:r>
              <w:t>29</w:t>
            </w:r>
          </w:p>
        </w:tc>
        <w:tc>
          <w:tcPr>
            <w:tcW w:w="4577" w:type="dxa"/>
            <w:tcMar>
              <w:top w:w="50" w:type="dxa"/>
              <w:left w:w="100" w:type="dxa"/>
            </w:tcMar>
            <w:vAlign w:val="center"/>
          </w:tcPr>
          <w:p w:rsidR="00E27A4B" w:rsidRPr="00525B1F" w:rsidRDefault="002E7AE1" w:rsidP="000938A6">
            <w:pPr>
              <w:spacing w:after="0"/>
            </w:pPr>
            <w:r w:rsidRPr="002E7AE1">
              <w:rPr>
                <w:rFonts w:ascii="Times New Roman" w:hAnsi="Times New Roman"/>
                <w:color w:val="000000"/>
                <w:sz w:val="24"/>
              </w:rPr>
              <w:t>Страницы жизни и творчества О.Э.</w:t>
            </w:r>
            <w:r w:rsidR="00525B1F">
              <w:rPr>
                <w:rFonts w:ascii="Times New Roman" w:hAnsi="Times New Roman"/>
                <w:color w:val="000000"/>
                <w:sz w:val="24"/>
              </w:rPr>
              <w:t xml:space="preserve"> </w:t>
            </w:r>
            <w:r w:rsidRPr="002E7AE1">
              <w:rPr>
                <w:rFonts w:ascii="Times New Roman" w:hAnsi="Times New Roman"/>
                <w:color w:val="000000"/>
                <w:sz w:val="24"/>
              </w:rPr>
              <w:t xml:space="preserve">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EE6B54" w:rsidP="000938A6">
            <w:pPr>
              <w:spacing w:after="0"/>
            </w:pPr>
            <w:r>
              <w:t>30</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lastRenderedPageBreak/>
              <w:t>3</w:t>
            </w:r>
            <w:r w:rsidR="00EE6B54">
              <w:rPr>
                <w:rFonts w:ascii="Times New Roman" w:hAnsi="Times New Roman"/>
                <w:color w:val="000000"/>
                <w:sz w:val="24"/>
              </w:rPr>
              <w:t>1</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Страницы жизни и творчества М.И.</w:t>
            </w:r>
            <w:r w:rsidR="00525B1F">
              <w:rPr>
                <w:rFonts w:ascii="Times New Roman" w:hAnsi="Times New Roman"/>
                <w:color w:val="000000"/>
                <w:sz w:val="24"/>
              </w:rPr>
              <w:t xml:space="preserve"> </w:t>
            </w:r>
            <w:r w:rsidRPr="002E7AE1">
              <w:rPr>
                <w:rFonts w:ascii="Times New Roman" w:hAnsi="Times New Roman"/>
                <w:color w:val="000000"/>
                <w:sz w:val="24"/>
              </w:rPr>
              <w:t>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3</w:t>
            </w:r>
            <w:r w:rsidR="00EE6B54">
              <w:rPr>
                <w:rFonts w:ascii="Times New Roman" w:hAnsi="Times New Roman"/>
                <w:color w:val="000000"/>
                <w:sz w:val="24"/>
              </w:rPr>
              <w:t>2</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3</w:t>
            </w:r>
            <w:r w:rsidR="00EE6B54">
              <w:rPr>
                <w:rFonts w:ascii="Times New Roman" w:hAnsi="Times New Roman"/>
                <w:color w:val="000000"/>
                <w:sz w:val="24"/>
              </w:rPr>
              <w:t>3</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Основные этапы жизни и творчества А.А.</w:t>
            </w:r>
            <w:r w:rsidR="00525B1F">
              <w:rPr>
                <w:rFonts w:ascii="Times New Roman" w:hAnsi="Times New Roman"/>
                <w:color w:val="000000"/>
                <w:sz w:val="24"/>
              </w:rPr>
              <w:t xml:space="preserve"> </w:t>
            </w:r>
            <w:r w:rsidRPr="002E7AE1">
              <w:rPr>
                <w:rFonts w:ascii="Times New Roman" w:hAnsi="Times New Roman"/>
                <w:color w:val="000000"/>
                <w:sz w:val="24"/>
              </w:rPr>
              <w:t>Ахматовой. Многообразие т</w:t>
            </w:r>
            <w:r w:rsidR="00525B1F">
              <w:rPr>
                <w:rFonts w:ascii="Times New Roman" w:hAnsi="Times New Roman"/>
                <w:color w:val="000000"/>
                <w:sz w:val="24"/>
              </w:rPr>
              <w:t>е</w:t>
            </w:r>
            <w:r w:rsidRPr="002E7AE1">
              <w:rPr>
                <w:rFonts w:ascii="Times New Roman" w:hAnsi="Times New Roman"/>
                <w:color w:val="000000"/>
                <w:sz w:val="24"/>
              </w:rPr>
              <w:t>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3</w:t>
            </w:r>
            <w:r w:rsidR="00EE6B54">
              <w:rPr>
                <w:rFonts w:ascii="Times New Roman" w:hAnsi="Times New Roman"/>
                <w:color w:val="000000"/>
                <w:sz w:val="24"/>
              </w:rPr>
              <w:t>4</w:t>
            </w:r>
          </w:p>
        </w:tc>
        <w:tc>
          <w:tcPr>
            <w:tcW w:w="4577" w:type="dxa"/>
            <w:tcMar>
              <w:top w:w="50" w:type="dxa"/>
              <w:left w:w="100" w:type="dxa"/>
            </w:tcMar>
            <w:vAlign w:val="center"/>
          </w:tcPr>
          <w:p w:rsidR="00E27A4B" w:rsidRPr="00525B1F" w:rsidRDefault="002E7AE1" w:rsidP="000938A6">
            <w:pPr>
              <w:spacing w:after="0"/>
            </w:pPr>
            <w:r w:rsidRPr="002E7AE1">
              <w:rPr>
                <w:rFonts w:ascii="Times New Roman" w:hAnsi="Times New Roman"/>
                <w:color w:val="000000"/>
                <w:sz w:val="24"/>
              </w:rPr>
              <w:t>Гражданский пафос лирики Ахматовой.</w:t>
            </w:r>
            <w:r w:rsidR="00525B1F">
              <w:rPr>
                <w:rFonts w:ascii="Times New Roman" w:hAnsi="Times New Roman"/>
                <w:color w:val="000000"/>
                <w:sz w:val="24"/>
              </w:rPr>
              <w:t xml:space="preserve"> </w:t>
            </w:r>
            <w:r w:rsidRPr="002E7AE1">
              <w:rPr>
                <w:rFonts w:ascii="Times New Roman" w:hAnsi="Times New Roman"/>
                <w:color w:val="000000"/>
                <w:sz w:val="24"/>
              </w:rPr>
              <w:t xml:space="preserve">Тема Родины и судьбы в творчестве поэта («Не с теми я, кто бросил землю...», «Мужество», «Приморский сонет», «Родная земля», «Мне голос был. </w:t>
            </w:r>
            <w:r w:rsidRPr="00525B1F">
              <w:rPr>
                <w:rFonts w:ascii="Times New Roman" w:hAnsi="Times New Roman"/>
                <w:color w:val="000000"/>
                <w:sz w:val="24"/>
              </w:rPr>
              <w:t xml:space="preserve">Он звал </w:t>
            </w:r>
            <w:proofErr w:type="spellStart"/>
            <w:r w:rsidRPr="00525B1F">
              <w:rPr>
                <w:rFonts w:ascii="Times New Roman" w:hAnsi="Times New Roman"/>
                <w:color w:val="000000"/>
                <w:sz w:val="24"/>
              </w:rPr>
              <w:t>утешно</w:t>
            </w:r>
            <w:proofErr w:type="spellEnd"/>
            <w:r w:rsidRPr="00525B1F">
              <w:rPr>
                <w:rFonts w:ascii="Times New Roman" w:hAnsi="Times New Roman"/>
                <w:color w:val="000000"/>
                <w:sz w:val="24"/>
              </w:rPr>
              <w:t>…» и др.)</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525B1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3</w:t>
            </w:r>
            <w:r w:rsidR="00EE6B54">
              <w:rPr>
                <w:rFonts w:ascii="Times New Roman" w:hAnsi="Times New Roman"/>
                <w:color w:val="000000"/>
                <w:sz w:val="24"/>
              </w:rPr>
              <w:t>5</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История создания поэмы А.А.</w:t>
            </w:r>
            <w:r w:rsidR="00525B1F">
              <w:rPr>
                <w:rFonts w:ascii="Times New Roman" w:hAnsi="Times New Roman"/>
                <w:color w:val="000000"/>
                <w:sz w:val="24"/>
              </w:rPr>
              <w:t xml:space="preserve"> </w:t>
            </w:r>
            <w:r w:rsidRPr="002E7AE1">
              <w:rPr>
                <w:rFonts w:ascii="Times New Roman" w:hAnsi="Times New Roman"/>
                <w:color w:val="000000"/>
                <w:sz w:val="24"/>
              </w:rPr>
              <w:t xml:space="preserve">Ахматовой «Реквием». Трагедия народа и поэта. </w:t>
            </w:r>
            <w:r w:rsidRPr="002E7AE1">
              <w:rPr>
                <w:rFonts w:ascii="Times New Roman" w:hAnsi="Times New Roman"/>
                <w:color w:val="000000"/>
                <w:sz w:val="24"/>
              </w:rPr>
              <w:lastRenderedPageBreak/>
              <w:t>Смысл названия</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lastRenderedPageBreak/>
              <w:t>3</w:t>
            </w:r>
            <w:r w:rsidR="00EE6B54">
              <w:rPr>
                <w:rFonts w:ascii="Times New Roman" w:hAnsi="Times New Roman"/>
                <w:color w:val="000000"/>
                <w:sz w:val="24"/>
              </w:rPr>
              <w:t>6</w:t>
            </w:r>
          </w:p>
        </w:tc>
        <w:tc>
          <w:tcPr>
            <w:tcW w:w="4577" w:type="dxa"/>
            <w:tcMar>
              <w:top w:w="50" w:type="dxa"/>
              <w:left w:w="100" w:type="dxa"/>
            </w:tcMar>
            <w:vAlign w:val="center"/>
          </w:tcPr>
          <w:p w:rsidR="00E27A4B" w:rsidRPr="00525B1F" w:rsidRDefault="002E7AE1" w:rsidP="000938A6">
            <w:pPr>
              <w:spacing w:after="0"/>
            </w:pPr>
            <w:r w:rsidRPr="002E7AE1">
              <w:rPr>
                <w:rFonts w:ascii="Times New Roman" w:hAnsi="Times New Roman"/>
                <w:color w:val="000000"/>
                <w:sz w:val="24"/>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EE6B54" w:rsidP="000938A6">
            <w:pPr>
              <w:spacing w:after="0"/>
            </w:pPr>
            <w:r>
              <w:t>37</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Подготовка к контрольному сочинению по литературе первой половины ХХ века</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EE6B54" w:rsidP="000938A6">
            <w:pPr>
              <w:spacing w:after="0"/>
            </w:pPr>
            <w:r>
              <w:t>38</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Контрольное сочинению по литературе первой половины ХХ века</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EE6B54" w:rsidP="000938A6">
            <w:pPr>
              <w:spacing w:after="0"/>
            </w:pPr>
            <w:r>
              <w:t>39</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Страницы жизни и творчества Н.А.</w:t>
            </w:r>
            <w:r w:rsidR="00525B1F">
              <w:rPr>
                <w:rFonts w:ascii="Times New Roman" w:hAnsi="Times New Roman"/>
                <w:color w:val="000000"/>
                <w:sz w:val="24"/>
              </w:rPr>
              <w:t xml:space="preserve"> </w:t>
            </w:r>
            <w:r w:rsidRPr="002E7AE1">
              <w:rPr>
                <w:rFonts w:ascii="Times New Roman" w:hAnsi="Times New Roman"/>
                <w:color w:val="000000"/>
                <w:sz w:val="24"/>
              </w:rPr>
              <w:t>Островского. История создания, идейно-художественное своеобразие романа «Как закалялась сталь»</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4</w:t>
            </w:r>
            <w:r w:rsidR="00EE6B54">
              <w:rPr>
                <w:rFonts w:ascii="Times New Roman" w:hAnsi="Times New Roman"/>
                <w:color w:val="000000"/>
                <w:sz w:val="24"/>
              </w:rPr>
              <w:t>0</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Образ Павки Корчагина как символ мужества, героизма и силы духа</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4</w:t>
            </w:r>
            <w:r w:rsidR="00EE6B54">
              <w:rPr>
                <w:rFonts w:ascii="Times New Roman" w:hAnsi="Times New Roman"/>
                <w:color w:val="000000"/>
                <w:sz w:val="24"/>
              </w:rPr>
              <w:t>1</w:t>
            </w:r>
          </w:p>
        </w:tc>
        <w:tc>
          <w:tcPr>
            <w:tcW w:w="4577" w:type="dxa"/>
            <w:tcMar>
              <w:top w:w="50" w:type="dxa"/>
              <w:left w:w="100" w:type="dxa"/>
            </w:tcMar>
            <w:vAlign w:val="center"/>
          </w:tcPr>
          <w:p w:rsidR="00E27A4B" w:rsidRPr="00525B1F" w:rsidRDefault="002E7AE1" w:rsidP="000938A6">
            <w:pPr>
              <w:spacing w:after="0"/>
            </w:pPr>
            <w:r w:rsidRPr="002E7AE1">
              <w:rPr>
                <w:rFonts w:ascii="Times New Roman" w:hAnsi="Times New Roman"/>
                <w:color w:val="000000"/>
                <w:sz w:val="24"/>
              </w:rPr>
              <w:t>Основные этапы жизни и творчества М.А.</w:t>
            </w:r>
            <w:r w:rsidR="00525B1F">
              <w:rPr>
                <w:rFonts w:ascii="Times New Roman" w:hAnsi="Times New Roman"/>
                <w:color w:val="000000"/>
                <w:sz w:val="24"/>
              </w:rPr>
              <w:t xml:space="preserve"> </w:t>
            </w:r>
            <w:r w:rsidRPr="002E7AE1">
              <w:rPr>
                <w:rFonts w:ascii="Times New Roman" w:hAnsi="Times New Roman"/>
                <w:color w:val="000000"/>
                <w:sz w:val="24"/>
              </w:rPr>
              <w:t xml:space="preserve">Шолохова. История создания шолоховского эпоса. </w:t>
            </w:r>
            <w:r w:rsidRPr="000C0476">
              <w:rPr>
                <w:rFonts w:ascii="Times New Roman" w:hAnsi="Times New Roman"/>
                <w:color w:val="000000"/>
                <w:sz w:val="24"/>
              </w:rPr>
              <w:t>Особенности жанра</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0C04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4</w:t>
            </w:r>
            <w:r w:rsidR="00EE6B54">
              <w:rPr>
                <w:rFonts w:ascii="Times New Roman" w:hAnsi="Times New Roman"/>
                <w:color w:val="000000"/>
                <w:sz w:val="24"/>
              </w:rPr>
              <w:t>2</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Роман-эпопея «Тихий Дон». Система образов. Тема семьи. Нравственные ценности казачества</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4</w:t>
            </w:r>
            <w:r w:rsidR="00EE6B54">
              <w:rPr>
                <w:rFonts w:ascii="Times New Roman" w:hAnsi="Times New Roman"/>
                <w:color w:val="000000"/>
                <w:sz w:val="24"/>
              </w:rPr>
              <w:t>3</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Роман-эпопея «Тихий Дон». Трагедия целого народа и судьба одного человека.</w:t>
            </w:r>
            <w:r w:rsidR="00525B1F">
              <w:rPr>
                <w:rFonts w:ascii="Times New Roman" w:hAnsi="Times New Roman"/>
                <w:color w:val="000000"/>
                <w:sz w:val="24"/>
              </w:rPr>
              <w:t xml:space="preserve"> </w:t>
            </w:r>
            <w:r w:rsidRPr="002E7AE1">
              <w:rPr>
                <w:rFonts w:ascii="Times New Roman" w:hAnsi="Times New Roman"/>
                <w:color w:val="000000"/>
                <w:sz w:val="24"/>
              </w:rPr>
              <w:t>Проблема гуманизма в эпопее</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4</w:t>
            </w:r>
            <w:r w:rsidR="00EE6B54">
              <w:rPr>
                <w:rFonts w:ascii="Times New Roman" w:hAnsi="Times New Roman"/>
                <w:color w:val="000000"/>
                <w:sz w:val="24"/>
              </w:rPr>
              <w:t>4</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Женские судьбы в романе «Тихий Дон». Роль пейзажа в произведении.</w:t>
            </w:r>
            <w:r w:rsidR="00525B1F">
              <w:rPr>
                <w:rFonts w:ascii="Times New Roman" w:hAnsi="Times New Roman"/>
                <w:color w:val="000000"/>
                <w:sz w:val="24"/>
              </w:rPr>
              <w:t xml:space="preserve"> </w:t>
            </w:r>
            <w:r w:rsidRPr="002E7AE1">
              <w:rPr>
                <w:rFonts w:ascii="Times New Roman" w:hAnsi="Times New Roman"/>
                <w:color w:val="000000"/>
                <w:sz w:val="24"/>
              </w:rPr>
              <w:t>Традиции Л. Н. Толстого в прозе М. А. Шолохова</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4</w:t>
            </w:r>
            <w:r w:rsidR="00EE6B54">
              <w:rPr>
                <w:rFonts w:ascii="Times New Roman" w:hAnsi="Times New Roman"/>
                <w:color w:val="000000"/>
                <w:sz w:val="24"/>
              </w:rPr>
              <w:t>5</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Развитие речи. Анализ эпизода романа-эпопеи М.</w:t>
            </w:r>
            <w:r w:rsidR="00525B1F">
              <w:rPr>
                <w:rFonts w:ascii="Times New Roman" w:hAnsi="Times New Roman"/>
                <w:color w:val="000000"/>
                <w:sz w:val="24"/>
              </w:rPr>
              <w:t xml:space="preserve"> </w:t>
            </w:r>
            <w:r w:rsidRPr="002E7AE1">
              <w:rPr>
                <w:rFonts w:ascii="Times New Roman" w:hAnsi="Times New Roman"/>
                <w:color w:val="000000"/>
                <w:sz w:val="24"/>
              </w:rPr>
              <w:t>Шолохова «Тихий Дон»</w:t>
            </w:r>
            <w:r w:rsidR="00DB3E91">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lastRenderedPageBreak/>
              <w:t>4</w:t>
            </w:r>
            <w:r w:rsidR="00EE6B54">
              <w:rPr>
                <w:rFonts w:ascii="Times New Roman" w:hAnsi="Times New Roman"/>
                <w:color w:val="000000"/>
                <w:sz w:val="24"/>
              </w:rPr>
              <w:t>6</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Основные этапы жизни и творчества М.А.</w:t>
            </w:r>
            <w:r w:rsidR="00525B1F">
              <w:rPr>
                <w:rFonts w:ascii="Times New Roman" w:hAnsi="Times New Roman"/>
                <w:color w:val="000000"/>
                <w:sz w:val="24"/>
              </w:rPr>
              <w:t xml:space="preserve"> </w:t>
            </w:r>
            <w:r w:rsidRPr="002E7AE1">
              <w:rPr>
                <w:rFonts w:ascii="Times New Roman" w:hAnsi="Times New Roman"/>
                <w:color w:val="000000"/>
                <w:sz w:val="24"/>
              </w:rPr>
              <w:t>Булгакова. История создания произведения «Мастер и Маргарита»</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EE6B54" w:rsidP="000938A6">
            <w:pPr>
              <w:spacing w:after="0"/>
            </w:pPr>
            <w:r>
              <w:t>47</w:t>
            </w:r>
          </w:p>
        </w:tc>
        <w:tc>
          <w:tcPr>
            <w:tcW w:w="4577" w:type="dxa"/>
            <w:tcMar>
              <w:top w:w="50" w:type="dxa"/>
              <w:left w:w="100" w:type="dxa"/>
            </w:tcMar>
            <w:vAlign w:val="center"/>
          </w:tcPr>
          <w:p w:rsidR="00E27A4B" w:rsidRPr="00525B1F" w:rsidRDefault="002E7AE1" w:rsidP="000938A6">
            <w:pPr>
              <w:spacing w:after="0"/>
            </w:pPr>
            <w:r w:rsidRPr="002E7AE1">
              <w:rPr>
                <w:rFonts w:ascii="Times New Roman" w:hAnsi="Times New Roman"/>
                <w:color w:val="000000"/>
                <w:sz w:val="24"/>
              </w:rPr>
              <w:t xml:space="preserve">Своеобразие жанра и композиции. Многомерность исторического пространства в «Мастер и Маргарита». </w:t>
            </w:r>
            <w:r w:rsidRPr="00525B1F">
              <w:rPr>
                <w:rFonts w:ascii="Times New Roman" w:hAnsi="Times New Roman"/>
                <w:color w:val="000000"/>
                <w:sz w:val="24"/>
              </w:rPr>
              <w:t>Система образов</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525B1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EE6B54" w:rsidP="000938A6">
            <w:pPr>
              <w:spacing w:after="0"/>
            </w:pPr>
            <w:r>
              <w:t>48</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Проблема выбора нравственной и гражданской позиции в романе «Мастер и Маргарита»</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EE6B54" w:rsidP="000938A6">
            <w:pPr>
              <w:spacing w:after="0"/>
            </w:pPr>
            <w:r>
              <w:t>49</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Эпическая широта изображенной панорамы и лиризм размышлений повествователя.</w:t>
            </w:r>
            <w:r w:rsidR="00525B1F">
              <w:rPr>
                <w:rFonts w:ascii="Times New Roman" w:hAnsi="Times New Roman"/>
                <w:color w:val="000000"/>
                <w:sz w:val="24"/>
              </w:rPr>
              <w:t xml:space="preserve"> </w:t>
            </w:r>
            <w:r w:rsidRPr="002E7AE1">
              <w:rPr>
                <w:rFonts w:ascii="Times New Roman" w:hAnsi="Times New Roman"/>
                <w:color w:val="000000"/>
                <w:sz w:val="24"/>
              </w:rPr>
              <w:t>Смысл финала романа «Мастер и Маргарита»</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EE6B54" w:rsidP="000938A6">
            <w:pPr>
              <w:spacing w:after="0"/>
            </w:pPr>
            <w:r>
              <w:t>50</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Развитие речи. Подготовка к домашнему сочинению на литературную тему по творчеству М.А.</w:t>
            </w:r>
            <w:r>
              <w:rPr>
                <w:rFonts w:ascii="Times New Roman" w:hAnsi="Times New Roman"/>
                <w:color w:val="000000"/>
                <w:sz w:val="24"/>
              </w:rPr>
              <w:t xml:space="preserve"> </w:t>
            </w:r>
            <w:r w:rsidRPr="002E7AE1">
              <w:rPr>
                <w:rFonts w:ascii="Times New Roman" w:hAnsi="Times New Roman"/>
                <w:color w:val="000000"/>
                <w:sz w:val="24"/>
              </w:rPr>
              <w:t>Шолохова и М.А.</w:t>
            </w:r>
            <w:r>
              <w:rPr>
                <w:rFonts w:ascii="Times New Roman" w:hAnsi="Times New Roman"/>
                <w:color w:val="000000"/>
                <w:sz w:val="24"/>
              </w:rPr>
              <w:t xml:space="preserve"> </w:t>
            </w:r>
            <w:r w:rsidRPr="002E7AE1">
              <w:rPr>
                <w:rFonts w:ascii="Times New Roman" w:hAnsi="Times New Roman"/>
                <w:color w:val="000000"/>
                <w:sz w:val="24"/>
              </w:rPr>
              <w:t>Булгакова (по выбору)</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5</w:t>
            </w:r>
            <w:r w:rsidR="00EE6B54">
              <w:rPr>
                <w:rFonts w:ascii="Times New Roman" w:hAnsi="Times New Roman"/>
                <w:color w:val="000000"/>
                <w:sz w:val="24"/>
              </w:rPr>
              <w:t>1</w:t>
            </w:r>
          </w:p>
        </w:tc>
        <w:tc>
          <w:tcPr>
            <w:tcW w:w="4577" w:type="dxa"/>
            <w:tcMar>
              <w:top w:w="50" w:type="dxa"/>
              <w:left w:w="100" w:type="dxa"/>
            </w:tcMar>
            <w:vAlign w:val="center"/>
          </w:tcPr>
          <w:p w:rsidR="00E27A4B" w:rsidRPr="00525B1F" w:rsidRDefault="002E7AE1" w:rsidP="000938A6">
            <w:pPr>
              <w:spacing w:after="0"/>
            </w:pPr>
            <w:r w:rsidRPr="002E7AE1">
              <w:rPr>
                <w:rFonts w:ascii="Times New Roman" w:hAnsi="Times New Roman"/>
                <w:color w:val="000000"/>
                <w:sz w:val="24"/>
              </w:rPr>
              <w:t>Картины жизни и творчества А.</w:t>
            </w:r>
            <w:r>
              <w:rPr>
                <w:rFonts w:ascii="Times New Roman" w:hAnsi="Times New Roman"/>
                <w:color w:val="000000"/>
                <w:sz w:val="24"/>
              </w:rPr>
              <w:t xml:space="preserve"> </w:t>
            </w:r>
            <w:r w:rsidRPr="002E7AE1">
              <w:rPr>
                <w:rFonts w:ascii="Times New Roman" w:hAnsi="Times New Roman"/>
                <w:color w:val="000000"/>
                <w:sz w:val="24"/>
              </w:rPr>
              <w:t xml:space="preserve">Платонова. Утопические идеи произведений писателя. </w:t>
            </w:r>
            <w:r w:rsidRPr="000C0476">
              <w:rPr>
                <w:rFonts w:ascii="Times New Roman" w:hAnsi="Times New Roman"/>
                <w:color w:val="000000"/>
                <w:sz w:val="24"/>
              </w:rPr>
              <w:t>Особый тип платоновского героя</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0C047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5</w:t>
            </w:r>
            <w:r w:rsidR="00EE6B54">
              <w:rPr>
                <w:rFonts w:ascii="Times New Roman" w:hAnsi="Times New Roman"/>
                <w:color w:val="000000"/>
                <w:sz w:val="24"/>
              </w:rPr>
              <w:t>2</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Высокий пафос и острая сатира произведений Платонова</w:t>
            </w:r>
            <w:r w:rsidR="00525B1F">
              <w:rPr>
                <w:rFonts w:ascii="Times New Roman" w:hAnsi="Times New Roman"/>
                <w:color w:val="000000"/>
                <w:sz w:val="24"/>
              </w:rPr>
              <w:t>.</w:t>
            </w:r>
            <w:r w:rsidRPr="002E7AE1">
              <w:rPr>
                <w:rFonts w:ascii="Times New Roman" w:hAnsi="Times New Roman"/>
                <w:color w:val="000000"/>
                <w:sz w:val="24"/>
              </w:rPr>
              <w:t xml:space="preserve"> «Котлован»</w:t>
            </w:r>
            <w:r w:rsidR="00525B1F">
              <w:rPr>
                <w:rFonts w:ascii="Times New Roman" w:hAnsi="Times New Roman"/>
                <w:color w:val="000000"/>
                <w:sz w:val="24"/>
              </w:rPr>
              <w:t>.</w:t>
            </w:r>
            <w:r w:rsidRPr="002E7AE1">
              <w:rPr>
                <w:rFonts w:ascii="Times New Roman" w:hAnsi="Times New Roman"/>
                <w:color w:val="000000"/>
                <w:sz w:val="24"/>
              </w:rPr>
              <w:t xml:space="preserve"> </w:t>
            </w:r>
            <w:r w:rsidRPr="00525B1F">
              <w:rPr>
                <w:rFonts w:ascii="Times New Roman" w:hAnsi="Times New Roman"/>
                <w:color w:val="000000"/>
                <w:sz w:val="24"/>
              </w:rPr>
              <w:t>Самобытность языка и стиля писателя</w:t>
            </w:r>
            <w:r>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525B1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5</w:t>
            </w:r>
            <w:r w:rsidR="00EE6B54">
              <w:rPr>
                <w:rFonts w:ascii="Times New Roman" w:hAnsi="Times New Roman"/>
                <w:color w:val="000000"/>
                <w:sz w:val="24"/>
              </w:rPr>
              <w:t>3</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Страницы жизни и творчества А.Т.</w:t>
            </w:r>
            <w:r>
              <w:rPr>
                <w:rFonts w:ascii="Times New Roman" w:hAnsi="Times New Roman"/>
                <w:color w:val="000000"/>
                <w:sz w:val="24"/>
              </w:rPr>
              <w:t xml:space="preserve"> </w:t>
            </w:r>
            <w:r w:rsidRPr="002E7AE1">
              <w:rPr>
                <w:rFonts w:ascii="Times New Roman" w:hAnsi="Times New Roman"/>
                <w:color w:val="000000"/>
                <w:sz w:val="24"/>
              </w:rPr>
              <w:t>Твардовского. Тематика и проб</w:t>
            </w:r>
            <w:r>
              <w:rPr>
                <w:rFonts w:ascii="Times New Roman" w:hAnsi="Times New Roman"/>
                <w:color w:val="000000"/>
                <w:sz w:val="24"/>
              </w:rPr>
              <w:t>л</w:t>
            </w:r>
            <w:r w:rsidRPr="002E7AE1">
              <w:rPr>
                <w:rFonts w:ascii="Times New Roman" w:hAnsi="Times New Roman"/>
                <w:color w:val="000000"/>
                <w:sz w:val="24"/>
              </w:rPr>
              <w:t>ематика произведений автора</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lastRenderedPageBreak/>
              <w:t>5</w:t>
            </w:r>
            <w:r w:rsidR="00EE6B54">
              <w:rPr>
                <w:rFonts w:ascii="Times New Roman" w:hAnsi="Times New Roman"/>
                <w:color w:val="000000"/>
                <w:sz w:val="24"/>
              </w:rPr>
              <w:t>4</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Поэт и время. Основные мотивы лирики Твардовского. Тема Великой Отечественной войны («Памяти матери»</w:t>
            </w:r>
            <w:proofErr w:type="gramStart"/>
            <w:r w:rsidRPr="002E7AE1">
              <w:rPr>
                <w:rFonts w:ascii="Times New Roman" w:hAnsi="Times New Roman"/>
                <w:color w:val="000000"/>
                <w:sz w:val="24"/>
              </w:rPr>
              <w:t xml:space="preserve"> </w:t>
            </w:r>
            <w:r w:rsidR="00525B1F">
              <w:rPr>
                <w:rFonts w:ascii="Times New Roman" w:hAnsi="Times New Roman"/>
                <w:color w:val="000000"/>
                <w:sz w:val="24"/>
              </w:rPr>
              <w:t>,</w:t>
            </w:r>
            <w:proofErr w:type="gramEnd"/>
            <w:r w:rsidRPr="002E7AE1">
              <w:rPr>
                <w:rFonts w:ascii="Times New Roman" w:hAnsi="Times New Roman"/>
                <w:color w:val="000000"/>
                <w:sz w:val="24"/>
              </w:rPr>
              <w:t>«В краю, куда их вывезли гуртом…», «Я знаю, никакой моей вины…» и др.)</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5</w:t>
            </w:r>
            <w:r w:rsidR="00EE6B54">
              <w:rPr>
                <w:rFonts w:ascii="Times New Roman" w:hAnsi="Times New Roman"/>
                <w:color w:val="000000"/>
                <w:sz w:val="24"/>
              </w:rPr>
              <w:t>5</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Тема памяти. Доверительность и исповедальность лирической интонации Твардовского («Дробится рваный цоколь монумента...» и др.)</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5</w:t>
            </w:r>
            <w:r w:rsidR="00EE6B54">
              <w:rPr>
                <w:rFonts w:ascii="Times New Roman" w:hAnsi="Times New Roman"/>
                <w:color w:val="000000"/>
                <w:sz w:val="24"/>
              </w:rPr>
              <w:t>6</w:t>
            </w:r>
          </w:p>
        </w:tc>
        <w:tc>
          <w:tcPr>
            <w:tcW w:w="4577" w:type="dxa"/>
            <w:tcMar>
              <w:top w:w="50" w:type="dxa"/>
              <w:left w:w="100" w:type="dxa"/>
            </w:tcMar>
            <w:vAlign w:val="center"/>
          </w:tcPr>
          <w:p w:rsidR="00E27A4B" w:rsidRPr="00525B1F" w:rsidRDefault="002E7AE1" w:rsidP="000938A6">
            <w:pPr>
              <w:spacing w:after="0"/>
            </w:pPr>
            <w:r w:rsidRPr="002E7AE1">
              <w:rPr>
                <w:rFonts w:ascii="Times New Roman" w:hAnsi="Times New Roman"/>
                <w:color w:val="000000"/>
                <w:sz w:val="24"/>
              </w:rPr>
              <w:t xml:space="preserve">Тема Великой Отечественной войны в прозе (обзор). </w:t>
            </w:r>
            <w:r w:rsidRPr="00EE6B54">
              <w:rPr>
                <w:rFonts w:ascii="Times New Roman" w:hAnsi="Times New Roman"/>
                <w:color w:val="000000"/>
                <w:sz w:val="24"/>
              </w:rPr>
              <w:t>Человек на войне</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EE6B5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EE6B54" w:rsidP="000938A6">
            <w:pPr>
              <w:spacing w:after="0"/>
            </w:pPr>
            <w:r>
              <w:t>57</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1153"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EE6B54" w:rsidP="000938A6">
            <w:pPr>
              <w:spacing w:after="0"/>
            </w:pPr>
            <w:r>
              <w:t>58</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Героизм и мужество защитников Отечества. Традиции реалистической прозы о войне в русской литературе</w:t>
            </w:r>
            <w:r>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EE6B54" w:rsidP="000938A6">
            <w:pPr>
              <w:spacing w:after="0"/>
            </w:pPr>
            <w:r>
              <w:t>59</w:t>
            </w:r>
          </w:p>
        </w:tc>
        <w:tc>
          <w:tcPr>
            <w:tcW w:w="4577" w:type="dxa"/>
            <w:tcMar>
              <w:top w:w="50" w:type="dxa"/>
              <w:left w:w="100" w:type="dxa"/>
            </w:tcMar>
            <w:vAlign w:val="center"/>
          </w:tcPr>
          <w:p w:rsidR="00E27A4B" w:rsidRPr="00525B1F" w:rsidRDefault="002E7AE1" w:rsidP="000938A6">
            <w:pPr>
              <w:spacing w:after="0"/>
            </w:pPr>
            <w:r w:rsidRPr="002E7AE1">
              <w:rPr>
                <w:rFonts w:ascii="Times New Roman" w:hAnsi="Times New Roman"/>
                <w:color w:val="000000"/>
                <w:sz w:val="24"/>
              </w:rPr>
              <w:t>Страницы жизни и творчества А.А.</w:t>
            </w:r>
            <w:r w:rsidR="00525B1F">
              <w:rPr>
                <w:rFonts w:ascii="Times New Roman" w:hAnsi="Times New Roman"/>
                <w:color w:val="000000"/>
                <w:sz w:val="24"/>
              </w:rPr>
              <w:t xml:space="preserve"> </w:t>
            </w:r>
            <w:r w:rsidRPr="002E7AE1">
              <w:rPr>
                <w:rFonts w:ascii="Times New Roman" w:hAnsi="Times New Roman"/>
                <w:color w:val="000000"/>
                <w:sz w:val="24"/>
              </w:rPr>
              <w:t xml:space="preserve">Фадеева. История создания романа «Молодая гвардия». </w:t>
            </w:r>
            <w:r>
              <w:rPr>
                <w:rFonts w:ascii="Times New Roman" w:hAnsi="Times New Roman"/>
                <w:color w:val="000000"/>
                <w:sz w:val="24"/>
              </w:rPr>
              <w:t>Жизненная правда и художественный вымысел</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6</w:t>
            </w:r>
            <w:r w:rsidR="00EE6B54">
              <w:rPr>
                <w:rFonts w:ascii="Times New Roman" w:hAnsi="Times New Roman"/>
                <w:color w:val="000000"/>
                <w:sz w:val="24"/>
              </w:rPr>
              <w:t>0</w:t>
            </w:r>
          </w:p>
        </w:tc>
        <w:tc>
          <w:tcPr>
            <w:tcW w:w="4577" w:type="dxa"/>
            <w:tcMar>
              <w:top w:w="50" w:type="dxa"/>
              <w:left w:w="100" w:type="dxa"/>
            </w:tcMar>
            <w:vAlign w:val="center"/>
          </w:tcPr>
          <w:p w:rsidR="00E27A4B" w:rsidRPr="00525B1F" w:rsidRDefault="002E7AE1" w:rsidP="000938A6">
            <w:pPr>
              <w:spacing w:after="0"/>
            </w:pPr>
            <w:r w:rsidRPr="002E7AE1">
              <w:rPr>
                <w:rFonts w:ascii="Times New Roman" w:hAnsi="Times New Roman"/>
                <w:color w:val="000000"/>
                <w:sz w:val="24"/>
              </w:rPr>
              <w:t xml:space="preserve">Система образов в романе «Молодая гвардия». </w:t>
            </w:r>
            <w:r w:rsidRPr="00EE6B54">
              <w:rPr>
                <w:rFonts w:ascii="Times New Roman" w:hAnsi="Times New Roman"/>
                <w:color w:val="000000"/>
                <w:sz w:val="24"/>
              </w:rPr>
              <w:t>Героизм и мужество молодогвардейцев</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EE6B5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6</w:t>
            </w:r>
            <w:r w:rsidR="00EE6B54">
              <w:rPr>
                <w:rFonts w:ascii="Times New Roman" w:hAnsi="Times New Roman"/>
                <w:color w:val="000000"/>
                <w:sz w:val="24"/>
              </w:rPr>
              <w:t>1</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В.О.</w:t>
            </w:r>
            <w:r w:rsidR="00525B1F">
              <w:rPr>
                <w:rFonts w:ascii="Times New Roman" w:hAnsi="Times New Roman"/>
                <w:color w:val="000000"/>
                <w:sz w:val="24"/>
              </w:rPr>
              <w:t xml:space="preserve"> </w:t>
            </w:r>
            <w:r w:rsidRPr="002E7AE1">
              <w:rPr>
                <w:rFonts w:ascii="Times New Roman" w:hAnsi="Times New Roman"/>
                <w:color w:val="000000"/>
                <w:sz w:val="24"/>
              </w:rPr>
              <w:t>Богомолов "В августе сорок четвертого". Мужество и героизм защитников Родины</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lastRenderedPageBreak/>
              <w:t>6</w:t>
            </w:r>
            <w:r w:rsidR="00EE6B54">
              <w:rPr>
                <w:rFonts w:ascii="Times New Roman" w:hAnsi="Times New Roman"/>
                <w:color w:val="000000"/>
                <w:sz w:val="24"/>
              </w:rPr>
              <w:t>2</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Страницы жизни и творчест</w:t>
            </w:r>
            <w:r w:rsidR="00525B1F">
              <w:rPr>
                <w:rFonts w:ascii="Times New Roman" w:hAnsi="Times New Roman"/>
                <w:color w:val="000000"/>
                <w:sz w:val="24"/>
              </w:rPr>
              <w:t>в</w:t>
            </w:r>
            <w:r w:rsidRPr="002E7AE1">
              <w:rPr>
                <w:rFonts w:ascii="Times New Roman" w:hAnsi="Times New Roman"/>
                <w:color w:val="000000"/>
                <w:sz w:val="24"/>
              </w:rPr>
              <w:t xml:space="preserve">а поэта (Ю. В. </w:t>
            </w:r>
            <w:proofErr w:type="spellStart"/>
            <w:r w:rsidRPr="002E7AE1">
              <w:rPr>
                <w:rFonts w:ascii="Times New Roman" w:hAnsi="Times New Roman"/>
                <w:color w:val="000000"/>
                <w:sz w:val="24"/>
              </w:rPr>
              <w:t>Друниной</w:t>
            </w:r>
            <w:proofErr w:type="spellEnd"/>
            <w:r w:rsidRPr="002E7AE1">
              <w:rPr>
                <w:rFonts w:ascii="Times New Roman" w:hAnsi="Times New Roman"/>
                <w:color w:val="000000"/>
                <w:sz w:val="24"/>
              </w:rPr>
              <w:t xml:space="preserve">, М. В. Исаковского, Ю. Д. </w:t>
            </w:r>
            <w:proofErr w:type="spellStart"/>
            <w:r w:rsidRPr="002E7AE1">
              <w:rPr>
                <w:rFonts w:ascii="Times New Roman" w:hAnsi="Times New Roman"/>
                <w:color w:val="000000"/>
                <w:sz w:val="24"/>
              </w:rPr>
              <w:t>Левитанского</w:t>
            </w:r>
            <w:proofErr w:type="spellEnd"/>
            <w:r w:rsidRPr="002E7AE1">
              <w:rPr>
                <w:rFonts w:ascii="Times New Roman" w:hAnsi="Times New Roman"/>
                <w:color w:val="000000"/>
                <w:sz w:val="24"/>
              </w:rPr>
              <w:t xml:space="preserve"> и др.). Проблема исторической памяти в лирических произведениях о Великой Отечественной войне</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6</w:t>
            </w:r>
            <w:r w:rsidR="00EE6B54">
              <w:rPr>
                <w:rFonts w:ascii="Times New Roman" w:hAnsi="Times New Roman"/>
                <w:color w:val="000000"/>
                <w:sz w:val="24"/>
              </w:rPr>
              <w:t>3</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6</w:t>
            </w:r>
            <w:r w:rsidR="00EE6B54">
              <w:rPr>
                <w:rFonts w:ascii="Times New Roman" w:hAnsi="Times New Roman"/>
                <w:color w:val="000000"/>
                <w:sz w:val="24"/>
              </w:rPr>
              <w:t>4</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Развитие речи. Анализ лирического произведения о Великой Отечественной войне (по выбору)</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6</w:t>
            </w:r>
            <w:r w:rsidR="00EE6B54">
              <w:rPr>
                <w:rFonts w:ascii="Times New Roman" w:hAnsi="Times New Roman"/>
                <w:color w:val="000000"/>
                <w:sz w:val="24"/>
              </w:rPr>
              <w:t>5</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Тема Великой Отечественной войны в драматургии. Художественное своеобразие и сценическое воплощение драматических произведений</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6</w:t>
            </w:r>
            <w:r w:rsidR="00EE6B54">
              <w:rPr>
                <w:rFonts w:ascii="Times New Roman" w:hAnsi="Times New Roman"/>
                <w:color w:val="000000"/>
                <w:sz w:val="24"/>
              </w:rPr>
              <w:t>6</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Внеклассное чтение. «Страницы, опаленные войной» по произведениям о Великой Отечественной войне</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EE6B54" w:rsidP="000938A6">
            <w:pPr>
              <w:spacing w:after="0"/>
            </w:pPr>
            <w:r>
              <w:t>67</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Подготовка к контрольному сочинению по произведениям о Великой Отечественной войне</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EE6B54" w:rsidP="000938A6">
            <w:pPr>
              <w:spacing w:after="0"/>
            </w:pPr>
            <w:r>
              <w:t>68</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Контрольное сочинение по произведениям о Великой Отечественной войне</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EE6B54" w:rsidP="000938A6">
            <w:pPr>
              <w:spacing w:after="0"/>
            </w:pPr>
            <w:r>
              <w:t>69</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Основные этапы жизни и творчества Б.Л.</w:t>
            </w:r>
            <w:r w:rsidR="00525B1F">
              <w:rPr>
                <w:rFonts w:ascii="Times New Roman" w:hAnsi="Times New Roman"/>
                <w:color w:val="000000"/>
                <w:sz w:val="24"/>
              </w:rPr>
              <w:t xml:space="preserve"> </w:t>
            </w:r>
            <w:r w:rsidRPr="002E7AE1">
              <w:rPr>
                <w:rFonts w:ascii="Times New Roman" w:hAnsi="Times New Roman"/>
                <w:color w:val="000000"/>
                <w:sz w:val="24"/>
              </w:rPr>
              <w:lastRenderedPageBreak/>
              <w:t>Пастернака. Тематика и проблематика лирики поэта</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lastRenderedPageBreak/>
              <w:t>7</w:t>
            </w:r>
            <w:r w:rsidR="00EE6B54">
              <w:rPr>
                <w:rFonts w:ascii="Times New Roman" w:hAnsi="Times New Roman"/>
                <w:color w:val="000000"/>
                <w:sz w:val="24"/>
              </w:rPr>
              <w:t>0</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Тема поэта и поэзии. Любовная лирика Б.Л.</w:t>
            </w:r>
            <w:r w:rsidR="00525B1F">
              <w:rPr>
                <w:rFonts w:ascii="Times New Roman" w:hAnsi="Times New Roman"/>
                <w:color w:val="000000"/>
                <w:sz w:val="24"/>
              </w:rPr>
              <w:t xml:space="preserve"> </w:t>
            </w:r>
            <w:r w:rsidRPr="002E7AE1">
              <w:rPr>
                <w:rFonts w:ascii="Times New Roman" w:hAnsi="Times New Roman"/>
                <w:color w:val="000000"/>
                <w:sz w:val="24"/>
              </w:rPr>
              <w:t>Пастернака</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7</w:t>
            </w:r>
            <w:r w:rsidR="00EE6B54">
              <w:rPr>
                <w:rFonts w:ascii="Times New Roman" w:hAnsi="Times New Roman"/>
                <w:color w:val="000000"/>
                <w:sz w:val="24"/>
              </w:rPr>
              <w:t>1</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Тема человека и природы. Философская глубина лирики Пастернака</w:t>
            </w:r>
            <w:r w:rsidR="00DB3E91">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7</w:t>
            </w:r>
            <w:r w:rsidR="00EE6B54">
              <w:rPr>
                <w:rFonts w:ascii="Times New Roman" w:hAnsi="Times New Roman"/>
                <w:color w:val="000000"/>
                <w:sz w:val="24"/>
              </w:rPr>
              <w:t>2</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Основные этапы жизни и творчества А.И.</w:t>
            </w:r>
            <w:r>
              <w:rPr>
                <w:rFonts w:ascii="Times New Roman" w:hAnsi="Times New Roman"/>
                <w:color w:val="000000"/>
                <w:sz w:val="24"/>
              </w:rPr>
              <w:t xml:space="preserve"> </w:t>
            </w:r>
            <w:r w:rsidRPr="002E7AE1">
              <w:rPr>
                <w:rFonts w:ascii="Times New Roman" w:hAnsi="Times New Roman"/>
                <w:color w:val="000000"/>
                <w:sz w:val="24"/>
              </w:rPr>
              <w:t xml:space="preserve">Солженицына. </w:t>
            </w:r>
            <w:proofErr w:type="spellStart"/>
            <w:r w:rsidRPr="002E7AE1">
              <w:rPr>
                <w:rFonts w:ascii="Times New Roman" w:hAnsi="Times New Roman"/>
                <w:color w:val="000000"/>
                <w:sz w:val="24"/>
              </w:rPr>
              <w:t>Автобиографизм</w:t>
            </w:r>
            <w:proofErr w:type="spellEnd"/>
            <w:r w:rsidRPr="002E7AE1">
              <w:rPr>
                <w:rFonts w:ascii="Times New Roman" w:hAnsi="Times New Roman"/>
                <w:color w:val="000000"/>
                <w:sz w:val="24"/>
              </w:rPr>
              <w:t xml:space="preserve"> прозы писателя. Своеобразие раскрытия «лагерной» темы. Рассказ Со</w:t>
            </w:r>
            <w:r>
              <w:rPr>
                <w:rFonts w:ascii="Times New Roman" w:hAnsi="Times New Roman"/>
                <w:color w:val="000000"/>
                <w:sz w:val="24"/>
              </w:rPr>
              <w:t>л</w:t>
            </w:r>
            <w:r w:rsidRPr="002E7AE1">
              <w:rPr>
                <w:rFonts w:ascii="Times New Roman" w:hAnsi="Times New Roman"/>
                <w:color w:val="000000"/>
                <w:sz w:val="24"/>
              </w:rPr>
              <w:t>женицына «Один день Ивана Денисовича», творческая судьба произведения</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7</w:t>
            </w:r>
            <w:r w:rsidR="00EE6B54">
              <w:rPr>
                <w:rFonts w:ascii="Times New Roman" w:hAnsi="Times New Roman"/>
                <w:color w:val="000000"/>
                <w:sz w:val="24"/>
              </w:rPr>
              <w:t>3</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Человек и история страны в контексте трагической эпохи в книге писателя «Архипелаг ГУЛАГ»</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7</w:t>
            </w:r>
            <w:r w:rsidR="00EE6B54">
              <w:rPr>
                <w:rFonts w:ascii="Times New Roman" w:hAnsi="Times New Roman"/>
                <w:color w:val="000000"/>
                <w:sz w:val="24"/>
              </w:rPr>
              <w:t>4</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Презентация проекта по литературе второй половины ХХ века</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7</w:t>
            </w:r>
            <w:r w:rsidR="00EE6B54">
              <w:rPr>
                <w:rFonts w:ascii="Times New Roman" w:hAnsi="Times New Roman"/>
                <w:color w:val="000000"/>
                <w:sz w:val="24"/>
              </w:rPr>
              <w:t>5</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Страницы жизни и творчества В.М.</w:t>
            </w:r>
            <w:r w:rsidR="00525B1F">
              <w:rPr>
                <w:rFonts w:ascii="Times New Roman" w:hAnsi="Times New Roman"/>
                <w:color w:val="000000"/>
                <w:sz w:val="24"/>
              </w:rPr>
              <w:t xml:space="preserve"> </w:t>
            </w:r>
            <w:r w:rsidRPr="002E7AE1">
              <w:rPr>
                <w:rFonts w:ascii="Times New Roman" w:hAnsi="Times New Roman"/>
                <w:color w:val="000000"/>
                <w:sz w:val="24"/>
              </w:rPr>
              <w:t>Шукшина. Своеобразие прозы писателя</w:t>
            </w:r>
            <w:r w:rsidR="00525B1F">
              <w:rPr>
                <w:rFonts w:ascii="Times New Roman" w:hAnsi="Times New Roman"/>
                <w:color w:val="000000"/>
                <w:sz w:val="24"/>
              </w:rPr>
              <w:t>.</w:t>
            </w:r>
            <w:r w:rsidRPr="002E7AE1">
              <w:rPr>
                <w:rFonts w:ascii="Times New Roman" w:hAnsi="Times New Roman"/>
                <w:color w:val="000000"/>
                <w:sz w:val="24"/>
              </w:rPr>
              <w:t xml:space="preserve"> «Срезал», «Микроскоп»</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7</w:t>
            </w:r>
            <w:r w:rsidR="00EE6B54">
              <w:rPr>
                <w:rFonts w:ascii="Times New Roman" w:hAnsi="Times New Roman"/>
                <w:color w:val="000000"/>
                <w:sz w:val="24"/>
              </w:rPr>
              <w:t>6</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Нравственные искания героев рассказов В.М.</w:t>
            </w:r>
            <w:r w:rsidR="00525B1F">
              <w:rPr>
                <w:rFonts w:ascii="Times New Roman" w:hAnsi="Times New Roman"/>
                <w:color w:val="000000"/>
                <w:sz w:val="24"/>
              </w:rPr>
              <w:t xml:space="preserve"> </w:t>
            </w:r>
            <w:r w:rsidRPr="002E7AE1">
              <w:rPr>
                <w:rFonts w:ascii="Times New Roman" w:hAnsi="Times New Roman"/>
                <w:color w:val="000000"/>
                <w:sz w:val="24"/>
              </w:rPr>
              <w:t>Шукшина. Своеобразие «чудаковатых» персонажей</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EE6B54" w:rsidP="000938A6">
            <w:pPr>
              <w:spacing w:after="0"/>
            </w:pPr>
            <w:r>
              <w:t>77</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Страницы жизни и творчества В. Г.</w:t>
            </w:r>
            <w:r w:rsidR="00525B1F">
              <w:rPr>
                <w:rFonts w:ascii="Times New Roman" w:hAnsi="Times New Roman"/>
                <w:color w:val="000000"/>
                <w:sz w:val="24"/>
              </w:rPr>
              <w:t xml:space="preserve"> </w:t>
            </w:r>
            <w:r w:rsidRPr="002E7AE1">
              <w:rPr>
                <w:rFonts w:ascii="Times New Roman" w:hAnsi="Times New Roman"/>
                <w:color w:val="000000"/>
                <w:sz w:val="24"/>
              </w:rPr>
              <w:t xml:space="preserve">Распутина. </w:t>
            </w:r>
            <w:r w:rsidR="00525B1F">
              <w:rPr>
                <w:rFonts w:ascii="Times New Roman" w:hAnsi="Times New Roman"/>
                <w:color w:val="000000"/>
                <w:sz w:val="24"/>
              </w:rPr>
              <w:t xml:space="preserve"> </w:t>
            </w:r>
            <w:r w:rsidRPr="002E7AE1">
              <w:rPr>
                <w:rFonts w:ascii="Times New Roman" w:hAnsi="Times New Roman"/>
                <w:color w:val="000000"/>
                <w:sz w:val="24"/>
              </w:rPr>
              <w:t>Изображение патриархальной русской деревни</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EE6B54" w:rsidP="000938A6">
            <w:pPr>
              <w:spacing w:after="0"/>
            </w:pPr>
            <w:r>
              <w:t>78</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Тема памяти и преемственности поколений. Взаимосвязь нравственных и </w:t>
            </w:r>
            <w:r w:rsidRPr="002E7AE1">
              <w:rPr>
                <w:rFonts w:ascii="Times New Roman" w:hAnsi="Times New Roman"/>
                <w:color w:val="000000"/>
                <w:sz w:val="24"/>
              </w:rPr>
              <w:lastRenderedPageBreak/>
              <w:t>экологических проблем в произведениях В. Г.</w:t>
            </w:r>
            <w:r w:rsidR="00525B1F">
              <w:rPr>
                <w:rFonts w:ascii="Times New Roman" w:hAnsi="Times New Roman"/>
                <w:color w:val="000000"/>
                <w:sz w:val="24"/>
              </w:rPr>
              <w:t xml:space="preserve"> </w:t>
            </w:r>
            <w:r w:rsidRPr="002E7AE1">
              <w:rPr>
                <w:rFonts w:ascii="Times New Roman" w:hAnsi="Times New Roman"/>
                <w:color w:val="000000"/>
                <w:sz w:val="24"/>
              </w:rPr>
              <w:t xml:space="preserve">Распутина </w:t>
            </w:r>
            <w:r w:rsidR="00525B1F">
              <w:rPr>
                <w:rFonts w:ascii="Times New Roman" w:hAnsi="Times New Roman"/>
                <w:color w:val="000000"/>
                <w:sz w:val="24"/>
              </w:rPr>
              <w:t>(</w:t>
            </w:r>
            <w:r w:rsidRPr="002E7AE1">
              <w:rPr>
                <w:rFonts w:ascii="Times New Roman" w:hAnsi="Times New Roman"/>
                <w:color w:val="000000"/>
                <w:sz w:val="24"/>
              </w:rPr>
              <w:t>произведения по выбору</w:t>
            </w:r>
            <w:r w:rsidR="00833427">
              <w:rPr>
                <w:rFonts w:ascii="Times New Roman" w:hAnsi="Times New Roman"/>
                <w:color w:val="000000"/>
                <w:sz w:val="24"/>
              </w:rPr>
              <w:t>:</w:t>
            </w:r>
            <w:r w:rsidRPr="002E7AE1">
              <w:rPr>
                <w:rFonts w:ascii="Times New Roman" w:hAnsi="Times New Roman"/>
                <w:color w:val="000000"/>
                <w:sz w:val="24"/>
              </w:rPr>
              <w:t xml:space="preserve"> «Живи и помни», «Прощание с Матёрой</w:t>
            </w:r>
            <w:r w:rsidR="00525B1F">
              <w:rPr>
                <w:rFonts w:ascii="Times New Roman" w:hAnsi="Times New Roman"/>
                <w:color w:val="000000"/>
                <w:sz w:val="24"/>
              </w:rPr>
              <w:t>»</w:t>
            </w:r>
            <w:r w:rsidRPr="002E7AE1">
              <w:rPr>
                <w:rFonts w:ascii="Times New Roman" w:hAnsi="Times New Roman"/>
                <w:color w:val="000000"/>
                <w:sz w:val="24"/>
              </w:rPr>
              <w:t>)</w:t>
            </w:r>
            <w:r w:rsidR="00525B1F">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EE6B54" w:rsidP="000938A6">
            <w:pPr>
              <w:spacing w:after="0"/>
            </w:pPr>
            <w:r>
              <w:lastRenderedPageBreak/>
              <w:t>79</w:t>
            </w:r>
          </w:p>
        </w:tc>
        <w:tc>
          <w:tcPr>
            <w:tcW w:w="4577" w:type="dxa"/>
            <w:tcMar>
              <w:top w:w="50" w:type="dxa"/>
              <w:left w:w="100" w:type="dxa"/>
            </w:tcMar>
            <w:vAlign w:val="center"/>
          </w:tcPr>
          <w:p w:rsidR="00E27A4B" w:rsidRPr="00833427" w:rsidRDefault="002E7AE1" w:rsidP="000938A6">
            <w:pPr>
              <w:spacing w:after="0"/>
            </w:pPr>
            <w:r w:rsidRPr="002E7AE1">
              <w:rPr>
                <w:rFonts w:ascii="Times New Roman" w:hAnsi="Times New Roman"/>
                <w:color w:val="000000"/>
                <w:sz w:val="24"/>
              </w:rPr>
              <w:t>Страницы жизни и творчества Н.М.</w:t>
            </w:r>
            <w:r w:rsidR="00833427">
              <w:rPr>
                <w:rFonts w:ascii="Times New Roman" w:hAnsi="Times New Roman"/>
                <w:color w:val="000000"/>
                <w:sz w:val="24"/>
              </w:rPr>
              <w:t xml:space="preserve"> </w:t>
            </w:r>
            <w:r w:rsidRPr="002E7AE1">
              <w:rPr>
                <w:rFonts w:ascii="Times New Roman" w:hAnsi="Times New Roman"/>
                <w:color w:val="000000"/>
                <w:sz w:val="24"/>
              </w:rPr>
              <w:t>Рубцова. Тема Родины в лирике поэта</w:t>
            </w:r>
            <w:r w:rsidR="00833427">
              <w:rPr>
                <w:rFonts w:ascii="Times New Roman" w:hAnsi="Times New Roman"/>
                <w:color w:val="000000"/>
                <w:sz w:val="24"/>
              </w:rPr>
              <w:t>.</w:t>
            </w:r>
            <w:r w:rsidRPr="002E7AE1">
              <w:rPr>
                <w:rFonts w:ascii="Times New Roman" w:hAnsi="Times New Roman"/>
                <w:color w:val="000000"/>
                <w:sz w:val="24"/>
              </w:rPr>
              <w:t xml:space="preserve"> «Звезда полей», «Тихая моя родина!..»</w:t>
            </w:r>
            <w:r w:rsidR="00833427">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83342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8</w:t>
            </w:r>
            <w:r w:rsidR="00EE6B54">
              <w:rPr>
                <w:rFonts w:ascii="Times New Roman" w:hAnsi="Times New Roman"/>
                <w:color w:val="000000"/>
                <w:sz w:val="24"/>
              </w:rPr>
              <w:t>0</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Задушевность и музыкальность поэтического слова Рубцова («В горнице моей светло…», «Привет, Россия…», </w:t>
            </w:r>
            <w:r w:rsidR="00833427" w:rsidRPr="00833427">
              <w:rPr>
                <w:rFonts w:ascii="Times New Roman" w:hAnsi="Times New Roman"/>
                <w:i/>
                <w:color w:val="000000"/>
                <w:sz w:val="24"/>
              </w:rPr>
              <w:t>(</w:t>
            </w:r>
            <w:r w:rsidRPr="00833427">
              <w:rPr>
                <w:rFonts w:ascii="Times New Roman" w:hAnsi="Times New Roman"/>
                <w:i/>
                <w:color w:val="000000"/>
                <w:sz w:val="24"/>
              </w:rPr>
              <w:t>«Русский огонёк», «Я буду скакать по холмам задремавшей отчизны...»</w:t>
            </w:r>
            <w:r w:rsidR="00833427" w:rsidRPr="00833427">
              <w:rPr>
                <w:rFonts w:ascii="Times New Roman" w:hAnsi="Times New Roman"/>
                <w:i/>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8</w:t>
            </w:r>
            <w:r w:rsidR="00EE6B54">
              <w:rPr>
                <w:rFonts w:ascii="Times New Roman" w:hAnsi="Times New Roman"/>
                <w:color w:val="000000"/>
                <w:sz w:val="24"/>
              </w:rPr>
              <w:t>1</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Основные этапы жизни и творчества И.А.</w:t>
            </w:r>
            <w:r w:rsidR="00833427">
              <w:rPr>
                <w:rFonts w:ascii="Times New Roman" w:hAnsi="Times New Roman"/>
                <w:color w:val="000000"/>
                <w:sz w:val="24"/>
              </w:rPr>
              <w:t xml:space="preserve"> </w:t>
            </w:r>
            <w:r w:rsidRPr="002E7AE1">
              <w:rPr>
                <w:rFonts w:ascii="Times New Roman" w:hAnsi="Times New Roman"/>
                <w:color w:val="000000"/>
                <w:sz w:val="24"/>
              </w:rPr>
              <w:t>Бродского. Основные темы лирических произведений поэта</w:t>
            </w:r>
            <w:r w:rsidR="00833427">
              <w:rPr>
                <w:rFonts w:ascii="Times New Roman" w:hAnsi="Times New Roman"/>
                <w:color w:val="000000"/>
                <w:sz w:val="24"/>
              </w:rPr>
              <w:t>.</w:t>
            </w:r>
            <w:r w:rsidRPr="002E7AE1">
              <w:rPr>
                <w:rFonts w:ascii="Times New Roman" w:hAnsi="Times New Roman"/>
                <w:color w:val="000000"/>
                <w:sz w:val="24"/>
              </w:rPr>
              <w:t xml:space="preserve"> «На смерть Жукова», «Осенний крик ястреба», «Пилигримы», «Стансы» («Ни страны, ни погоста…»</w:t>
            </w:r>
            <w:r w:rsidR="00EE6B54">
              <w:rPr>
                <w:rFonts w:ascii="Times New Roman" w:hAnsi="Times New Roman"/>
                <w:color w:val="000000"/>
                <w:sz w:val="24"/>
              </w:rPr>
              <w:t>)</w:t>
            </w:r>
            <w:r w:rsidRPr="002E7AE1">
              <w:rPr>
                <w:rFonts w:ascii="Times New Roman" w:hAnsi="Times New Roman"/>
                <w:color w:val="000000"/>
                <w:sz w:val="24"/>
              </w:rPr>
              <w:t>, «На столетие Анны Ахматовой», «Рождественский романс», «Я входил вместо дикого зверя в клетку…»</w:t>
            </w:r>
            <w:r w:rsidR="00833427">
              <w:rPr>
                <w:rFonts w:ascii="Times New Roman" w:hAnsi="Times New Roman"/>
                <w:color w:val="000000"/>
                <w:sz w:val="24"/>
              </w:rPr>
              <w:t>, не менее трех по выбору.</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8</w:t>
            </w:r>
            <w:r w:rsidR="00EE6B54">
              <w:rPr>
                <w:rFonts w:ascii="Times New Roman" w:hAnsi="Times New Roman"/>
                <w:color w:val="000000"/>
                <w:sz w:val="24"/>
              </w:rPr>
              <w:t>2</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Тема памяти. Философские мотивы в лирике Бродского</w:t>
            </w:r>
            <w:r w:rsidR="00833427">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8</w:t>
            </w:r>
            <w:r w:rsidR="00EE6B54">
              <w:rPr>
                <w:rFonts w:ascii="Times New Roman" w:hAnsi="Times New Roman"/>
                <w:color w:val="000000"/>
                <w:sz w:val="24"/>
              </w:rPr>
              <w:t>3</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Свое</w:t>
            </w:r>
            <w:r w:rsidR="00833427">
              <w:rPr>
                <w:rFonts w:ascii="Times New Roman" w:hAnsi="Times New Roman"/>
                <w:color w:val="000000"/>
                <w:sz w:val="24"/>
              </w:rPr>
              <w:t>о</w:t>
            </w:r>
            <w:r w:rsidRPr="002E7AE1">
              <w:rPr>
                <w:rFonts w:ascii="Times New Roman" w:hAnsi="Times New Roman"/>
                <w:color w:val="000000"/>
                <w:sz w:val="24"/>
              </w:rPr>
              <w:t>бразие поэтического мышления и языка поэта Бродского</w:t>
            </w:r>
            <w:r w:rsidR="00833427">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8</w:t>
            </w:r>
            <w:r w:rsidR="00EE6B54">
              <w:rPr>
                <w:rFonts w:ascii="Times New Roman" w:hAnsi="Times New Roman"/>
                <w:color w:val="000000"/>
                <w:sz w:val="24"/>
              </w:rPr>
              <w:t>4</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Развитие речи. Анализ лирического про</w:t>
            </w:r>
            <w:r w:rsidR="00833427">
              <w:rPr>
                <w:rFonts w:ascii="Times New Roman" w:hAnsi="Times New Roman"/>
                <w:color w:val="000000"/>
                <w:sz w:val="24"/>
              </w:rPr>
              <w:t>и</w:t>
            </w:r>
            <w:r w:rsidRPr="002E7AE1">
              <w:rPr>
                <w:rFonts w:ascii="Times New Roman" w:hAnsi="Times New Roman"/>
                <w:color w:val="000000"/>
                <w:sz w:val="24"/>
              </w:rPr>
              <w:t>зведения второй половины ХХ века</w:t>
            </w:r>
            <w:r w:rsidR="00833427">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8</w:t>
            </w:r>
            <w:r w:rsidR="00EE6B54">
              <w:rPr>
                <w:rFonts w:ascii="Times New Roman" w:hAnsi="Times New Roman"/>
                <w:color w:val="000000"/>
                <w:sz w:val="24"/>
              </w:rPr>
              <w:t>5</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Страницы жизни и творчества писателя. Проблематика произведений. </w:t>
            </w:r>
            <w:r w:rsidRPr="002E7AE1">
              <w:rPr>
                <w:rFonts w:ascii="Times New Roman" w:hAnsi="Times New Roman"/>
                <w:color w:val="000000"/>
                <w:sz w:val="24"/>
              </w:rPr>
              <w:lastRenderedPageBreak/>
              <w:t>«Деревенская» проза</w:t>
            </w:r>
            <w:r w:rsidR="00833427">
              <w:rPr>
                <w:rFonts w:ascii="Times New Roman" w:hAnsi="Times New Roman"/>
                <w:color w:val="000000"/>
                <w:sz w:val="24"/>
              </w:rPr>
              <w:t xml:space="preserve">». </w:t>
            </w:r>
            <w:r w:rsidRPr="002E7AE1">
              <w:rPr>
                <w:rFonts w:ascii="Times New Roman" w:hAnsi="Times New Roman"/>
                <w:color w:val="000000"/>
                <w:sz w:val="24"/>
              </w:rPr>
              <w:t>Ф. А. Абрамов («Братья и сёстры» (фрагменты из романа), Ч. Т. Айтматов «Пегий пёс, бегущий краем моря», В. И. Белов (рассказы «На родине», «За тремя волоками», «</w:t>
            </w:r>
            <w:proofErr w:type="spellStart"/>
            <w:r w:rsidRPr="002E7AE1">
              <w:rPr>
                <w:rFonts w:ascii="Times New Roman" w:hAnsi="Times New Roman"/>
                <w:color w:val="000000"/>
                <w:sz w:val="24"/>
              </w:rPr>
              <w:t>Бобришный</w:t>
            </w:r>
            <w:proofErr w:type="spellEnd"/>
            <w:r w:rsidRPr="002E7AE1">
              <w:rPr>
                <w:rFonts w:ascii="Times New Roman" w:hAnsi="Times New Roman"/>
                <w:color w:val="000000"/>
                <w:sz w:val="24"/>
              </w:rPr>
              <w:t xml:space="preserve"> </w:t>
            </w:r>
            <w:proofErr w:type="spellStart"/>
            <w:r w:rsidRPr="002E7AE1">
              <w:rPr>
                <w:rFonts w:ascii="Times New Roman" w:hAnsi="Times New Roman"/>
                <w:color w:val="000000"/>
                <w:sz w:val="24"/>
              </w:rPr>
              <w:t>угор</w:t>
            </w:r>
            <w:proofErr w:type="spellEnd"/>
            <w:r w:rsidRPr="002E7AE1">
              <w:rPr>
                <w:rFonts w:ascii="Times New Roman" w:hAnsi="Times New Roman"/>
                <w:color w:val="000000"/>
                <w:sz w:val="24"/>
              </w:rPr>
              <w:t xml:space="preserve">» </w:t>
            </w:r>
            <w:r w:rsidR="00833427">
              <w:rPr>
                <w:rFonts w:ascii="Times New Roman" w:hAnsi="Times New Roman"/>
                <w:color w:val="000000"/>
                <w:sz w:val="24"/>
              </w:rPr>
              <w:t>на выбор один</w:t>
            </w:r>
            <w:r w:rsidRPr="002E7AE1">
              <w:rPr>
                <w:rFonts w:ascii="Times New Roman" w:hAnsi="Times New Roman"/>
                <w:color w:val="000000"/>
                <w:sz w:val="24"/>
              </w:rPr>
              <w:t>)</w:t>
            </w:r>
            <w:r w:rsidR="00833427">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lastRenderedPageBreak/>
              <w:t>8</w:t>
            </w:r>
            <w:r w:rsidR="00EE6B54">
              <w:rPr>
                <w:rFonts w:ascii="Times New Roman" w:hAnsi="Times New Roman"/>
                <w:color w:val="000000"/>
                <w:sz w:val="24"/>
              </w:rPr>
              <w:t>6</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Нравственные искания героев произведений писателей второй половины ХХ - начала ХХ</w:t>
            </w:r>
            <w:r>
              <w:rPr>
                <w:rFonts w:ascii="Times New Roman" w:hAnsi="Times New Roman"/>
                <w:color w:val="000000"/>
                <w:sz w:val="24"/>
              </w:rPr>
              <w:t>I</w:t>
            </w:r>
            <w:r w:rsidRPr="002E7AE1">
              <w:rPr>
                <w:rFonts w:ascii="Times New Roman" w:hAnsi="Times New Roman"/>
                <w:color w:val="000000"/>
                <w:sz w:val="24"/>
              </w:rPr>
              <w:t xml:space="preserve"> века</w:t>
            </w:r>
            <w:r w:rsidR="00833427">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EE6B54" w:rsidP="000938A6">
            <w:pPr>
              <w:spacing w:after="0"/>
            </w:pPr>
            <w:r>
              <w:t>87</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Разнообразие повествовательных форм в изображении автором (на выбор Ф. А. Абрамов, Ч. Т. Айтматов, В. И. Белов, Г. Н. </w:t>
            </w:r>
            <w:proofErr w:type="spellStart"/>
            <w:r w:rsidRPr="002E7AE1">
              <w:rPr>
                <w:rFonts w:ascii="Times New Roman" w:hAnsi="Times New Roman"/>
                <w:color w:val="000000"/>
                <w:sz w:val="24"/>
              </w:rPr>
              <w:t>Владимов</w:t>
            </w:r>
            <w:proofErr w:type="spellEnd"/>
            <w:r w:rsidRPr="002E7AE1">
              <w:rPr>
                <w:rFonts w:ascii="Times New Roman" w:hAnsi="Times New Roman"/>
                <w:color w:val="000000"/>
                <w:sz w:val="24"/>
              </w:rPr>
              <w:t>, Ф. А. Искандер и др.) жизни современного общества</w:t>
            </w:r>
            <w:r w:rsidR="00833427">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EE6B54" w:rsidP="000938A6">
            <w:pPr>
              <w:spacing w:after="0"/>
            </w:pPr>
            <w:r>
              <w:t>88</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Страницы жизни и творчества поэта (на выбор Б. А. Ахмадулиной, А. А. Вознесенского, В. С. Высоцкого, Е. А. Евтушенко и др.).</w:t>
            </w:r>
            <w:r w:rsidR="00833427">
              <w:rPr>
                <w:rFonts w:ascii="Times New Roman" w:hAnsi="Times New Roman"/>
                <w:color w:val="000000"/>
                <w:sz w:val="24"/>
              </w:rPr>
              <w:t xml:space="preserve"> </w:t>
            </w:r>
            <w:r w:rsidRPr="002E7AE1">
              <w:rPr>
                <w:rFonts w:ascii="Times New Roman" w:hAnsi="Times New Roman"/>
                <w:color w:val="000000"/>
                <w:sz w:val="24"/>
              </w:rPr>
              <w:t>Тематика и проблематика лирики поэта</w:t>
            </w:r>
            <w:r w:rsidR="00833427">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EE6B54" w:rsidP="000938A6">
            <w:pPr>
              <w:spacing w:after="0"/>
            </w:pPr>
            <w:r>
              <w:t>89</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9</w:t>
            </w:r>
            <w:r w:rsidR="00EE6B54">
              <w:rPr>
                <w:rFonts w:ascii="Times New Roman" w:hAnsi="Times New Roman"/>
                <w:color w:val="000000"/>
                <w:sz w:val="24"/>
              </w:rPr>
              <w:t>0</w:t>
            </w:r>
          </w:p>
        </w:tc>
        <w:tc>
          <w:tcPr>
            <w:tcW w:w="4577" w:type="dxa"/>
            <w:tcMar>
              <w:top w:w="50" w:type="dxa"/>
              <w:left w:w="100" w:type="dxa"/>
            </w:tcMar>
            <w:vAlign w:val="center"/>
          </w:tcPr>
          <w:p w:rsidR="00E27A4B" w:rsidRPr="00833427" w:rsidRDefault="002E7AE1" w:rsidP="000938A6">
            <w:pPr>
              <w:spacing w:after="0"/>
            </w:pPr>
            <w:r w:rsidRPr="002E7AE1">
              <w:rPr>
                <w:rFonts w:ascii="Times New Roman" w:hAnsi="Times New Roman"/>
                <w:color w:val="000000"/>
                <w:sz w:val="24"/>
              </w:rPr>
              <w:t>Особенности драматургии второй половины ХХ - начала ХХ</w:t>
            </w:r>
            <w:r>
              <w:rPr>
                <w:rFonts w:ascii="Times New Roman" w:hAnsi="Times New Roman"/>
                <w:color w:val="000000"/>
                <w:sz w:val="24"/>
              </w:rPr>
              <w:t>I</w:t>
            </w:r>
            <w:r w:rsidRPr="002E7AE1">
              <w:rPr>
                <w:rFonts w:ascii="Times New Roman" w:hAnsi="Times New Roman"/>
                <w:color w:val="000000"/>
                <w:sz w:val="24"/>
              </w:rPr>
              <w:t xml:space="preserve"> веков. </w:t>
            </w:r>
            <w:r w:rsidRPr="00EE6B54">
              <w:rPr>
                <w:rFonts w:ascii="Times New Roman" w:hAnsi="Times New Roman"/>
                <w:color w:val="000000"/>
                <w:sz w:val="24"/>
              </w:rPr>
              <w:t>Основные темы и проблемы</w:t>
            </w:r>
            <w:r w:rsidR="00833427">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EE6B5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9</w:t>
            </w:r>
            <w:r w:rsidR="00EE6B54">
              <w:rPr>
                <w:rFonts w:ascii="Times New Roman" w:hAnsi="Times New Roman"/>
                <w:color w:val="000000"/>
                <w:sz w:val="24"/>
              </w:rPr>
              <w:t>1</w:t>
            </w:r>
          </w:p>
        </w:tc>
        <w:tc>
          <w:tcPr>
            <w:tcW w:w="4577" w:type="dxa"/>
            <w:tcMar>
              <w:top w:w="50" w:type="dxa"/>
              <w:left w:w="100" w:type="dxa"/>
            </w:tcMar>
            <w:vAlign w:val="center"/>
          </w:tcPr>
          <w:p w:rsidR="00E27A4B" w:rsidRPr="00833427" w:rsidRDefault="002E7AE1" w:rsidP="000938A6">
            <w:pPr>
              <w:spacing w:after="0"/>
            </w:pPr>
            <w:r w:rsidRPr="002E7AE1">
              <w:rPr>
                <w:rFonts w:ascii="Times New Roman" w:hAnsi="Times New Roman"/>
                <w:color w:val="000000"/>
                <w:sz w:val="24"/>
              </w:rPr>
              <w:t>Литература народов России: страницы жизни и творчества писател</w:t>
            </w:r>
            <w:r w:rsidR="00833427">
              <w:rPr>
                <w:rFonts w:ascii="Times New Roman" w:hAnsi="Times New Roman"/>
                <w:color w:val="000000"/>
                <w:sz w:val="24"/>
              </w:rPr>
              <w:t>я. Р</w:t>
            </w:r>
            <w:r w:rsidRPr="002E7AE1">
              <w:rPr>
                <w:rFonts w:ascii="Times New Roman" w:hAnsi="Times New Roman"/>
                <w:color w:val="000000"/>
                <w:sz w:val="24"/>
              </w:rPr>
              <w:t xml:space="preserve">ассказ Ю. </w:t>
            </w:r>
            <w:proofErr w:type="spellStart"/>
            <w:r w:rsidRPr="002E7AE1">
              <w:rPr>
                <w:rFonts w:ascii="Times New Roman" w:hAnsi="Times New Roman"/>
                <w:color w:val="000000"/>
                <w:sz w:val="24"/>
              </w:rPr>
              <w:lastRenderedPageBreak/>
              <w:t>Рытхэу</w:t>
            </w:r>
            <w:proofErr w:type="spellEnd"/>
            <w:r w:rsidRPr="002E7AE1">
              <w:rPr>
                <w:rFonts w:ascii="Times New Roman" w:hAnsi="Times New Roman"/>
                <w:color w:val="000000"/>
                <w:sz w:val="24"/>
              </w:rPr>
              <w:t xml:space="preserve"> «Хранитель огня»; повесть Ю. </w:t>
            </w:r>
            <w:proofErr w:type="spellStart"/>
            <w:r w:rsidRPr="002E7AE1">
              <w:rPr>
                <w:rFonts w:ascii="Times New Roman" w:hAnsi="Times New Roman"/>
                <w:color w:val="000000"/>
                <w:sz w:val="24"/>
              </w:rPr>
              <w:t>Шесталова</w:t>
            </w:r>
            <w:proofErr w:type="spellEnd"/>
            <w:r w:rsidRPr="002E7AE1">
              <w:rPr>
                <w:rFonts w:ascii="Times New Roman" w:hAnsi="Times New Roman"/>
                <w:color w:val="000000"/>
                <w:sz w:val="24"/>
              </w:rPr>
              <w:t xml:space="preserve"> «Синий ветер </w:t>
            </w:r>
            <w:proofErr w:type="spellStart"/>
            <w:r w:rsidRPr="002E7AE1">
              <w:rPr>
                <w:rFonts w:ascii="Times New Roman" w:hAnsi="Times New Roman"/>
                <w:color w:val="000000"/>
                <w:sz w:val="24"/>
              </w:rPr>
              <w:t>каслания</w:t>
            </w:r>
            <w:proofErr w:type="spellEnd"/>
            <w:r w:rsidRPr="002E7AE1">
              <w:rPr>
                <w:rFonts w:ascii="Times New Roman" w:hAnsi="Times New Roman"/>
                <w:color w:val="000000"/>
                <w:sz w:val="24"/>
              </w:rPr>
              <w:t xml:space="preserve">». </w:t>
            </w:r>
            <w:r w:rsidR="00833427" w:rsidRPr="002E7AE1">
              <w:rPr>
                <w:rFonts w:ascii="Times New Roman" w:hAnsi="Times New Roman"/>
                <w:color w:val="000000"/>
                <w:sz w:val="24"/>
              </w:rPr>
              <w:t>(не менее одного произведения по выбор</w:t>
            </w:r>
            <w:r w:rsidR="00833427">
              <w:rPr>
                <w:rFonts w:ascii="Times New Roman" w:hAnsi="Times New Roman"/>
                <w:color w:val="000000"/>
                <w:sz w:val="24"/>
              </w:rPr>
              <w:t>).</w:t>
            </w:r>
            <w:r w:rsidR="00833427" w:rsidRPr="00833427">
              <w:rPr>
                <w:rFonts w:ascii="Times New Roman" w:hAnsi="Times New Roman"/>
                <w:color w:val="000000"/>
                <w:sz w:val="24"/>
              </w:rPr>
              <w:t xml:space="preserve"> </w:t>
            </w:r>
            <w:r w:rsidRPr="00833427">
              <w:rPr>
                <w:rFonts w:ascii="Times New Roman" w:hAnsi="Times New Roman"/>
                <w:color w:val="000000"/>
                <w:sz w:val="24"/>
              </w:rPr>
              <w:t>Художественное произведение в историко-культурном контексте</w:t>
            </w:r>
            <w:r w:rsidR="00833427">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83342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lastRenderedPageBreak/>
              <w:t>9</w:t>
            </w:r>
            <w:r w:rsidR="00EE6B54">
              <w:rPr>
                <w:rFonts w:ascii="Times New Roman" w:hAnsi="Times New Roman"/>
                <w:color w:val="000000"/>
                <w:sz w:val="24"/>
              </w:rPr>
              <w:t>2</w:t>
            </w:r>
          </w:p>
        </w:tc>
        <w:tc>
          <w:tcPr>
            <w:tcW w:w="4577" w:type="dxa"/>
            <w:tcMar>
              <w:top w:w="50" w:type="dxa"/>
              <w:left w:w="100" w:type="dxa"/>
            </w:tcMar>
            <w:vAlign w:val="center"/>
          </w:tcPr>
          <w:p w:rsidR="00E27A4B" w:rsidRPr="00833427" w:rsidRDefault="002E7AE1" w:rsidP="000938A6">
            <w:pPr>
              <w:spacing w:after="0"/>
            </w:pPr>
            <w:r w:rsidRPr="002E7AE1">
              <w:rPr>
                <w:rFonts w:ascii="Times New Roman" w:hAnsi="Times New Roman"/>
                <w:color w:val="000000"/>
                <w:sz w:val="24"/>
              </w:rPr>
              <w:t xml:space="preserve">Литература народов России: страницы жизни и творчества поэта (на выбор Г. </w:t>
            </w:r>
            <w:proofErr w:type="spellStart"/>
            <w:r w:rsidRPr="002E7AE1">
              <w:rPr>
                <w:rFonts w:ascii="Times New Roman" w:hAnsi="Times New Roman"/>
                <w:color w:val="000000"/>
                <w:sz w:val="24"/>
              </w:rPr>
              <w:t>Айги</w:t>
            </w:r>
            <w:proofErr w:type="spellEnd"/>
            <w:r w:rsidRPr="002E7AE1">
              <w:rPr>
                <w:rFonts w:ascii="Times New Roman" w:hAnsi="Times New Roman"/>
                <w:color w:val="000000"/>
                <w:sz w:val="24"/>
              </w:rPr>
              <w:t xml:space="preserve">, Р. Гамзатова, М. </w:t>
            </w:r>
            <w:proofErr w:type="spellStart"/>
            <w:r w:rsidRPr="002E7AE1">
              <w:rPr>
                <w:rFonts w:ascii="Times New Roman" w:hAnsi="Times New Roman"/>
                <w:color w:val="000000"/>
                <w:sz w:val="24"/>
              </w:rPr>
              <w:t>Джалиля</w:t>
            </w:r>
            <w:proofErr w:type="spellEnd"/>
            <w:r w:rsidRPr="002E7AE1">
              <w:rPr>
                <w:rFonts w:ascii="Times New Roman" w:hAnsi="Times New Roman"/>
                <w:color w:val="000000"/>
                <w:sz w:val="24"/>
              </w:rPr>
              <w:t xml:space="preserve">, М. </w:t>
            </w:r>
            <w:proofErr w:type="spellStart"/>
            <w:r w:rsidRPr="002E7AE1">
              <w:rPr>
                <w:rFonts w:ascii="Times New Roman" w:hAnsi="Times New Roman"/>
                <w:color w:val="000000"/>
                <w:sz w:val="24"/>
              </w:rPr>
              <w:t>Карима</w:t>
            </w:r>
            <w:proofErr w:type="spellEnd"/>
            <w:r w:rsidRPr="002E7AE1">
              <w:rPr>
                <w:rFonts w:ascii="Times New Roman" w:hAnsi="Times New Roman"/>
                <w:color w:val="000000"/>
                <w:sz w:val="24"/>
              </w:rPr>
              <w:t xml:space="preserve">, Д. Кугультинова, К. Кулиева и др.). </w:t>
            </w:r>
            <w:r w:rsidRPr="00EE6B54">
              <w:rPr>
                <w:rFonts w:ascii="Times New Roman" w:hAnsi="Times New Roman"/>
                <w:color w:val="000000"/>
                <w:sz w:val="24"/>
              </w:rPr>
              <w:t>Лирический герой в современном мире</w:t>
            </w:r>
            <w:r w:rsidR="00833427">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EE6B5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9</w:t>
            </w:r>
            <w:r w:rsidR="00EE6B54">
              <w:rPr>
                <w:rFonts w:ascii="Times New Roman" w:hAnsi="Times New Roman"/>
                <w:color w:val="000000"/>
                <w:sz w:val="24"/>
              </w:rPr>
              <w:t>3</w:t>
            </w:r>
          </w:p>
        </w:tc>
        <w:tc>
          <w:tcPr>
            <w:tcW w:w="4577" w:type="dxa"/>
            <w:tcMar>
              <w:top w:w="50" w:type="dxa"/>
              <w:left w:w="100" w:type="dxa"/>
            </w:tcMar>
            <w:vAlign w:val="center"/>
          </w:tcPr>
          <w:p w:rsidR="00E27A4B" w:rsidRPr="00833427" w:rsidRDefault="002E7AE1" w:rsidP="000938A6">
            <w:pPr>
              <w:spacing w:after="0"/>
            </w:pPr>
            <w:r w:rsidRPr="002E7AE1">
              <w:rPr>
                <w:rFonts w:ascii="Times New Roman" w:hAnsi="Times New Roman"/>
                <w:color w:val="000000"/>
                <w:sz w:val="24"/>
              </w:rPr>
              <w:t>Разнообразие тем и проблем в зарубежной прозе ХХ века. Страницы жизни и творчества писателя (не менее одного произведения по выбору</w:t>
            </w:r>
            <w:r w:rsidR="00833427">
              <w:rPr>
                <w:rFonts w:ascii="Times New Roman" w:hAnsi="Times New Roman"/>
                <w:color w:val="000000"/>
                <w:sz w:val="24"/>
              </w:rPr>
              <w:t>):</w:t>
            </w:r>
            <w:r w:rsidRPr="002E7AE1">
              <w:rPr>
                <w:rFonts w:ascii="Times New Roman" w:hAnsi="Times New Roman"/>
                <w:color w:val="000000"/>
                <w:sz w:val="24"/>
              </w:rPr>
              <w:t xml:space="preserve">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r>
              <w:rPr>
                <w:rFonts w:ascii="Times New Roman" w:hAnsi="Times New Roman"/>
                <w:color w:val="000000"/>
                <w:sz w:val="24"/>
              </w:rPr>
              <w:t>Творческая история произведения</w:t>
            </w:r>
            <w:r w:rsidR="00833427">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9</w:t>
            </w:r>
            <w:r w:rsidR="00EE6B54">
              <w:rPr>
                <w:rFonts w:ascii="Times New Roman" w:hAnsi="Times New Roman"/>
                <w:color w:val="000000"/>
                <w:sz w:val="24"/>
              </w:rPr>
              <w:t>4</w:t>
            </w:r>
          </w:p>
        </w:tc>
        <w:tc>
          <w:tcPr>
            <w:tcW w:w="4577" w:type="dxa"/>
            <w:tcMar>
              <w:top w:w="50" w:type="dxa"/>
              <w:left w:w="100" w:type="dxa"/>
            </w:tcMar>
            <w:vAlign w:val="center"/>
          </w:tcPr>
          <w:p w:rsidR="00E27A4B" w:rsidRPr="00833427" w:rsidRDefault="002E7AE1" w:rsidP="000938A6">
            <w:pPr>
              <w:spacing w:after="0"/>
            </w:pPr>
            <w:r w:rsidRPr="002E7AE1">
              <w:rPr>
                <w:rFonts w:ascii="Times New Roman" w:hAnsi="Times New Roman"/>
                <w:color w:val="000000"/>
                <w:sz w:val="24"/>
              </w:rPr>
              <w:t>Проблематика и сюжет произведения (не менее одного произведения по выбору</w:t>
            </w:r>
            <w:r w:rsidR="00833427">
              <w:rPr>
                <w:rFonts w:ascii="Times New Roman" w:hAnsi="Times New Roman"/>
                <w:color w:val="000000"/>
                <w:sz w:val="24"/>
              </w:rPr>
              <w:t>): П</w:t>
            </w:r>
            <w:r w:rsidRPr="002E7AE1">
              <w:rPr>
                <w:rFonts w:ascii="Times New Roman" w:hAnsi="Times New Roman"/>
                <w:color w:val="000000"/>
                <w:sz w:val="24"/>
              </w:rPr>
              <w:t xml:space="preserve">роизведения Р. Брэдбери «451 градус по Фаренгейту»; А. Камю «Посторонний»; Ф. Кафки «Превращение», Дж. Оруэлл </w:t>
            </w:r>
            <w:r w:rsidRPr="002E7AE1">
              <w:rPr>
                <w:rFonts w:ascii="Times New Roman" w:hAnsi="Times New Roman"/>
                <w:color w:val="000000"/>
                <w:sz w:val="24"/>
              </w:rPr>
              <w:lastRenderedPageBreak/>
              <w:t xml:space="preserve">«1984»; Э. М. Ремарк «На западном фронте без перемен», «Три товарища»; Дж. Сэлинджер «Над пропастью во ржи»; Г. Уэллс «Машина времени»; Э. Хемингуэя «Старик и море» и др.). </w:t>
            </w:r>
            <w:r>
              <w:rPr>
                <w:rFonts w:ascii="Times New Roman" w:hAnsi="Times New Roman"/>
                <w:color w:val="000000"/>
                <w:sz w:val="24"/>
              </w:rPr>
              <w:t>Специфика жанра и композиции. Система образов</w:t>
            </w:r>
            <w:r w:rsidR="00833427">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lastRenderedPageBreak/>
              <w:t>9</w:t>
            </w:r>
            <w:r w:rsidR="00EE6B54">
              <w:rPr>
                <w:rFonts w:ascii="Times New Roman" w:hAnsi="Times New Roman"/>
                <w:color w:val="000000"/>
                <w:sz w:val="24"/>
              </w:rPr>
              <w:t>5</w:t>
            </w:r>
          </w:p>
        </w:tc>
        <w:tc>
          <w:tcPr>
            <w:tcW w:w="4577" w:type="dxa"/>
            <w:tcMar>
              <w:top w:w="50" w:type="dxa"/>
              <w:left w:w="100" w:type="dxa"/>
            </w:tcMar>
            <w:vAlign w:val="center"/>
          </w:tcPr>
          <w:p w:rsidR="00E27A4B" w:rsidRPr="00833427" w:rsidRDefault="002E7AE1" w:rsidP="000938A6">
            <w:pPr>
              <w:spacing w:after="0"/>
            </w:pPr>
            <w:r w:rsidRPr="002E7AE1">
              <w:rPr>
                <w:rFonts w:ascii="Times New Roman" w:hAnsi="Times New Roman"/>
                <w:color w:val="000000"/>
                <w:sz w:val="24"/>
              </w:rPr>
              <w:t xml:space="preserve">Художественное своеобразие произведений зарубежной прозы ХХ века. </w:t>
            </w:r>
            <w:r w:rsidRPr="00833427">
              <w:rPr>
                <w:rFonts w:ascii="Times New Roman" w:hAnsi="Times New Roman"/>
                <w:color w:val="000000"/>
                <w:sz w:val="24"/>
              </w:rPr>
              <w:t>Историко-культурная значимость</w:t>
            </w:r>
            <w:r w:rsidR="00833427">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83342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2E7AE1" w:rsidP="000938A6">
            <w:pPr>
              <w:spacing w:after="0"/>
            </w:pPr>
            <w:r>
              <w:rPr>
                <w:rFonts w:ascii="Times New Roman" w:hAnsi="Times New Roman"/>
                <w:color w:val="000000"/>
                <w:sz w:val="24"/>
              </w:rPr>
              <w:t>9</w:t>
            </w:r>
            <w:r w:rsidR="00EE6B54">
              <w:rPr>
                <w:rFonts w:ascii="Times New Roman" w:hAnsi="Times New Roman"/>
                <w:color w:val="000000"/>
                <w:sz w:val="24"/>
              </w:rPr>
              <w:t>6</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 xml:space="preserve">Общий обзор европейской поэзии </w:t>
            </w:r>
            <w:r>
              <w:rPr>
                <w:rFonts w:ascii="Times New Roman" w:hAnsi="Times New Roman"/>
                <w:color w:val="000000"/>
                <w:sz w:val="24"/>
              </w:rPr>
              <w:t>XX</w:t>
            </w:r>
            <w:r w:rsidRPr="002E7AE1">
              <w:rPr>
                <w:rFonts w:ascii="Times New Roman" w:hAnsi="Times New Roman"/>
                <w:color w:val="000000"/>
                <w:sz w:val="24"/>
              </w:rPr>
              <w:t xml:space="preserve"> века. Основные направления. Проблемы самопознания, нравственного выбора стихотворения Г. Аполлинера, Т. С. Элиота и др.</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27A4B" w:rsidTr="00EE6B54">
        <w:trPr>
          <w:trHeight w:val="144"/>
          <w:tblCellSpacing w:w="20" w:type="nil"/>
        </w:trPr>
        <w:tc>
          <w:tcPr>
            <w:tcW w:w="991" w:type="dxa"/>
            <w:tcMar>
              <w:top w:w="50" w:type="dxa"/>
              <w:left w:w="100" w:type="dxa"/>
            </w:tcMar>
            <w:vAlign w:val="center"/>
          </w:tcPr>
          <w:p w:rsidR="00E27A4B" w:rsidRPr="00EE6B54" w:rsidRDefault="00EE6B54" w:rsidP="000938A6">
            <w:pPr>
              <w:spacing w:after="0"/>
            </w:pPr>
            <w:r>
              <w:t>97</w:t>
            </w:r>
          </w:p>
        </w:tc>
        <w:tc>
          <w:tcPr>
            <w:tcW w:w="4577" w:type="dxa"/>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w:t>
            </w:r>
            <w:r w:rsidR="00EE6B54">
              <w:rPr>
                <w:rFonts w:ascii="Times New Roman" w:hAnsi="Times New Roman"/>
                <w:color w:val="000000"/>
                <w:sz w:val="24"/>
              </w:rPr>
              <w:t>:</w:t>
            </w:r>
            <w:r w:rsidRPr="002E7AE1">
              <w:rPr>
                <w:rFonts w:ascii="Times New Roman" w:hAnsi="Times New Roman"/>
                <w:color w:val="000000"/>
                <w:sz w:val="24"/>
              </w:rPr>
              <w:t xml:space="preserve"> пьесы Б. Брехта «Мамаша Кураж и её дети»; М. Метерлинка «Синяя птица»; О. Уайльда «Идеальный муж»; Т. Уильямса «Трамвай „Желание“»; Б. Шоу «Пигмалион»</w:t>
            </w:r>
            <w:r w:rsidR="00EE6B54">
              <w:rPr>
                <w:rFonts w:ascii="Times New Roman" w:hAnsi="Times New Roman"/>
                <w:color w:val="000000"/>
                <w:sz w:val="24"/>
              </w:rPr>
              <w:t>.</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7A4B" w:rsidRDefault="00E27A4B" w:rsidP="000938A6">
            <w:pPr>
              <w:spacing w:after="0"/>
              <w:jc w:val="center"/>
            </w:pPr>
          </w:p>
        </w:tc>
        <w:tc>
          <w:tcPr>
            <w:tcW w:w="1910" w:type="dxa"/>
            <w:tcMar>
              <w:top w:w="50" w:type="dxa"/>
              <w:left w:w="100" w:type="dxa"/>
            </w:tcMar>
            <w:vAlign w:val="center"/>
          </w:tcPr>
          <w:p w:rsidR="00E27A4B" w:rsidRDefault="00E27A4B" w:rsidP="000938A6">
            <w:pPr>
              <w:spacing w:after="0"/>
              <w:jc w:val="center"/>
            </w:pPr>
          </w:p>
        </w:tc>
        <w:tc>
          <w:tcPr>
            <w:tcW w:w="1347" w:type="dxa"/>
            <w:tcMar>
              <w:top w:w="50" w:type="dxa"/>
              <w:left w:w="100" w:type="dxa"/>
            </w:tcMar>
            <w:vAlign w:val="center"/>
          </w:tcPr>
          <w:p w:rsidR="00E27A4B" w:rsidRDefault="00E27A4B" w:rsidP="000938A6">
            <w:pPr>
              <w:spacing w:after="0"/>
            </w:pPr>
          </w:p>
        </w:tc>
        <w:tc>
          <w:tcPr>
            <w:tcW w:w="2221" w:type="dxa"/>
            <w:tcMar>
              <w:top w:w="50" w:type="dxa"/>
              <w:left w:w="100" w:type="dxa"/>
            </w:tcMar>
            <w:vAlign w:val="center"/>
          </w:tcPr>
          <w:p w:rsidR="00E27A4B" w:rsidRDefault="00E27A4B" w:rsidP="000938A6">
            <w:pPr>
              <w:spacing w:after="0"/>
            </w:pPr>
          </w:p>
        </w:tc>
      </w:tr>
      <w:tr w:rsidR="00EE6B54" w:rsidRPr="00EE6B54" w:rsidTr="00EE6B54">
        <w:trPr>
          <w:trHeight w:val="144"/>
          <w:tblCellSpacing w:w="20" w:type="nil"/>
        </w:trPr>
        <w:tc>
          <w:tcPr>
            <w:tcW w:w="991" w:type="dxa"/>
            <w:tcMar>
              <w:top w:w="50" w:type="dxa"/>
              <w:left w:w="100" w:type="dxa"/>
            </w:tcMar>
            <w:vAlign w:val="center"/>
          </w:tcPr>
          <w:p w:rsidR="00EE6B54" w:rsidRDefault="00EE6B54" w:rsidP="000938A6">
            <w:pPr>
              <w:spacing w:after="0"/>
            </w:pPr>
            <w:r>
              <w:t>98</w:t>
            </w:r>
          </w:p>
        </w:tc>
        <w:tc>
          <w:tcPr>
            <w:tcW w:w="4577" w:type="dxa"/>
            <w:tcMar>
              <w:top w:w="50" w:type="dxa"/>
              <w:left w:w="100" w:type="dxa"/>
            </w:tcMar>
            <w:vAlign w:val="center"/>
          </w:tcPr>
          <w:p w:rsidR="00EE6B54" w:rsidRPr="002E7AE1" w:rsidRDefault="00EE6B54" w:rsidP="000938A6">
            <w:pPr>
              <w:spacing w:after="0"/>
              <w:rPr>
                <w:rFonts w:ascii="Times New Roman" w:hAnsi="Times New Roman"/>
                <w:color w:val="000000"/>
                <w:sz w:val="24"/>
              </w:rPr>
            </w:pPr>
            <w:r w:rsidRPr="002E7AE1">
              <w:rPr>
                <w:rFonts w:ascii="Times New Roman" w:hAnsi="Times New Roman"/>
                <w:color w:val="000000"/>
                <w:sz w:val="24"/>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w:t>
            </w:r>
            <w:r w:rsidRPr="002E7AE1">
              <w:rPr>
                <w:rFonts w:ascii="Times New Roman" w:hAnsi="Times New Roman"/>
                <w:color w:val="000000"/>
                <w:sz w:val="24"/>
              </w:rPr>
              <w:lastRenderedPageBreak/>
              <w:t>(не менее одного произведения по выбору)</w:t>
            </w:r>
            <w:r>
              <w:rPr>
                <w:rFonts w:ascii="Times New Roman" w:hAnsi="Times New Roman"/>
                <w:color w:val="000000"/>
                <w:sz w:val="24"/>
              </w:rPr>
              <w:t>:</w:t>
            </w:r>
            <w:r w:rsidRPr="002E7AE1">
              <w:rPr>
                <w:rFonts w:ascii="Times New Roman" w:hAnsi="Times New Roman"/>
                <w:color w:val="000000"/>
                <w:sz w:val="24"/>
              </w:rPr>
              <w:t xml:space="preserve"> пьесы Б. Брехта «Мамаша Кураж и её дети»; М. Метерлинка «Синяя птица»; О. Уайльда «Идеальный муж»; Т. Уильямса «Трамвай „Желание“»; Б. Шоу «Пигмалион»</w:t>
            </w:r>
            <w:r>
              <w:rPr>
                <w:rFonts w:ascii="Times New Roman" w:hAnsi="Times New Roman"/>
                <w:color w:val="000000"/>
                <w:sz w:val="24"/>
              </w:rPr>
              <w:t>.</w:t>
            </w:r>
          </w:p>
        </w:tc>
        <w:tc>
          <w:tcPr>
            <w:tcW w:w="1153" w:type="dxa"/>
            <w:tcMar>
              <w:top w:w="50" w:type="dxa"/>
              <w:left w:w="100" w:type="dxa"/>
            </w:tcMar>
            <w:vAlign w:val="center"/>
          </w:tcPr>
          <w:p w:rsidR="00EE6B54" w:rsidRPr="002E7AE1" w:rsidRDefault="006E7D60" w:rsidP="000938A6">
            <w:pPr>
              <w:spacing w:after="0"/>
              <w:jc w:val="center"/>
              <w:rPr>
                <w:rFonts w:ascii="Times New Roman" w:hAnsi="Times New Roman"/>
                <w:color w:val="000000"/>
                <w:sz w:val="24"/>
              </w:rPr>
            </w:pPr>
            <w:r>
              <w:rPr>
                <w:rFonts w:ascii="Times New Roman" w:hAnsi="Times New Roman"/>
                <w:color w:val="000000"/>
                <w:sz w:val="24"/>
              </w:rPr>
              <w:lastRenderedPageBreak/>
              <w:t>1</w:t>
            </w:r>
          </w:p>
        </w:tc>
        <w:tc>
          <w:tcPr>
            <w:tcW w:w="1841" w:type="dxa"/>
            <w:tcMar>
              <w:top w:w="50" w:type="dxa"/>
              <w:left w:w="100" w:type="dxa"/>
            </w:tcMar>
            <w:vAlign w:val="center"/>
          </w:tcPr>
          <w:p w:rsidR="00EE6B54" w:rsidRPr="00EE6B54" w:rsidRDefault="00EE6B54" w:rsidP="000938A6">
            <w:pPr>
              <w:spacing w:after="0"/>
              <w:jc w:val="center"/>
            </w:pPr>
          </w:p>
        </w:tc>
        <w:tc>
          <w:tcPr>
            <w:tcW w:w="1910" w:type="dxa"/>
            <w:tcMar>
              <w:top w:w="50" w:type="dxa"/>
              <w:left w:w="100" w:type="dxa"/>
            </w:tcMar>
            <w:vAlign w:val="center"/>
          </w:tcPr>
          <w:p w:rsidR="00EE6B54" w:rsidRPr="00EE6B54" w:rsidRDefault="00EE6B54" w:rsidP="000938A6">
            <w:pPr>
              <w:spacing w:after="0"/>
              <w:jc w:val="center"/>
            </w:pPr>
          </w:p>
        </w:tc>
        <w:tc>
          <w:tcPr>
            <w:tcW w:w="1347" w:type="dxa"/>
            <w:tcMar>
              <w:top w:w="50" w:type="dxa"/>
              <w:left w:w="100" w:type="dxa"/>
            </w:tcMar>
            <w:vAlign w:val="center"/>
          </w:tcPr>
          <w:p w:rsidR="00EE6B54" w:rsidRPr="00EE6B54" w:rsidRDefault="00EE6B54" w:rsidP="000938A6">
            <w:pPr>
              <w:spacing w:after="0"/>
            </w:pPr>
          </w:p>
        </w:tc>
        <w:tc>
          <w:tcPr>
            <w:tcW w:w="2221" w:type="dxa"/>
            <w:tcMar>
              <w:top w:w="50" w:type="dxa"/>
              <w:left w:w="100" w:type="dxa"/>
            </w:tcMar>
            <w:vAlign w:val="center"/>
          </w:tcPr>
          <w:p w:rsidR="00EE6B54" w:rsidRPr="00EE6B54" w:rsidRDefault="00EE6B54" w:rsidP="000938A6">
            <w:pPr>
              <w:spacing w:after="0"/>
            </w:pPr>
          </w:p>
        </w:tc>
      </w:tr>
      <w:tr w:rsidR="00EE6B54" w:rsidRPr="00EE6B54" w:rsidTr="00EE6B54">
        <w:trPr>
          <w:trHeight w:val="144"/>
          <w:tblCellSpacing w:w="20" w:type="nil"/>
        </w:trPr>
        <w:tc>
          <w:tcPr>
            <w:tcW w:w="991" w:type="dxa"/>
            <w:tcMar>
              <w:top w:w="50" w:type="dxa"/>
              <w:left w:w="100" w:type="dxa"/>
            </w:tcMar>
            <w:vAlign w:val="center"/>
          </w:tcPr>
          <w:p w:rsidR="00EE6B54" w:rsidRDefault="00EE6B54" w:rsidP="000938A6">
            <w:pPr>
              <w:spacing w:after="0"/>
            </w:pPr>
            <w:r>
              <w:lastRenderedPageBreak/>
              <w:t>99</w:t>
            </w:r>
          </w:p>
        </w:tc>
        <w:tc>
          <w:tcPr>
            <w:tcW w:w="4577" w:type="dxa"/>
            <w:tcMar>
              <w:top w:w="50" w:type="dxa"/>
              <w:left w:w="100" w:type="dxa"/>
            </w:tcMar>
            <w:vAlign w:val="center"/>
          </w:tcPr>
          <w:p w:rsidR="00EE6B54" w:rsidRPr="002E7AE1" w:rsidRDefault="00EE6B54" w:rsidP="000938A6">
            <w:pPr>
              <w:spacing w:after="0"/>
              <w:rPr>
                <w:rFonts w:ascii="Times New Roman" w:hAnsi="Times New Roman"/>
                <w:color w:val="000000"/>
                <w:sz w:val="24"/>
              </w:rPr>
            </w:pPr>
            <w:r>
              <w:rPr>
                <w:rFonts w:ascii="Times New Roman" w:hAnsi="Times New Roman"/>
                <w:color w:val="000000"/>
                <w:sz w:val="24"/>
              </w:rPr>
              <w:t>Читательская конференция.</w:t>
            </w:r>
          </w:p>
        </w:tc>
        <w:tc>
          <w:tcPr>
            <w:tcW w:w="1153" w:type="dxa"/>
            <w:tcMar>
              <w:top w:w="50" w:type="dxa"/>
              <w:left w:w="100" w:type="dxa"/>
            </w:tcMar>
            <w:vAlign w:val="center"/>
          </w:tcPr>
          <w:p w:rsidR="00EE6B54" w:rsidRPr="002E7AE1" w:rsidRDefault="006E7D60" w:rsidP="000938A6">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EE6B54" w:rsidRPr="00EE6B54" w:rsidRDefault="00EE6B54" w:rsidP="000938A6">
            <w:pPr>
              <w:spacing w:after="0"/>
              <w:jc w:val="center"/>
            </w:pPr>
          </w:p>
        </w:tc>
        <w:tc>
          <w:tcPr>
            <w:tcW w:w="1910" w:type="dxa"/>
            <w:tcMar>
              <w:top w:w="50" w:type="dxa"/>
              <w:left w:w="100" w:type="dxa"/>
            </w:tcMar>
            <w:vAlign w:val="center"/>
          </w:tcPr>
          <w:p w:rsidR="00EE6B54" w:rsidRPr="00EE6B54" w:rsidRDefault="00EE6B54" w:rsidP="000938A6">
            <w:pPr>
              <w:spacing w:after="0"/>
              <w:jc w:val="center"/>
            </w:pPr>
          </w:p>
        </w:tc>
        <w:tc>
          <w:tcPr>
            <w:tcW w:w="1347" w:type="dxa"/>
            <w:tcMar>
              <w:top w:w="50" w:type="dxa"/>
              <w:left w:w="100" w:type="dxa"/>
            </w:tcMar>
            <w:vAlign w:val="center"/>
          </w:tcPr>
          <w:p w:rsidR="00EE6B54" w:rsidRPr="00EE6B54" w:rsidRDefault="00EE6B54" w:rsidP="000938A6">
            <w:pPr>
              <w:spacing w:after="0"/>
            </w:pPr>
          </w:p>
        </w:tc>
        <w:tc>
          <w:tcPr>
            <w:tcW w:w="2221" w:type="dxa"/>
            <w:tcMar>
              <w:top w:w="50" w:type="dxa"/>
              <w:left w:w="100" w:type="dxa"/>
            </w:tcMar>
            <w:vAlign w:val="center"/>
          </w:tcPr>
          <w:p w:rsidR="00EE6B54" w:rsidRPr="00EE6B54" w:rsidRDefault="00EE6B54" w:rsidP="000938A6">
            <w:pPr>
              <w:spacing w:after="0"/>
            </w:pPr>
          </w:p>
        </w:tc>
      </w:tr>
      <w:tr w:rsidR="00E27A4B" w:rsidTr="00EE6B54">
        <w:trPr>
          <w:trHeight w:val="144"/>
          <w:tblCellSpacing w:w="20" w:type="nil"/>
        </w:trPr>
        <w:tc>
          <w:tcPr>
            <w:tcW w:w="0" w:type="auto"/>
            <w:gridSpan w:val="2"/>
            <w:tcMar>
              <w:top w:w="50" w:type="dxa"/>
              <w:left w:w="100" w:type="dxa"/>
            </w:tcMar>
            <w:vAlign w:val="center"/>
          </w:tcPr>
          <w:p w:rsidR="00E27A4B" w:rsidRPr="002E7AE1" w:rsidRDefault="002E7AE1" w:rsidP="000938A6">
            <w:pPr>
              <w:spacing w:after="0"/>
            </w:pPr>
            <w:r w:rsidRPr="002E7AE1">
              <w:rPr>
                <w:rFonts w:ascii="Times New Roman" w:hAnsi="Times New Roman"/>
                <w:color w:val="000000"/>
                <w:sz w:val="24"/>
              </w:rPr>
              <w:t>ОБЩЕЕ КОЛИЧЕСТВО ЧАСОВ ПО ПРОГРАММЕ</w:t>
            </w:r>
          </w:p>
        </w:tc>
        <w:tc>
          <w:tcPr>
            <w:tcW w:w="1153" w:type="dxa"/>
            <w:tcMar>
              <w:top w:w="50" w:type="dxa"/>
              <w:left w:w="100" w:type="dxa"/>
            </w:tcMar>
            <w:vAlign w:val="center"/>
          </w:tcPr>
          <w:p w:rsidR="00E27A4B" w:rsidRDefault="002E7AE1" w:rsidP="000938A6">
            <w:pPr>
              <w:spacing w:after="0"/>
              <w:jc w:val="center"/>
            </w:pPr>
            <w:r w:rsidRPr="002E7AE1">
              <w:rPr>
                <w:rFonts w:ascii="Times New Roman" w:hAnsi="Times New Roman"/>
                <w:color w:val="000000"/>
                <w:sz w:val="24"/>
              </w:rPr>
              <w:t xml:space="preserve"> </w:t>
            </w:r>
            <w:r>
              <w:rPr>
                <w:rFonts w:ascii="Times New Roman" w:hAnsi="Times New Roman"/>
                <w:color w:val="000000"/>
                <w:sz w:val="24"/>
              </w:rPr>
              <w:t xml:space="preserve">99 </w:t>
            </w:r>
          </w:p>
        </w:tc>
        <w:tc>
          <w:tcPr>
            <w:tcW w:w="1841"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0 </w:t>
            </w:r>
          </w:p>
        </w:tc>
        <w:tc>
          <w:tcPr>
            <w:tcW w:w="1910" w:type="dxa"/>
            <w:tcMar>
              <w:top w:w="50" w:type="dxa"/>
              <w:left w:w="100" w:type="dxa"/>
            </w:tcMar>
            <w:vAlign w:val="center"/>
          </w:tcPr>
          <w:p w:rsidR="00E27A4B" w:rsidRDefault="002E7AE1" w:rsidP="000938A6">
            <w:pPr>
              <w:spacing w:after="0"/>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27A4B" w:rsidRDefault="00E27A4B" w:rsidP="000938A6"/>
        </w:tc>
      </w:tr>
    </w:tbl>
    <w:p w:rsidR="00E27A4B" w:rsidRDefault="00E27A4B" w:rsidP="000938A6">
      <w:pPr>
        <w:sectPr w:rsidR="00E27A4B">
          <w:pgSz w:w="16383" w:h="11906" w:orient="landscape"/>
          <w:pgMar w:top="1134" w:right="850" w:bottom="1134" w:left="1701" w:header="720" w:footer="720" w:gutter="0"/>
          <w:cols w:space="720"/>
        </w:sectPr>
      </w:pPr>
    </w:p>
    <w:p w:rsidR="00E27A4B" w:rsidRDefault="00E27A4B" w:rsidP="000938A6">
      <w:pPr>
        <w:sectPr w:rsidR="00E27A4B">
          <w:pgSz w:w="16383" w:h="11906" w:orient="landscape"/>
          <w:pgMar w:top="1134" w:right="850" w:bottom="1134" w:left="1701" w:header="720" w:footer="720" w:gutter="0"/>
          <w:cols w:space="720"/>
        </w:sectPr>
      </w:pPr>
    </w:p>
    <w:p w:rsidR="00E27A4B" w:rsidRDefault="002E7AE1" w:rsidP="000938A6">
      <w:pPr>
        <w:spacing w:after="0"/>
      </w:pPr>
      <w:bookmarkStart w:id="50" w:name="block-813792"/>
      <w:bookmarkEnd w:id="49"/>
      <w:r>
        <w:rPr>
          <w:rFonts w:ascii="Times New Roman" w:hAnsi="Times New Roman"/>
          <w:b/>
          <w:color w:val="000000"/>
          <w:sz w:val="28"/>
        </w:rPr>
        <w:lastRenderedPageBreak/>
        <w:t>УЧЕБНО-МЕТОДИЧЕСКОЕ ОБЕСПЕЧЕНИЕ ОБРАЗОВАТЕЛЬНОГО ПРОЦЕССА</w:t>
      </w:r>
    </w:p>
    <w:p w:rsidR="00E27A4B" w:rsidRDefault="002E7AE1" w:rsidP="000938A6">
      <w:pPr>
        <w:spacing w:after="0" w:line="480" w:lineRule="auto"/>
      </w:pPr>
      <w:r>
        <w:rPr>
          <w:rFonts w:ascii="Times New Roman" w:hAnsi="Times New Roman"/>
          <w:b/>
          <w:color w:val="000000"/>
          <w:sz w:val="28"/>
        </w:rPr>
        <w:t>ОБЯЗАТЕЛЬНЫЕ УЧЕБНЫЕ МАТЕРИАЛЫ ДЛЯ УЧЕНИКА</w:t>
      </w:r>
    </w:p>
    <w:p w:rsidR="00E27A4B" w:rsidRPr="002E7AE1" w:rsidRDefault="002E7AE1" w:rsidP="000938A6">
      <w:pPr>
        <w:spacing w:after="0" w:line="480" w:lineRule="auto"/>
      </w:pPr>
      <w:r w:rsidRPr="002E7AE1">
        <w:rPr>
          <w:rFonts w:ascii="Times New Roman" w:hAnsi="Times New Roman"/>
          <w:color w:val="000000"/>
          <w:sz w:val="28"/>
        </w:rPr>
        <w:t>​‌• Литература (в 2 частях), 10 класс/ Лебедев Ю.В., Акционерное общество «Издательство «Просвещение»</w:t>
      </w:r>
      <w:r w:rsidRPr="002E7AE1">
        <w:rPr>
          <w:sz w:val="28"/>
        </w:rPr>
        <w:br/>
      </w:r>
      <w:bookmarkStart w:id="51" w:name="3c2de858-3d6d-42b6-841e-aa5e99329bb8"/>
      <w:r w:rsidRPr="002E7AE1">
        <w:rPr>
          <w:rFonts w:ascii="Times New Roman" w:hAnsi="Times New Roman"/>
          <w:color w:val="000000"/>
          <w:sz w:val="28"/>
        </w:rPr>
        <w:t xml:space="preserve"> • Литература (в 2 частях), 11 класс/ Курдюмова Т.Ф., Колокольцев Е.Н., Марьина О.Б. и другие; под редакцией </w:t>
      </w:r>
      <w:proofErr w:type="spellStart"/>
      <w:r w:rsidRPr="002E7AE1">
        <w:rPr>
          <w:rFonts w:ascii="Times New Roman" w:hAnsi="Times New Roman"/>
          <w:color w:val="000000"/>
          <w:sz w:val="28"/>
        </w:rPr>
        <w:t>Курдюмовой</w:t>
      </w:r>
      <w:proofErr w:type="spellEnd"/>
      <w:r w:rsidRPr="002E7AE1">
        <w:rPr>
          <w:rFonts w:ascii="Times New Roman" w:hAnsi="Times New Roman"/>
          <w:color w:val="000000"/>
          <w:sz w:val="28"/>
        </w:rPr>
        <w:t xml:space="preserve"> Т.Ф., Акционерное общество «Издательство «Просвещение»</w:t>
      </w:r>
      <w:bookmarkEnd w:id="51"/>
      <w:r w:rsidRPr="002E7AE1">
        <w:rPr>
          <w:rFonts w:ascii="Times New Roman" w:hAnsi="Times New Roman"/>
          <w:color w:val="000000"/>
          <w:sz w:val="28"/>
        </w:rPr>
        <w:t>‌​</w:t>
      </w:r>
    </w:p>
    <w:p w:rsidR="00E27A4B" w:rsidRPr="002E7AE1" w:rsidRDefault="002E7AE1" w:rsidP="000938A6">
      <w:pPr>
        <w:spacing w:after="0" w:line="480" w:lineRule="auto"/>
      </w:pPr>
      <w:r w:rsidRPr="002E7AE1">
        <w:rPr>
          <w:rFonts w:ascii="Times New Roman" w:hAnsi="Times New Roman"/>
          <w:color w:val="000000"/>
          <w:sz w:val="28"/>
        </w:rPr>
        <w:t>​‌‌</w:t>
      </w:r>
    </w:p>
    <w:p w:rsidR="00E27A4B" w:rsidRPr="002E7AE1" w:rsidRDefault="002E7AE1" w:rsidP="000938A6">
      <w:pPr>
        <w:spacing w:after="0"/>
      </w:pPr>
      <w:r w:rsidRPr="002E7AE1">
        <w:rPr>
          <w:rFonts w:ascii="Times New Roman" w:hAnsi="Times New Roman"/>
          <w:color w:val="000000"/>
          <w:sz w:val="28"/>
        </w:rPr>
        <w:t>​</w:t>
      </w:r>
    </w:p>
    <w:p w:rsidR="00E27A4B" w:rsidRPr="002E7AE1" w:rsidRDefault="002E7AE1" w:rsidP="000938A6">
      <w:pPr>
        <w:spacing w:after="0" w:line="480" w:lineRule="auto"/>
      </w:pPr>
      <w:r w:rsidRPr="002E7AE1">
        <w:rPr>
          <w:rFonts w:ascii="Times New Roman" w:hAnsi="Times New Roman"/>
          <w:b/>
          <w:color w:val="000000"/>
          <w:sz w:val="28"/>
        </w:rPr>
        <w:t>МЕТОДИЧЕСКИЕ МАТЕРИАЛЫ ДЛЯ УЧИТЕЛЯ</w:t>
      </w:r>
    </w:p>
    <w:p w:rsidR="00E27A4B" w:rsidRPr="002E7AE1" w:rsidRDefault="002E7AE1" w:rsidP="000938A6">
      <w:pPr>
        <w:spacing w:after="0" w:line="480" w:lineRule="auto"/>
      </w:pPr>
      <w:r w:rsidRPr="002E7AE1">
        <w:rPr>
          <w:rFonts w:ascii="Times New Roman" w:hAnsi="Times New Roman"/>
          <w:color w:val="000000"/>
          <w:sz w:val="28"/>
        </w:rPr>
        <w:t>​‌Ю. В. Лебедев, М. Б. Кузнецова</w:t>
      </w:r>
      <w:r w:rsidRPr="002E7AE1">
        <w:rPr>
          <w:sz w:val="28"/>
        </w:rPr>
        <w:br/>
      </w:r>
      <w:r w:rsidRPr="002E7AE1">
        <w:rPr>
          <w:sz w:val="28"/>
        </w:rPr>
        <w:br/>
      </w:r>
      <w:r w:rsidRPr="002E7AE1">
        <w:rPr>
          <w:sz w:val="28"/>
        </w:rPr>
        <w:br/>
      </w:r>
      <w:r w:rsidRPr="002E7AE1">
        <w:rPr>
          <w:rFonts w:ascii="Times New Roman" w:hAnsi="Times New Roman"/>
          <w:color w:val="000000"/>
          <w:sz w:val="28"/>
        </w:rPr>
        <w:t xml:space="preserve"> ЛИТЕРАТУРА</w:t>
      </w:r>
      <w:r w:rsidRPr="002E7AE1">
        <w:rPr>
          <w:sz w:val="28"/>
        </w:rPr>
        <w:br/>
      </w:r>
      <w:r w:rsidRPr="002E7AE1">
        <w:rPr>
          <w:rFonts w:ascii="Times New Roman" w:hAnsi="Times New Roman"/>
          <w:color w:val="000000"/>
          <w:sz w:val="28"/>
        </w:rPr>
        <w:t xml:space="preserve"> 10 класс</w:t>
      </w:r>
      <w:r w:rsidRPr="002E7AE1">
        <w:rPr>
          <w:sz w:val="28"/>
        </w:rPr>
        <w:br/>
      </w:r>
      <w:r w:rsidRPr="002E7AE1">
        <w:rPr>
          <w:sz w:val="28"/>
        </w:rPr>
        <w:br/>
      </w:r>
      <w:r w:rsidRPr="002E7AE1">
        <w:rPr>
          <w:rFonts w:ascii="Times New Roman" w:hAnsi="Times New Roman"/>
          <w:color w:val="000000"/>
          <w:sz w:val="28"/>
        </w:rPr>
        <w:t xml:space="preserve"> Методические советы</w:t>
      </w:r>
      <w:r w:rsidRPr="002E7AE1">
        <w:rPr>
          <w:sz w:val="28"/>
        </w:rPr>
        <w:br/>
      </w:r>
      <w:r w:rsidRPr="002E7AE1">
        <w:rPr>
          <w:sz w:val="28"/>
        </w:rPr>
        <w:br/>
      </w:r>
      <w:bookmarkStart w:id="52" w:name="b27aaca7-b177-4821-a766-ed4d5fe97fcc"/>
      <w:r w:rsidRPr="002E7AE1">
        <w:rPr>
          <w:rFonts w:ascii="Times New Roman" w:hAnsi="Times New Roman"/>
          <w:color w:val="000000"/>
          <w:sz w:val="28"/>
        </w:rPr>
        <w:t xml:space="preserve"> Пособие для учителя</w:t>
      </w:r>
      <w:bookmarkEnd w:id="52"/>
      <w:r w:rsidRPr="002E7AE1">
        <w:rPr>
          <w:rFonts w:ascii="Times New Roman" w:hAnsi="Times New Roman"/>
          <w:color w:val="000000"/>
          <w:sz w:val="28"/>
        </w:rPr>
        <w:t>‌​</w:t>
      </w:r>
    </w:p>
    <w:p w:rsidR="00E27A4B" w:rsidRPr="002E7AE1" w:rsidRDefault="00E27A4B" w:rsidP="000938A6">
      <w:pPr>
        <w:spacing w:after="0"/>
      </w:pPr>
    </w:p>
    <w:p w:rsidR="00E27A4B" w:rsidRPr="002E7AE1" w:rsidRDefault="002E7AE1" w:rsidP="000938A6">
      <w:pPr>
        <w:spacing w:after="0" w:line="480" w:lineRule="auto"/>
      </w:pPr>
      <w:r w:rsidRPr="002E7AE1">
        <w:rPr>
          <w:rFonts w:ascii="Times New Roman" w:hAnsi="Times New Roman"/>
          <w:b/>
          <w:color w:val="000000"/>
          <w:sz w:val="28"/>
        </w:rPr>
        <w:t>ЦИФРОВЫЕ ОБРАЗОВАТЕЛЬНЫЕ РЕСУРСЫ И РЕСУРСЫ СЕТИ ИНТЕРНЕТ</w:t>
      </w:r>
    </w:p>
    <w:p w:rsidR="00E27A4B" w:rsidRPr="002E7AE1" w:rsidRDefault="002E7AE1" w:rsidP="000938A6">
      <w:pPr>
        <w:spacing w:after="0" w:line="480" w:lineRule="auto"/>
      </w:pPr>
      <w:r w:rsidRPr="002E7AE1">
        <w:rPr>
          <w:rFonts w:ascii="Times New Roman" w:hAnsi="Times New Roman"/>
          <w:color w:val="000000"/>
          <w:sz w:val="28"/>
        </w:rPr>
        <w:lastRenderedPageBreak/>
        <w:t>​</w:t>
      </w:r>
      <w:r w:rsidRPr="002E7AE1">
        <w:rPr>
          <w:rFonts w:ascii="Times New Roman" w:hAnsi="Times New Roman"/>
          <w:color w:val="333333"/>
          <w:sz w:val="28"/>
        </w:rPr>
        <w:t>​‌</w:t>
      </w:r>
      <w:r w:rsidRPr="002E7AE1">
        <w:rPr>
          <w:rFonts w:ascii="Times New Roman" w:hAnsi="Times New Roman"/>
          <w:color w:val="000000"/>
          <w:sz w:val="28"/>
        </w:rPr>
        <w:t>Библиотека ЦОК</w:t>
      </w:r>
      <w:r w:rsidRPr="002E7AE1">
        <w:rPr>
          <w:sz w:val="28"/>
        </w:rPr>
        <w:br/>
      </w:r>
      <w:bookmarkStart w:id="53" w:name="ccf41abb-e329-45be-81f8-d30e85436452"/>
      <w:r w:rsidRPr="002E7AE1">
        <w:rPr>
          <w:rFonts w:ascii="Times New Roman" w:hAnsi="Times New Roman"/>
          <w:color w:val="000000"/>
          <w:sz w:val="28"/>
        </w:rPr>
        <w:t xml:space="preserve"> </w:t>
      </w:r>
      <w:r>
        <w:rPr>
          <w:rFonts w:ascii="Times New Roman" w:hAnsi="Times New Roman"/>
          <w:color w:val="000000"/>
          <w:sz w:val="28"/>
        </w:rPr>
        <w:t>https</w:t>
      </w:r>
      <w:r w:rsidRPr="002E7AE1">
        <w:rPr>
          <w:rFonts w:ascii="Times New Roman" w:hAnsi="Times New Roman"/>
          <w:color w:val="000000"/>
          <w:sz w:val="28"/>
        </w:rPr>
        <w:t>://</w:t>
      </w:r>
      <w:r>
        <w:rPr>
          <w:rFonts w:ascii="Times New Roman" w:hAnsi="Times New Roman"/>
          <w:color w:val="000000"/>
          <w:sz w:val="28"/>
        </w:rPr>
        <w:t>m</w:t>
      </w:r>
      <w:r w:rsidRPr="002E7AE1">
        <w:rPr>
          <w:rFonts w:ascii="Times New Roman" w:hAnsi="Times New Roman"/>
          <w:color w:val="000000"/>
          <w:sz w:val="28"/>
        </w:rPr>
        <w:t>.</w:t>
      </w:r>
      <w:r>
        <w:rPr>
          <w:rFonts w:ascii="Times New Roman" w:hAnsi="Times New Roman"/>
          <w:color w:val="000000"/>
          <w:sz w:val="28"/>
        </w:rPr>
        <w:t>edsoo</w:t>
      </w:r>
      <w:r w:rsidRPr="002E7AE1">
        <w:rPr>
          <w:rFonts w:ascii="Times New Roman" w:hAnsi="Times New Roman"/>
          <w:color w:val="000000"/>
          <w:sz w:val="28"/>
        </w:rPr>
        <w:t>.</w:t>
      </w:r>
      <w:r>
        <w:rPr>
          <w:rFonts w:ascii="Times New Roman" w:hAnsi="Times New Roman"/>
          <w:color w:val="000000"/>
          <w:sz w:val="28"/>
        </w:rPr>
        <w:t>ru</w:t>
      </w:r>
      <w:r w:rsidRPr="002E7AE1">
        <w:rPr>
          <w:rFonts w:ascii="Times New Roman" w:hAnsi="Times New Roman"/>
          <w:color w:val="000000"/>
          <w:sz w:val="28"/>
        </w:rPr>
        <w:t>/</w:t>
      </w:r>
      <w:r>
        <w:rPr>
          <w:rFonts w:ascii="Times New Roman" w:hAnsi="Times New Roman"/>
          <w:color w:val="000000"/>
          <w:sz w:val="28"/>
        </w:rPr>
        <w:t>fa</w:t>
      </w:r>
      <w:r w:rsidRPr="002E7AE1">
        <w:rPr>
          <w:rFonts w:ascii="Times New Roman" w:hAnsi="Times New Roman"/>
          <w:color w:val="000000"/>
          <w:sz w:val="28"/>
        </w:rPr>
        <w:t>251</w:t>
      </w:r>
      <w:r>
        <w:rPr>
          <w:rFonts w:ascii="Times New Roman" w:hAnsi="Times New Roman"/>
          <w:color w:val="000000"/>
          <w:sz w:val="28"/>
        </w:rPr>
        <w:t>ffa</w:t>
      </w:r>
      <w:bookmarkEnd w:id="53"/>
      <w:r w:rsidRPr="002E7AE1">
        <w:rPr>
          <w:rFonts w:ascii="Times New Roman" w:hAnsi="Times New Roman"/>
          <w:color w:val="333333"/>
          <w:sz w:val="28"/>
        </w:rPr>
        <w:t>‌</w:t>
      </w:r>
      <w:r w:rsidRPr="002E7AE1">
        <w:rPr>
          <w:rFonts w:ascii="Times New Roman" w:hAnsi="Times New Roman"/>
          <w:color w:val="000000"/>
          <w:sz w:val="28"/>
        </w:rPr>
        <w:t>​</w:t>
      </w:r>
    </w:p>
    <w:p w:rsidR="00E27A4B" w:rsidRPr="002E7AE1" w:rsidRDefault="00E27A4B" w:rsidP="000938A6">
      <w:pPr>
        <w:sectPr w:rsidR="00E27A4B" w:rsidRPr="002E7AE1">
          <w:pgSz w:w="11906" w:h="16383"/>
          <w:pgMar w:top="1134" w:right="850" w:bottom="1134" w:left="1701" w:header="720" w:footer="720" w:gutter="0"/>
          <w:cols w:space="720"/>
        </w:sectPr>
      </w:pPr>
    </w:p>
    <w:bookmarkEnd w:id="50"/>
    <w:p w:rsidR="002E7AE1" w:rsidRPr="002E7AE1" w:rsidRDefault="002E7AE1" w:rsidP="000938A6"/>
    <w:sectPr w:rsidR="002E7AE1" w:rsidRPr="002E7AE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B68A5"/>
    <w:multiLevelType w:val="multilevel"/>
    <w:tmpl w:val="825EAD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FE0DF2"/>
    <w:multiLevelType w:val="multilevel"/>
    <w:tmpl w:val="6DB66C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66379C"/>
    <w:multiLevelType w:val="multilevel"/>
    <w:tmpl w:val="57A24D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C16736"/>
    <w:multiLevelType w:val="multilevel"/>
    <w:tmpl w:val="7F2634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A76237"/>
    <w:multiLevelType w:val="multilevel"/>
    <w:tmpl w:val="672685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9B1942"/>
    <w:multiLevelType w:val="multilevel"/>
    <w:tmpl w:val="54908E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7541CF"/>
    <w:multiLevelType w:val="multilevel"/>
    <w:tmpl w:val="B34631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2472AE"/>
    <w:multiLevelType w:val="multilevel"/>
    <w:tmpl w:val="947A74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B64119"/>
    <w:multiLevelType w:val="multilevel"/>
    <w:tmpl w:val="4AD8CA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157D79"/>
    <w:multiLevelType w:val="multilevel"/>
    <w:tmpl w:val="C8CA8E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5A30A8"/>
    <w:multiLevelType w:val="multilevel"/>
    <w:tmpl w:val="9D1832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BF492C"/>
    <w:multiLevelType w:val="multilevel"/>
    <w:tmpl w:val="B288B7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C840A2"/>
    <w:multiLevelType w:val="multilevel"/>
    <w:tmpl w:val="B38ED8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705280"/>
    <w:multiLevelType w:val="multilevel"/>
    <w:tmpl w:val="6A721D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717B9B"/>
    <w:multiLevelType w:val="multilevel"/>
    <w:tmpl w:val="5BB4A1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4D64F4"/>
    <w:multiLevelType w:val="multilevel"/>
    <w:tmpl w:val="551EC0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CA4B87"/>
    <w:multiLevelType w:val="multilevel"/>
    <w:tmpl w:val="5C2442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5"/>
  </w:num>
  <w:num w:numId="3">
    <w:abstractNumId w:val="1"/>
  </w:num>
  <w:num w:numId="4">
    <w:abstractNumId w:val="5"/>
  </w:num>
  <w:num w:numId="5">
    <w:abstractNumId w:val="6"/>
  </w:num>
  <w:num w:numId="6">
    <w:abstractNumId w:val="10"/>
  </w:num>
  <w:num w:numId="7">
    <w:abstractNumId w:val="7"/>
  </w:num>
  <w:num w:numId="8">
    <w:abstractNumId w:val="3"/>
  </w:num>
  <w:num w:numId="9">
    <w:abstractNumId w:val="0"/>
  </w:num>
  <w:num w:numId="10">
    <w:abstractNumId w:val="8"/>
  </w:num>
  <w:num w:numId="11">
    <w:abstractNumId w:val="2"/>
  </w:num>
  <w:num w:numId="12">
    <w:abstractNumId w:val="16"/>
  </w:num>
  <w:num w:numId="13">
    <w:abstractNumId w:val="9"/>
  </w:num>
  <w:num w:numId="14">
    <w:abstractNumId w:val="4"/>
  </w:num>
  <w:num w:numId="15">
    <w:abstractNumId w:val="11"/>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A4B"/>
    <w:rsid w:val="000938A6"/>
    <w:rsid w:val="000C0476"/>
    <w:rsid w:val="001B56F8"/>
    <w:rsid w:val="002822DB"/>
    <w:rsid w:val="002E7AE1"/>
    <w:rsid w:val="002F735E"/>
    <w:rsid w:val="0038519D"/>
    <w:rsid w:val="00525B1F"/>
    <w:rsid w:val="006E7D60"/>
    <w:rsid w:val="00833427"/>
    <w:rsid w:val="00AB6CD4"/>
    <w:rsid w:val="00DB3E91"/>
    <w:rsid w:val="00E27A4B"/>
    <w:rsid w:val="00EE6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D0BF6-2F55-4205-AAFC-0BCBD1025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12600</Words>
  <Characters>71821</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User-234</dc:creator>
  <cp:lastModifiedBy>Гильмиянова Зоя Бариевна</cp:lastModifiedBy>
  <cp:revision>4</cp:revision>
  <dcterms:created xsi:type="dcterms:W3CDTF">2023-09-08T06:25:00Z</dcterms:created>
  <dcterms:modified xsi:type="dcterms:W3CDTF">2023-09-09T07:43:00Z</dcterms:modified>
</cp:coreProperties>
</file>