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513" w:rsidRDefault="006C3513" w:rsidP="006C3513">
      <w:pPr>
        <w:spacing w:after="0" w:line="240" w:lineRule="auto"/>
        <w:jc w:val="center"/>
        <w:rPr>
          <w:rFonts w:ascii="Liberation Serif" w:hAnsi="Liberation Serif" w:cs="Liberation Serif"/>
          <w:color w:val="000000"/>
          <w:sz w:val="28"/>
          <w:szCs w:val="28"/>
        </w:rPr>
      </w:pPr>
      <w:r>
        <w:rPr>
          <w:rFonts w:ascii="Liberation Serif" w:hAnsi="Liberation Serif" w:cs="Liberation Serif"/>
          <w:color w:val="000000"/>
          <w:sz w:val="28"/>
          <w:szCs w:val="28"/>
        </w:rPr>
        <w:t>МИНИСТЕРСТВО ПРОСВЕЩЕНИЯ РОССИЙСКОЙ ФЕДЕРАЦИИ</w:t>
      </w:r>
    </w:p>
    <w:p w:rsidR="006C3513" w:rsidRDefault="006C3513" w:rsidP="006C3513">
      <w:pPr>
        <w:spacing w:after="0" w:line="240" w:lineRule="auto"/>
        <w:jc w:val="center"/>
        <w:rPr>
          <w:rFonts w:ascii="Liberation Serif" w:hAnsi="Liberation Serif" w:cs="Liberation Serif"/>
          <w:sz w:val="28"/>
          <w:szCs w:val="28"/>
        </w:rPr>
      </w:pPr>
      <w:r>
        <w:rPr>
          <w:rFonts w:ascii="Liberation Serif" w:hAnsi="Liberation Serif" w:cs="Liberation Serif"/>
          <w:sz w:val="28"/>
          <w:szCs w:val="28"/>
        </w:rPr>
        <w:t xml:space="preserve">Министерство образования и молодежной политики </w:t>
      </w:r>
    </w:p>
    <w:p w:rsidR="006C3513" w:rsidRDefault="006C3513" w:rsidP="006C3513">
      <w:pPr>
        <w:spacing w:after="0" w:line="240" w:lineRule="auto"/>
        <w:jc w:val="center"/>
        <w:rPr>
          <w:rFonts w:ascii="Liberation Serif" w:hAnsi="Liberation Serif" w:cs="Liberation Serif"/>
          <w:sz w:val="28"/>
          <w:szCs w:val="28"/>
        </w:rPr>
      </w:pPr>
      <w:r>
        <w:rPr>
          <w:rFonts w:ascii="Liberation Serif" w:hAnsi="Liberation Serif" w:cs="Liberation Serif"/>
          <w:sz w:val="28"/>
          <w:szCs w:val="28"/>
        </w:rPr>
        <w:t>Свердловской области</w:t>
      </w:r>
    </w:p>
    <w:p w:rsidR="006C3513" w:rsidRDefault="006C3513" w:rsidP="006C3513">
      <w:pPr>
        <w:spacing w:after="0" w:line="240" w:lineRule="auto"/>
        <w:jc w:val="center"/>
        <w:rPr>
          <w:rFonts w:ascii="Liberation Serif" w:hAnsi="Liberation Serif" w:cs="Liberation Serif"/>
          <w:sz w:val="28"/>
          <w:szCs w:val="28"/>
        </w:rPr>
      </w:pPr>
      <w:r>
        <w:rPr>
          <w:rFonts w:ascii="Liberation Serif" w:hAnsi="Liberation Serif" w:cs="Liberation Serif"/>
          <w:sz w:val="28"/>
          <w:szCs w:val="28"/>
        </w:rPr>
        <w:t>Департамент образования Администрации города Екатеринбурга</w:t>
      </w:r>
    </w:p>
    <w:p w:rsidR="006C3513" w:rsidRDefault="006C3513" w:rsidP="006C3513">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Муниципальное автономное общеобразовательное учреждение </w:t>
      </w:r>
    </w:p>
    <w:p w:rsidR="006C3513" w:rsidRDefault="006C3513" w:rsidP="006C3513">
      <w:pPr>
        <w:spacing w:after="0" w:line="240" w:lineRule="auto"/>
        <w:jc w:val="center"/>
        <w:rPr>
          <w:rFonts w:ascii="Times New Roman" w:hAnsi="Times New Roman" w:cs="Times New Roman"/>
          <w:sz w:val="24"/>
          <w:szCs w:val="24"/>
        </w:rPr>
      </w:pPr>
      <w:r>
        <w:rPr>
          <w:rFonts w:ascii="Liberation Serif" w:hAnsi="Liberation Serif" w:cs="Liberation Serif"/>
          <w:b/>
          <w:sz w:val="28"/>
          <w:szCs w:val="28"/>
        </w:rPr>
        <w:t xml:space="preserve">гимназия № 177 </w:t>
      </w:r>
      <w:r>
        <w:rPr>
          <w:rFonts w:ascii="Times New Roman" w:hAnsi="Times New Roman" w:cs="Times New Roman"/>
          <w:b/>
          <w:color w:val="000000"/>
          <w:sz w:val="24"/>
          <w:szCs w:val="24"/>
        </w:rPr>
        <w:t xml:space="preserve"> </w:t>
      </w:r>
    </w:p>
    <w:p w:rsidR="006C3513" w:rsidRDefault="006C3513" w:rsidP="006C3513">
      <w:pPr>
        <w:spacing w:after="0" w:line="408" w:lineRule="auto"/>
        <w:jc w:val="center"/>
        <w:rPr>
          <w:rFonts w:ascii="Times New Roman" w:hAnsi="Times New Roman" w:cs="Times New Roman"/>
          <w:sz w:val="24"/>
          <w:szCs w:val="24"/>
        </w:rPr>
      </w:pPr>
      <w:r>
        <w:rPr>
          <w:rFonts w:ascii="Times New Roman" w:hAnsi="Times New Roman" w:cs="Times New Roman"/>
          <w:b/>
          <w:color w:val="000000"/>
          <w:sz w:val="24"/>
          <w:szCs w:val="24"/>
        </w:rPr>
        <w:t>(МАОУ Гимназия №177)</w:t>
      </w:r>
    </w:p>
    <w:p w:rsidR="006C3513" w:rsidRDefault="006C3513" w:rsidP="006C3513">
      <w:pPr>
        <w:spacing w:after="0"/>
        <w:rPr>
          <w:rFonts w:ascii="Times New Roman" w:hAnsi="Times New Roman" w:cs="Times New Roman"/>
          <w:sz w:val="24"/>
          <w:szCs w:val="24"/>
        </w:rPr>
      </w:pPr>
    </w:p>
    <w:p w:rsidR="006C3513" w:rsidRDefault="006C3513" w:rsidP="006C3513">
      <w:pPr>
        <w:spacing w:after="0"/>
        <w:rPr>
          <w:rFonts w:ascii="Times New Roman" w:hAnsi="Times New Roman" w:cs="Times New Roman"/>
          <w:sz w:val="24"/>
          <w:szCs w:val="24"/>
        </w:rPr>
      </w:pPr>
    </w:p>
    <w:tbl>
      <w:tblPr>
        <w:tblStyle w:val="a6"/>
        <w:tblW w:w="10490" w:type="dxa"/>
        <w:jc w:val="center"/>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402"/>
        <w:gridCol w:w="3685"/>
      </w:tblGrid>
      <w:tr w:rsidR="00FE11D5" w:rsidRPr="00A34E4A" w:rsidTr="001F1090">
        <w:trPr>
          <w:jc w:val="center"/>
        </w:trPr>
        <w:tc>
          <w:tcPr>
            <w:tcW w:w="3403" w:type="dxa"/>
          </w:tcPr>
          <w:p w:rsidR="00FE11D5" w:rsidRPr="00A34E4A" w:rsidRDefault="00FE11D5" w:rsidP="001F1090">
            <w:pPr>
              <w:rPr>
                <w:rFonts w:asciiTheme="majorBidi" w:hAnsiTheme="majorBidi" w:cstheme="majorBidi"/>
                <w:sz w:val="24"/>
                <w:szCs w:val="24"/>
              </w:rPr>
            </w:pPr>
          </w:p>
          <w:p w:rsidR="00FE11D5" w:rsidRPr="00A34E4A" w:rsidRDefault="00FE11D5" w:rsidP="001F1090">
            <w:pPr>
              <w:widowControl w:val="0"/>
              <w:autoSpaceDE w:val="0"/>
              <w:autoSpaceDN w:val="0"/>
              <w:adjustRightInd w:val="0"/>
              <w:ind w:left="34"/>
              <w:rPr>
                <w:rFonts w:ascii="Times New Roman" w:hAnsi="Times New Roman"/>
                <w:noProof/>
                <w:sz w:val="24"/>
                <w:szCs w:val="24"/>
                <w:lang w:eastAsia="en-US"/>
              </w:rPr>
            </w:pPr>
            <w:r w:rsidRPr="00A34E4A">
              <w:rPr>
                <w:rFonts w:ascii="Times New Roman" w:hAnsi="Times New Roman"/>
                <w:noProof/>
                <w:sz w:val="24"/>
                <w:szCs w:val="24"/>
                <w:lang w:eastAsia="en-US"/>
              </w:rPr>
              <w:t xml:space="preserve">РАССМОТРЕНО </w:t>
            </w:r>
          </w:p>
          <w:p w:rsidR="00FE11D5" w:rsidRPr="00A34E4A" w:rsidRDefault="00FE11D5" w:rsidP="001F1090">
            <w:pPr>
              <w:widowControl w:val="0"/>
              <w:autoSpaceDE w:val="0"/>
              <w:autoSpaceDN w:val="0"/>
              <w:adjustRightInd w:val="0"/>
              <w:ind w:left="34"/>
              <w:rPr>
                <w:rFonts w:ascii="Times New Roman" w:hAnsi="Times New Roman"/>
                <w:noProof/>
                <w:sz w:val="24"/>
                <w:szCs w:val="24"/>
                <w:lang w:eastAsia="en-US"/>
              </w:rPr>
            </w:pPr>
            <w:r w:rsidRPr="00A34E4A">
              <w:rPr>
                <w:rFonts w:ascii="Times New Roman" w:hAnsi="Times New Roman"/>
                <w:noProof/>
                <w:sz w:val="24"/>
                <w:szCs w:val="24"/>
                <w:lang w:eastAsia="en-US"/>
              </w:rPr>
              <w:t>на заседании методического объединения учителей естественно-научных предметов</w:t>
            </w:r>
          </w:p>
          <w:p w:rsidR="00FE11D5" w:rsidRDefault="00FE11D5" w:rsidP="001F1090">
            <w:pPr>
              <w:rPr>
                <w:rFonts w:ascii="Times New Roman" w:hAnsi="Times New Roman"/>
                <w:noProof/>
                <w:sz w:val="24"/>
                <w:szCs w:val="24"/>
                <w:lang w:eastAsia="en-US"/>
              </w:rPr>
            </w:pPr>
          </w:p>
          <w:p w:rsidR="00FE11D5" w:rsidRDefault="00FE11D5" w:rsidP="001F1090">
            <w:pPr>
              <w:rPr>
                <w:rFonts w:ascii="Times New Roman" w:hAnsi="Times New Roman"/>
                <w:noProof/>
                <w:sz w:val="24"/>
                <w:szCs w:val="24"/>
                <w:lang w:eastAsia="en-US"/>
              </w:rPr>
            </w:pPr>
          </w:p>
          <w:p w:rsidR="00FE11D5" w:rsidRPr="00A34E4A" w:rsidRDefault="00FE11D5" w:rsidP="001F1090">
            <w:pPr>
              <w:rPr>
                <w:rFonts w:asciiTheme="majorBidi" w:hAnsiTheme="majorBidi" w:cstheme="majorBidi"/>
                <w:sz w:val="24"/>
                <w:szCs w:val="24"/>
              </w:rPr>
            </w:pPr>
            <w:r w:rsidRPr="00A34E4A">
              <w:rPr>
                <w:rFonts w:ascii="Times New Roman" w:hAnsi="Times New Roman"/>
                <w:noProof/>
                <w:sz w:val="24"/>
                <w:szCs w:val="24"/>
                <w:lang w:eastAsia="en-US"/>
              </w:rPr>
              <w:t>Протокол № 1  от 29.08.2023 г.</w:t>
            </w:r>
          </w:p>
          <w:p w:rsidR="00FE11D5" w:rsidRPr="00A34E4A" w:rsidRDefault="00FE11D5" w:rsidP="001F1090">
            <w:pPr>
              <w:jc w:val="center"/>
              <w:rPr>
                <w:rFonts w:asciiTheme="majorBidi" w:hAnsiTheme="majorBidi" w:cstheme="majorBidi"/>
                <w:sz w:val="24"/>
                <w:szCs w:val="24"/>
              </w:rPr>
            </w:pPr>
          </w:p>
        </w:tc>
        <w:tc>
          <w:tcPr>
            <w:tcW w:w="3402" w:type="dxa"/>
          </w:tcPr>
          <w:p w:rsidR="00FE11D5" w:rsidRPr="00A34E4A" w:rsidRDefault="00FE11D5" w:rsidP="001F1090">
            <w:pPr>
              <w:rPr>
                <w:rFonts w:asciiTheme="majorBidi" w:hAnsiTheme="majorBidi" w:cstheme="majorBidi"/>
                <w:sz w:val="24"/>
                <w:szCs w:val="24"/>
              </w:rPr>
            </w:pPr>
          </w:p>
          <w:p w:rsidR="00FE11D5" w:rsidRPr="00A34E4A" w:rsidRDefault="00FE11D5" w:rsidP="001F1090">
            <w:pPr>
              <w:rPr>
                <w:rFonts w:asciiTheme="majorBidi" w:hAnsiTheme="majorBidi" w:cstheme="majorBidi"/>
                <w:sz w:val="24"/>
                <w:szCs w:val="24"/>
              </w:rPr>
            </w:pPr>
            <w:r w:rsidRPr="00A34E4A">
              <w:rPr>
                <w:rFonts w:asciiTheme="majorBidi" w:hAnsiTheme="majorBidi" w:cstheme="majorBidi"/>
                <w:sz w:val="24"/>
                <w:szCs w:val="24"/>
              </w:rPr>
              <w:t>СОГЛАСОВАНО</w:t>
            </w:r>
          </w:p>
          <w:p w:rsidR="00FE11D5" w:rsidRPr="00A34E4A" w:rsidRDefault="00FE11D5" w:rsidP="001F1090">
            <w:pPr>
              <w:rPr>
                <w:rFonts w:asciiTheme="majorBidi" w:hAnsiTheme="majorBidi" w:cstheme="majorBidi"/>
                <w:sz w:val="24"/>
                <w:szCs w:val="24"/>
              </w:rPr>
            </w:pPr>
            <w:r w:rsidRPr="00A34E4A">
              <w:rPr>
                <w:rFonts w:asciiTheme="majorBidi" w:hAnsiTheme="majorBidi" w:cstheme="majorBidi"/>
                <w:sz w:val="24"/>
                <w:szCs w:val="24"/>
              </w:rPr>
              <w:t xml:space="preserve">Педагогическим советом МАОУ гимназии № 177 </w:t>
            </w:r>
          </w:p>
          <w:p w:rsidR="00FE11D5" w:rsidRPr="00A34E4A" w:rsidRDefault="00FE11D5" w:rsidP="001F1090">
            <w:pPr>
              <w:rPr>
                <w:rFonts w:asciiTheme="majorBidi" w:hAnsiTheme="majorBidi" w:cstheme="majorBidi"/>
                <w:sz w:val="24"/>
                <w:szCs w:val="24"/>
              </w:rPr>
            </w:pPr>
          </w:p>
          <w:p w:rsidR="00FE11D5" w:rsidRPr="00A34E4A" w:rsidRDefault="00FE11D5" w:rsidP="001F1090">
            <w:pPr>
              <w:rPr>
                <w:rFonts w:asciiTheme="majorBidi" w:hAnsiTheme="majorBidi" w:cstheme="majorBidi"/>
                <w:sz w:val="24"/>
                <w:szCs w:val="24"/>
              </w:rPr>
            </w:pPr>
          </w:p>
          <w:p w:rsidR="00FE11D5" w:rsidRPr="00A34E4A" w:rsidRDefault="00FE11D5" w:rsidP="001F1090">
            <w:pPr>
              <w:rPr>
                <w:rFonts w:asciiTheme="majorBidi" w:hAnsiTheme="majorBidi" w:cstheme="majorBidi"/>
                <w:sz w:val="24"/>
                <w:szCs w:val="24"/>
              </w:rPr>
            </w:pPr>
          </w:p>
          <w:p w:rsidR="00FE11D5" w:rsidRDefault="00FE11D5" w:rsidP="001F1090">
            <w:pPr>
              <w:rPr>
                <w:rFonts w:asciiTheme="majorBidi" w:hAnsiTheme="majorBidi" w:cstheme="majorBidi"/>
                <w:sz w:val="24"/>
                <w:szCs w:val="24"/>
              </w:rPr>
            </w:pPr>
          </w:p>
          <w:p w:rsidR="00FE11D5" w:rsidRPr="00A34E4A" w:rsidRDefault="00FE11D5" w:rsidP="001F1090">
            <w:pPr>
              <w:rPr>
                <w:rFonts w:asciiTheme="majorBidi" w:hAnsiTheme="majorBidi" w:cstheme="majorBidi"/>
                <w:sz w:val="24"/>
                <w:szCs w:val="24"/>
              </w:rPr>
            </w:pPr>
            <w:r w:rsidRPr="00A34E4A">
              <w:rPr>
                <w:rFonts w:asciiTheme="majorBidi" w:hAnsiTheme="majorBidi" w:cstheme="majorBidi"/>
                <w:sz w:val="24"/>
                <w:szCs w:val="24"/>
              </w:rPr>
              <w:t>Протокол № 1</w:t>
            </w:r>
            <w:r>
              <w:rPr>
                <w:rFonts w:asciiTheme="majorBidi" w:hAnsiTheme="majorBidi" w:cstheme="majorBidi"/>
                <w:sz w:val="24"/>
                <w:szCs w:val="24"/>
              </w:rPr>
              <w:t xml:space="preserve"> </w:t>
            </w:r>
            <w:r w:rsidRPr="00A34E4A">
              <w:rPr>
                <w:rFonts w:asciiTheme="majorBidi" w:hAnsiTheme="majorBidi" w:cstheme="majorBidi"/>
                <w:sz w:val="24"/>
                <w:szCs w:val="24"/>
              </w:rPr>
              <w:t xml:space="preserve">от </w:t>
            </w:r>
            <w:r>
              <w:rPr>
                <w:rFonts w:asciiTheme="majorBidi" w:hAnsiTheme="majorBidi" w:cstheme="majorBidi"/>
                <w:sz w:val="24"/>
                <w:szCs w:val="24"/>
              </w:rPr>
              <w:t>30.08.2023 г.</w:t>
            </w:r>
          </w:p>
          <w:p w:rsidR="00FE11D5" w:rsidRPr="00A34E4A" w:rsidRDefault="00FE11D5" w:rsidP="001F1090">
            <w:pPr>
              <w:rPr>
                <w:rFonts w:asciiTheme="majorBidi" w:hAnsiTheme="majorBidi" w:cstheme="majorBidi"/>
                <w:sz w:val="24"/>
                <w:szCs w:val="24"/>
              </w:rPr>
            </w:pPr>
          </w:p>
        </w:tc>
        <w:tc>
          <w:tcPr>
            <w:tcW w:w="3685" w:type="dxa"/>
          </w:tcPr>
          <w:p w:rsidR="00FE11D5" w:rsidRPr="00A34E4A" w:rsidRDefault="00FE11D5" w:rsidP="001F1090">
            <w:pPr>
              <w:rPr>
                <w:rFonts w:asciiTheme="majorBidi" w:hAnsiTheme="majorBidi" w:cstheme="majorBidi"/>
                <w:sz w:val="24"/>
                <w:szCs w:val="24"/>
              </w:rPr>
            </w:pPr>
          </w:p>
          <w:p w:rsidR="00FE11D5" w:rsidRPr="00A34E4A" w:rsidRDefault="00FE11D5" w:rsidP="001F1090">
            <w:pPr>
              <w:rPr>
                <w:rFonts w:asciiTheme="majorBidi" w:hAnsiTheme="majorBidi" w:cstheme="majorBidi"/>
                <w:sz w:val="24"/>
                <w:szCs w:val="24"/>
              </w:rPr>
            </w:pPr>
            <w:r w:rsidRPr="00A34E4A">
              <w:rPr>
                <w:rFonts w:asciiTheme="majorBidi" w:hAnsiTheme="majorBidi" w:cstheme="majorBidi"/>
                <w:sz w:val="24"/>
                <w:szCs w:val="24"/>
              </w:rPr>
              <w:t>УТВЕРЖДЕНО</w:t>
            </w:r>
          </w:p>
          <w:p w:rsidR="00FE11D5" w:rsidRPr="00A34E4A" w:rsidRDefault="00FE11D5" w:rsidP="001F1090">
            <w:pPr>
              <w:pBdr>
                <w:bottom w:val="single" w:sz="12" w:space="1" w:color="auto"/>
              </w:pBdr>
              <w:rPr>
                <w:rFonts w:asciiTheme="majorBidi" w:hAnsiTheme="majorBidi" w:cstheme="majorBidi"/>
                <w:sz w:val="24"/>
                <w:szCs w:val="24"/>
              </w:rPr>
            </w:pPr>
            <w:r w:rsidRPr="00A34E4A">
              <w:rPr>
                <w:rFonts w:asciiTheme="majorBidi" w:hAnsiTheme="majorBidi" w:cstheme="majorBidi"/>
                <w:sz w:val="24"/>
                <w:szCs w:val="24"/>
              </w:rPr>
              <w:t xml:space="preserve">директор МАОУ гимназии № 177  </w:t>
            </w:r>
          </w:p>
          <w:p w:rsidR="00FE11D5" w:rsidRPr="00A34E4A" w:rsidRDefault="00FE11D5" w:rsidP="001F1090">
            <w:pPr>
              <w:pBdr>
                <w:bottom w:val="single" w:sz="12" w:space="1" w:color="auto"/>
              </w:pBdr>
              <w:rPr>
                <w:rFonts w:asciiTheme="majorBidi" w:hAnsiTheme="majorBidi" w:cstheme="majorBidi"/>
                <w:sz w:val="24"/>
                <w:szCs w:val="24"/>
              </w:rPr>
            </w:pPr>
          </w:p>
          <w:p w:rsidR="00FE11D5" w:rsidRPr="00A34E4A" w:rsidRDefault="00FE11D5" w:rsidP="001F1090">
            <w:pPr>
              <w:rPr>
                <w:rFonts w:asciiTheme="majorBidi" w:hAnsiTheme="majorBidi" w:cstheme="majorBidi"/>
                <w:sz w:val="24"/>
                <w:szCs w:val="24"/>
              </w:rPr>
            </w:pPr>
            <w:r w:rsidRPr="00A34E4A">
              <w:rPr>
                <w:rFonts w:asciiTheme="majorBidi" w:hAnsiTheme="majorBidi" w:cstheme="majorBidi"/>
                <w:sz w:val="24"/>
                <w:szCs w:val="24"/>
              </w:rPr>
              <w:t>Самойленко Татьяна Николаевна</w:t>
            </w:r>
          </w:p>
          <w:p w:rsidR="00FE11D5" w:rsidRPr="00A34E4A" w:rsidRDefault="00FE11D5" w:rsidP="001F1090">
            <w:pPr>
              <w:rPr>
                <w:rFonts w:asciiTheme="majorBidi" w:hAnsiTheme="majorBidi" w:cstheme="majorBidi"/>
                <w:sz w:val="24"/>
                <w:szCs w:val="24"/>
              </w:rPr>
            </w:pPr>
          </w:p>
          <w:p w:rsidR="00FE11D5" w:rsidRPr="00A34E4A" w:rsidRDefault="00FE11D5" w:rsidP="001F1090">
            <w:pPr>
              <w:rPr>
                <w:rFonts w:asciiTheme="majorBidi" w:hAnsiTheme="majorBidi" w:cstheme="majorBidi"/>
                <w:sz w:val="24"/>
                <w:szCs w:val="24"/>
              </w:rPr>
            </w:pPr>
          </w:p>
          <w:p w:rsidR="00FE11D5" w:rsidRDefault="00FE11D5" w:rsidP="001F1090">
            <w:pPr>
              <w:rPr>
                <w:rFonts w:asciiTheme="majorBidi" w:hAnsiTheme="majorBidi" w:cstheme="majorBidi"/>
                <w:sz w:val="24"/>
                <w:szCs w:val="24"/>
              </w:rPr>
            </w:pPr>
          </w:p>
          <w:p w:rsidR="00FE11D5" w:rsidRPr="00A34E4A" w:rsidRDefault="00FE11D5" w:rsidP="001F1090">
            <w:pPr>
              <w:rPr>
                <w:rFonts w:asciiTheme="majorBidi" w:hAnsiTheme="majorBidi" w:cstheme="majorBidi"/>
                <w:sz w:val="24"/>
                <w:szCs w:val="24"/>
              </w:rPr>
            </w:pPr>
            <w:r w:rsidRPr="00A34E4A">
              <w:rPr>
                <w:rFonts w:asciiTheme="majorBidi" w:hAnsiTheme="majorBidi" w:cstheme="majorBidi"/>
                <w:sz w:val="24"/>
                <w:szCs w:val="24"/>
              </w:rPr>
              <w:t>Приказ № 364</w:t>
            </w:r>
            <w:r>
              <w:rPr>
                <w:rFonts w:asciiTheme="majorBidi" w:hAnsiTheme="majorBidi" w:cstheme="majorBidi"/>
                <w:sz w:val="24"/>
                <w:szCs w:val="24"/>
              </w:rPr>
              <w:t xml:space="preserve"> от 30.08.2023 г.</w:t>
            </w:r>
          </w:p>
          <w:p w:rsidR="00FE11D5" w:rsidRPr="00A34E4A" w:rsidRDefault="00FE11D5" w:rsidP="001F1090">
            <w:pPr>
              <w:rPr>
                <w:rFonts w:asciiTheme="majorBidi" w:hAnsiTheme="majorBidi" w:cstheme="majorBidi"/>
                <w:sz w:val="24"/>
                <w:szCs w:val="24"/>
              </w:rPr>
            </w:pPr>
          </w:p>
        </w:tc>
      </w:tr>
    </w:tbl>
    <w:p w:rsidR="00C61D83" w:rsidRPr="00C61D83" w:rsidRDefault="00C61D83" w:rsidP="006C3513">
      <w:pPr>
        <w:spacing w:after="100" w:afterAutospacing="1" w:line="240" w:lineRule="auto"/>
        <w:rPr>
          <w:rFonts w:ascii="Times New Roman" w:eastAsia="Times New Roman" w:hAnsi="Times New Roman" w:cs="Times New Roman"/>
          <w:color w:val="333333"/>
          <w:sz w:val="21"/>
          <w:szCs w:val="21"/>
          <w:lang w:eastAsia="ru-RU"/>
        </w:rPr>
      </w:pPr>
      <w:bookmarkStart w:id="0" w:name="_GoBack"/>
      <w:bookmarkEnd w:id="0"/>
    </w:p>
    <w:p w:rsidR="00C61D83" w:rsidRPr="00C61D83" w:rsidRDefault="00C61D83" w:rsidP="006C3513">
      <w:pPr>
        <w:spacing w:after="100" w:afterAutospacing="1" w:line="240" w:lineRule="auto"/>
        <w:rPr>
          <w:rFonts w:ascii="Times New Roman" w:eastAsia="Times New Roman" w:hAnsi="Times New Roman" w:cs="Times New Roman"/>
          <w:color w:val="333333"/>
          <w:sz w:val="21"/>
          <w:szCs w:val="21"/>
          <w:lang w:eastAsia="ru-RU"/>
        </w:rPr>
      </w:pPr>
    </w:p>
    <w:p w:rsidR="00C61D83" w:rsidRPr="00C61D83" w:rsidRDefault="00C61D83" w:rsidP="006C3513">
      <w:pPr>
        <w:spacing w:after="100" w:afterAutospacing="1" w:line="240" w:lineRule="auto"/>
        <w:rPr>
          <w:rFonts w:ascii="Times New Roman" w:eastAsia="Times New Roman" w:hAnsi="Times New Roman" w:cs="Times New Roman"/>
          <w:color w:val="333333"/>
          <w:sz w:val="21"/>
          <w:szCs w:val="21"/>
          <w:lang w:eastAsia="ru-RU"/>
        </w:rPr>
      </w:pPr>
    </w:p>
    <w:p w:rsidR="00C61D83" w:rsidRPr="00C61D83" w:rsidRDefault="00C61D83" w:rsidP="006C3513">
      <w:pPr>
        <w:spacing w:after="0" w:line="240" w:lineRule="auto"/>
        <w:jc w:val="center"/>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000000"/>
          <w:sz w:val="32"/>
          <w:szCs w:val="32"/>
          <w:lang w:eastAsia="ru-RU"/>
        </w:rPr>
        <w:t>РАБОЧАЯ ПРОГРАММА</w:t>
      </w:r>
    </w:p>
    <w:p w:rsidR="00C61D83" w:rsidRPr="00C61D83" w:rsidRDefault="00C61D83" w:rsidP="006C3513">
      <w:pPr>
        <w:spacing w:after="0" w:line="240" w:lineRule="auto"/>
        <w:jc w:val="center"/>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000000"/>
          <w:sz w:val="36"/>
          <w:szCs w:val="36"/>
          <w:lang w:eastAsia="ru-RU"/>
        </w:rPr>
        <w:t>учебного предмета «Химия. Базовый уровень»</w:t>
      </w:r>
    </w:p>
    <w:p w:rsidR="00C61D83" w:rsidRPr="00C61D83" w:rsidRDefault="00C61D83" w:rsidP="006C3513">
      <w:pPr>
        <w:spacing w:after="0" w:line="240" w:lineRule="auto"/>
        <w:jc w:val="center"/>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000000"/>
          <w:sz w:val="32"/>
          <w:szCs w:val="32"/>
          <w:lang w:eastAsia="ru-RU"/>
        </w:rPr>
        <w:t>для обучающихся 10 </w:t>
      </w:r>
      <w:r w:rsidRPr="00C61D83">
        <w:rPr>
          <w:rFonts w:ascii="Calibri" w:eastAsia="Times New Roman" w:hAnsi="Calibri" w:cs="Calibri"/>
          <w:color w:val="000000"/>
          <w:lang w:eastAsia="ru-RU"/>
        </w:rPr>
        <w:t>– </w:t>
      </w:r>
      <w:r w:rsidRPr="00C61D83">
        <w:rPr>
          <w:rFonts w:ascii="Times New Roman" w:eastAsia="Times New Roman" w:hAnsi="Times New Roman" w:cs="Times New Roman"/>
          <w:color w:val="000000"/>
          <w:sz w:val="32"/>
          <w:szCs w:val="32"/>
          <w:lang w:eastAsia="ru-RU"/>
        </w:rPr>
        <w:t>11 классов</w:t>
      </w:r>
    </w:p>
    <w:p w:rsidR="006C3513" w:rsidRDefault="006C3513" w:rsidP="006C3513">
      <w:pPr>
        <w:rPr>
          <w:rFonts w:ascii="Times New Roman" w:eastAsia="Times New Roman" w:hAnsi="Times New Roman" w:cs="Times New Roman"/>
          <w:b/>
          <w:bCs/>
          <w:color w:val="000000"/>
          <w:sz w:val="28"/>
          <w:szCs w:val="28"/>
          <w:shd w:val="clear" w:color="auto" w:fill="FFFFFF"/>
          <w:lang w:eastAsia="ru-RU"/>
        </w:rPr>
      </w:pPr>
    </w:p>
    <w:p w:rsidR="006C3513" w:rsidRDefault="006C3513" w:rsidP="006C3513">
      <w:pPr>
        <w:rPr>
          <w:rFonts w:ascii="Times New Roman" w:eastAsia="Times New Roman" w:hAnsi="Times New Roman" w:cs="Times New Roman"/>
          <w:b/>
          <w:bCs/>
          <w:color w:val="000000"/>
          <w:sz w:val="28"/>
          <w:szCs w:val="28"/>
          <w:shd w:val="clear" w:color="auto" w:fill="FFFFFF"/>
          <w:lang w:eastAsia="ru-RU"/>
        </w:rPr>
      </w:pPr>
    </w:p>
    <w:p w:rsidR="006C3513" w:rsidRDefault="006C3513" w:rsidP="006C3513">
      <w:pPr>
        <w:rPr>
          <w:rFonts w:ascii="Times New Roman" w:eastAsia="Times New Roman" w:hAnsi="Times New Roman" w:cs="Times New Roman"/>
          <w:b/>
          <w:bCs/>
          <w:color w:val="000000"/>
          <w:sz w:val="28"/>
          <w:szCs w:val="28"/>
          <w:shd w:val="clear" w:color="auto" w:fill="FFFFFF"/>
          <w:lang w:eastAsia="ru-RU"/>
        </w:rPr>
      </w:pPr>
    </w:p>
    <w:p w:rsidR="006C3513" w:rsidRDefault="006C3513" w:rsidP="006C3513">
      <w:pPr>
        <w:rPr>
          <w:rFonts w:ascii="Times New Roman" w:eastAsia="Times New Roman" w:hAnsi="Times New Roman" w:cs="Times New Roman"/>
          <w:b/>
          <w:bCs/>
          <w:color w:val="000000"/>
          <w:sz w:val="28"/>
          <w:szCs w:val="28"/>
          <w:shd w:val="clear" w:color="auto" w:fill="FFFFFF"/>
          <w:lang w:eastAsia="ru-RU"/>
        </w:rPr>
      </w:pPr>
    </w:p>
    <w:p w:rsidR="006C3513" w:rsidRDefault="006C3513" w:rsidP="006C3513">
      <w:pPr>
        <w:rPr>
          <w:rFonts w:ascii="Times New Roman" w:eastAsia="Times New Roman" w:hAnsi="Times New Roman" w:cs="Times New Roman"/>
          <w:b/>
          <w:bCs/>
          <w:color w:val="000000"/>
          <w:sz w:val="28"/>
          <w:szCs w:val="28"/>
          <w:shd w:val="clear" w:color="auto" w:fill="FFFFFF"/>
          <w:lang w:eastAsia="ru-RU"/>
        </w:rPr>
      </w:pPr>
    </w:p>
    <w:p w:rsidR="006C3513" w:rsidRDefault="006C3513" w:rsidP="006C3513">
      <w:pPr>
        <w:rPr>
          <w:rFonts w:ascii="Times New Roman" w:eastAsia="Times New Roman" w:hAnsi="Times New Roman" w:cs="Times New Roman"/>
          <w:b/>
          <w:bCs/>
          <w:color w:val="000000"/>
          <w:sz w:val="28"/>
          <w:szCs w:val="28"/>
          <w:shd w:val="clear" w:color="auto" w:fill="FFFFFF"/>
          <w:lang w:eastAsia="ru-RU"/>
        </w:rPr>
      </w:pPr>
    </w:p>
    <w:p w:rsidR="006C3513" w:rsidRDefault="006C3513" w:rsidP="006C3513">
      <w:pPr>
        <w:rPr>
          <w:rFonts w:ascii="Times New Roman" w:eastAsia="Times New Roman" w:hAnsi="Times New Roman" w:cs="Times New Roman"/>
          <w:b/>
          <w:bCs/>
          <w:color w:val="000000"/>
          <w:sz w:val="28"/>
          <w:szCs w:val="28"/>
          <w:shd w:val="clear" w:color="auto" w:fill="FFFFFF"/>
          <w:lang w:eastAsia="ru-RU"/>
        </w:rPr>
      </w:pPr>
    </w:p>
    <w:p w:rsidR="006C3513" w:rsidRDefault="006C3513" w:rsidP="006C3513">
      <w:pPr>
        <w:jc w:val="center"/>
        <w:rPr>
          <w:rFonts w:asciiTheme="majorBidi" w:hAnsiTheme="majorBidi" w:cstheme="majorBidi"/>
          <w:sz w:val="28"/>
          <w:szCs w:val="28"/>
        </w:rPr>
      </w:pPr>
      <w:r>
        <w:rPr>
          <w:rFonts w:asciiTheme="majorBidi" w:hAnsiTheme="majorBidi" w:cstheme="majorBidi"/>
          <w:sz w:val="28"/>
          <w:szCs w:val="28"/>
        </w:rPr>
        <w:t>город Екатеринбург, 2023</w:t>
      </w:r>
    </w:p>
    <w:p w:rsidR="00C61D83" w:rsidRDefault="00C61D83" w:rsidP="006C3513">
      <w:r>
        <w:br w:type="page"/>
      </w:r>
    </w:p>
    <w:p w:rsidR="00C61D83" w:rsidRPr="00C61D83" w:rsidRDefault="00C61D83" w:rsidP="006C3513">
      <w:pPr>
        <w:spacing w:after="0" w:afterAutospacing="1" w:line="242" w:lineRule="atLeast"/>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aps/>
          <w:color w:val="333333"/>
          <w:sz w:val="24"/>
          <w:szCs w:val="24"/>
          <w:lang w:eastAsia="ru-RU"/>
        </w:rPr>
        <w:lastRenderedPageBreak/>
        <w:br/>
        <w:t>ПОЯСНИТЕЛЬНАЯ ЗАПИСКА</w:t>
      </w:r>
    </w:p>
    <w:p w:rsidR="00C61D83" w:rsidRPr="00C61D83" w:rsidRDefault="00C61D83" w:rsidP="006C3513">
      <w:pPr>
        <w:spacing w:after="0" w:afterAutospacing="1" w:line="242" w:lineRule="atLeast"/>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aps/>
          <w:color w:val="333333"/>
          <w:sz w:val="24"/>
          <w:szCs w:val="24"/>
          <w:lang w:eastAsia="ru-RU"/>
        </w:rPr>
        <w:br/>
      </w:r>
      <w:proofErr w:type="gramStart"/>
      <w:r w:rsidRPr="00C61D83">
        <w:rPr>
          <w:rFonts w:ascii="Times New Roman" w:eastAsia="Times New Roman" w:hAnsi="Times New Roman" w:cs="Times New Roman"/>
          <w:color w:val="333333"/>
          <w:sz w:val="24"/>
          <w:szCs w:val="24"/>
          <w:lang w:eastAsia="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C61D83">
        <w:rPr>
          <w:rFonts w:ascii="Times New Roman" w:eastAsia="Times New Roman" w:hAnsi="Times New Roman" w:cs="Times New Roman"/>
          <w:color w:val="333333"/>
          <w:sz w:val="24"/>
          <w:szCs w:val="24"/>
          <w:lang w:eastAsia="ru-RU"/>
        </w:rPr>
        <w:t xml:space="preserve"> развития воспитания в Российской Федерации на период до 2025 года» (Распоряжение Правительства РФ от 29.05. 2015 № 996 - р.).​</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 xml:space="preserve">Основу подходов к разработке программы по химии, к определению общей стратегии обучения, воспитания и </w:t>
      </w:r>
      <w:proofErr w:type="gramStart"/>
      <w:r w:rsidRPr="00C61D83">
        <w:rPr>
          <w:rFonts w:ascii="Times New Roman" w:eastAsia="Times New Roman" w:hAnsi="Times New Roman" w:cs="Times New Roman"/>
          <w:color w:val="333333"/>
          <w:sz w:val="24"/>
          <w:szCs w:val="24"/>
          <w:lang w:eastAsia="ru-RU"/>
        </w:rPr>
        <w:t>развития</w:t>
      </w:r>
      <w:proofErr w:type="gramEnd"/>
      <w:r w:rsidRPr="00C61D83">
        <w:rPr>
          <w:rFonts w:ascii="Times New Roman" w:eastAsia="Times New Roman" w:hAnsi="Times New Roman" w:cs="Times New Roman"/>
          <w:color w:val="333333"/>
          <w:sz w:val="24"/>
          <w:szCs w:val="24"/>
          <w:lang w:eastAsia="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 xml:space="preserve">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w:t>
      </w:r>
      <w:r w:rsidRPr="00C61D83">
        <w:rPr>
          <w:rFonts w:ascii="Times New Roman" w:eastAsia="Times New Roman" w:hAnsi="Times New Roman" w:cs="Times New Roman"/>
          <w:color w:val="333333"/>
          <w:sz w:val="24"/>
          <w:szCs w:val="24"/>
          <w:lang w:eastAsia="ru-RU"/>
        </w:rPr>
        <w:lastRenderedPageBreak/>
        <w:t>при изучении предмета обеспечивает возможность рассмотрения всего многообразия веществ на основе общих понятий, законов и теорий химии.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C61D83">
        <w:rPr>
          <w:rFonts w:ascii="Times New Roman" w:eastAsia="Times New Roman" w:hAnsi="Times New Roman" w:cs="Times New Roman"/>
          <w:color w:val="333333"/>
          <w:sz w:val="24"/>
          <w:szCs w:val="24"/>
          <w:lang w:eastAsia="ru-RU"/>
        </w:rPr>
        <w:t>фактологические</w:t>
      </w:r>
      <w:proofErr w:type="spellEnd"/>
      <w:r w:rsidRPr="00C61D83">
        <w:rPr>
          <w:rFonts w:ascii="Times New Roman" w:eastAsia="Times New Roman" w:hAnsi="Times New Roman" w:cs="Times New Roman"/>
          <w:color w:val="333333"/>
          <w:sz w:val="24"/>
          <w:szCs w:val="24"/>
          <w:lang w:eastAsia="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Согласно данной точке зрения главными целями изучения предмета «Химия» на базовом уровне (10 </w:t>
      </w:r>
      <w:r w:rsidRPr="00C61D83">
        <w:rPr>
          <w:rFonts w:ascii="Calibri" w:eastAsia="Times New Roman" w:hAnsi="Calibri" w:cs="Calibri"/>
          <w:color w:val="333333"/>
          <w:lang w:eastAsia="ru-RU"/>
        </w:rPr>
        <w:t>–</w:t>
      </w:r>
      <w:r w:rsidRPr="00C61D83">
        <w:rPr>
          <w:rFonts w:ascii="Times New Roman" w:eastAsia="Times New Roman" w:hAnsi="Times New Roman" w:cs="Times New Roman"/>
          <w:color w:val="333333"/>
          <w:sz w:val="24"/>
          <w:szCs w:val="24"/>
          <w:lang w:eastAsia="ru-RU"/>
        </w:rPr>
        <w:t xml:space="preserve">11 </w:t>
      </w:r>
      <w:proofErr w:type="spellStart"/>
      <w:r w:rsidRPr="00C61D83">
        <w:rPr>
          <w:rFonts w:ascii="Times New Roman" w:eastAsia="Times New Roman" w:hAnsi="Times New Roman" w:cs="Times New Roman"/>
          <w:color w:val="333333"/>
          <w:sz w:val="24"/>
          <w:szCs w:val="24"/>
          <w:lang w:eastAsia="ru-RU"/>
        </w:rPr>
        <w:t>кл</w:t>
      </w:r>
      <w:proofErr w:type="spellEnd"/>
      <w:r w:rsidRPr="00C61D83">
        <w:rPr>
          <w:rFonts w:ascii="Times New Roman" w:eastAsia="Times New Roman" w:hAnsi="Times New Roman" w:cs="Times New Roman"/>
          <w:color w:val="333333"/>
          <w:sz w:val="24"/>
          <w:szCs w:val="24"/>
          <w:lang w:eastAsia="ru-RU"/>
        </w:rPr>
        <w:t>.) являются:</w:t>
      </w:r>
    </w:p>
    <w:p w:rsidR="00C61D83" w:rsidRPr="00C61D83" w:rsidRDefault="00C61D83" w:rsidP="006C3513">
      <w:pPr>
        <w:numPr>
          <w:ilvl w:val="0"/>
          <w:numId w:val="1"/>
        </w:numPr>
        <w:spacing w:after="0" w:line="240" w:lineRule="auto"/>
        <w:ind w:left="0"/>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lastRenderedPageBreak/>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C61D83" w:rsidRPr="00C61D83" w:rsidRDefault="00C61D83" w:rsidP="006C3513">
      <w:pPr>
        <w:numPr>
          <w:ilvl w:val="0"/>
          <w:numId w:val="1"/>
        </w:numPr>
        <w:spacing w:after="0" w:line="240" w:lineRule="auto"/>
        <w:ind w:left="0"/>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C61D83" w:rsidRPr="00C61D83" w:rsidRDefault="00C61D83" w:rsidP="006C3513">
      <w:pPr>
        <w:numPr>
          <w:ilvl w:val="0"/>
          <w:numId w:val="1"/>
        </w:numPr>
        <w:spacing w:after="0" w:line="240" w:lineRule="auto"/>
        <w:ind w:left="0"/>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В связи с этим при изучении предмета «Химия» доминирующее значение приобретают такие цели и задачи, как:</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C61D83" w:rsidRDefault="00C61D83" w:rsidP="006C3513">
      <w:pPr>
        <w:jc w:val="both"/>
      </w:pPr>
      <w:r>
        <w:br w:type="page"/>
      </w:r>
    </w:p>
    <w:p w:rsidR="00C61D83" w:rsidRPr="00C61D83" w:rsidRDefault="00C61D83" w:rsidP="006C3513">
      <w:pPr>
        <w:spacing w:after="0" w:afterAutospacing="1" w:line="240" w:lineRule="auto"/>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lastRenderedPageBreak/>
        <w:t>​</w:t>
      </w:r>
      <w:r w:rsidRPr="00C61D83">
        <w:rPr>
          <w:rFonts w:ascii="Times New Roman" w:eastAsia="Times New Roman" w:hAnsi="Times New Roman" w:cs="Times New Roman"/>
          <w:b/>
          <w:bCs/>
          <w:color w:val="333333"/>
          <w:sz w:val="24"/>
          <w:szCs w:val="24"/>
          <w:lang w:eastAsia="ru-RU"/>
        </w:rPr>
        <w:t>СОДЕРЖАНИЕ ОБУЧЕНИЯ</w:t>
      </w:r>
      <w:r w:rsidRPr="00C61D83">
        <w:rPr>
          <w:rFonts w:ascii="Times New Roman" w:eastAsia="Times New Roman" w:hAnsi="Times New Roman" w:cs="Times New Roman"/>
          <w:color w:val="333333"/>
          <w:sz w:val="21"/>
          <w:szCs w:val="21"/>
          <w:lang w:eastAsia="ru-RU"/>
        </w:rPr>
        <w:br/>
      </w:r>
    </w:p>
    <w:p w:rsidR="00C61D83" w:rsidRPr="00C61D83" w:rsidRDefault="00C61D83" w:rsidP="006C3513">
      <w:pPr>
        <w:spacing w:after="0" w:line="240" w:lineRule="auto"/>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10 КЛАСС</w:t>
      </w:r>
    </w:p>
    <w:p w:rsidR="00C61D83" w:rsidRPr="00C61D83" w:rsidRDefault="00C61D83" w:rsidP="006C3513">
      <w:pPr>
        <w:spacing w:after="0" w:line="240" w:lineRule="auto"/>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br/>
        <w:t>ОРГАНИЧЕСКАЯ ХИМИЯ</w:t>
      </w:r>
    </w:p>
    <w:p w:rsidR="00C61D83" w:rsidRPr="00C61D83" w:rsidRDefault="00C61D83" w:rsidP="006C3513">
      <w:pPr>
        <w:spacing w:after="0" w:line="240" w:lineRule="auto"/>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br/>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Теоретические основы органической химии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Предмет органической химии: её возникновение, развитие и значение</w:t>
      </w:r>
      <w:r w:rsidRPr="00C61D83">
        <w:rPr>
          <w:rFonts w:ascii="Times New Roman" w:eastAsia="Times New Roman" w:hAnsi="Times New Roman" w:cs="Times New Roman"/>
          <w:color w:val="333333"/>
          <w:sz w:val="24"/>
          <w:szCs w:val="24"/>
          <w:lang w:eastAsia="ru-RU"/>
        </w:rPr>
        <w:br/>
        <w:t>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u w:val="single"/>
          <w:lang w:eastAsia="ru-RU"/>
        </w:rPr>
        <w:t>Экспериментальные методы изучения веществ и их превращений</w:t>
      </w:r>
      <w:r w:rsidRPr="00C61D83">
        <w:rPr>
          <w:rFonts w:ascii="Times New Roman" w:eastAsia="Times New Roman" w:hAnsi="Times New Roman" w:cs="Times New Roman"/>
          <w:color w:val="333333"/>
          <w:sz w:val="24"/>
          <w:szCs w:val="24"/>
          <w:lang w:eastAsia="ru-RU"/>
        </w:rPr>
        <w:t>: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Углеводороды</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Алканы</w:t>
      </w:r>
      <w:proofErr w:type="spellEnd"/>
      <w:r w:rsidRPr="00C61D83">
        <w:rPr>
          <w:rFonts w:ascii="Times New Roman" w:eastAsia="Times New Roman" w:hAnsi="Times New Roman" w:cs="Times New Roman"/>
          <w:color w:val="333333"/>
          <w:sz w:val="24"/>
          <w:szCs w:val="24"/>
          <w:lang w:eastAsia="ru-RU"/>
        </w:rPr>
        <w:t xml:space="preserve">: состав и строение, гомологический ряд. Метан и этан – простейшие представители </w:t>
      </w:r>
      <w:proofErr w:type="spellStart"/>
      <w:r w:rsidRPr="00C61D83">
        <w:rPr>
          <w:rFonts w:ascii="Times New Roman" w:eastAsia="Times New Roman" w:hAnsi="Times New Roman" w:cs="Times New Roman"/>
          <w:color w:val="333333"/>
          <w:sz w:val="24"/>
          <w:szCs w:val="24"/>
          <w:lang w:eastAsia="ru-RU"/>
        </w:rPr>
        <w:t>алканов</w:t>
      </w:r>
      <w:proofErr w:type="spellEnd"/>
      <w:r w:rsidRPr="00C61D83">
        <w:rPr>
          <w:rFonts w:ascii="Times New Roman" w:eastAsia="Times New Roman" w:hAnsi="Times New Roman" w:cs="Times New Roman"/>
          <w:color w:val="333333"/>
          <w:sz w:val="24"/>
          <w:szCs w:val="24"/>
          <w:lang w:eastAsia="ru-RU"/>
        </w:rPr>
        <w:t>: физические и химические свойства (реакции замещения и горения), нахождение в природе, получение и применение.</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Алкены</w:t>
      </w:r>
      <w:proofErr w:type="spellEnd"/>
      <w:r w:rsidRPr="00C61D83">
        <w:rPr>
          <w:rFonts w:ascii="Times New Roman" w:eastAsia="Times New Roman" w:hAnsi="Times New Roman" w:cs="Times New Roman"/>
          <w:color w:val="333333"/>
          <w:sz w:val="24"/>
          <w:szCs w:val="24"/>
          <w:lang w:eastAsia="ru-RU"/>
        </w:rPr>
        <w:t xml:space="preserve">: состав и строение, гомологический ряд. Этилен и пропилен – простейшие представители </w:t>
      </w:r>
      <w:proofErr w:type="spellStart"/>
      <w:r w:rsidRPr="00C61D83">
        <w:rPr>
          <w:rFonts w:ascii="Times New Roman" w:eastAsia="Times New Roman" w:hAnsi="Times New Roman" w:cs="Times New Roman"/>
          <w:color w:val="333333"/>
          <w:sz w:val="24"/>
          <w:szCs w:val="24"/>
          <w:lang w:eastAsia="ru-RU"/>
        </w:rPr>
        <w:t>алкенов</w:t>
      </w:r>
      <w:proofErr w:type="spellEnd"/>
      <w:r w:rsidRPr="00C61D83">
        <w:rPr>
          <w:rFonts w:ascii="Times New Roman" w:eastAsia="Times New Roman" w:hAnsi="Times New Roman" w:cs="Times New Roman"/>
          <w:color w:val="333333"/>
          <w:sz w:val="24"/>
          <w:szCs w:val="24"/>
          <w:lang w:eastAsia="ru-RU"/>
        </w:rPr>
        <w:t>: физические и химические свойства (реакции гидрирования, галогенирования, гидратации, окисления и полимеризации), получение и применение.</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Алкадиены</w:t>
      </w:r>
      <w:proofErr w:type="spellEnd"/>
      <w:r w:rsidRPr="00C61D83">
        <w:rPr>
          <w:rFonts w:ascii="Times New Roman" w:eastAsia="Times New Roman" w:hAnsi="Times New Roman" w:cs="Times New Roman"/>
          <w:color w:val="333333"/>
          <w:sz w:val="24"/>
          <w:szCs w:val="24"/>
          <w:lang w:eastAsia="ru-RU"/>
        </w:rPr>
        <w:t>: бутадиен-1,3 и метилбутадиен-1,3: строение, важнейшие химические свойства (реакция полимеризации). Получение синтетического каучука и резины.</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Алкины</w:t>
      </w:r>
      <w:proofErr w:type="spellEnd"/>
      <w:r w:rsidRPr="00C61D83">
        <w:rPr>
          <w:rFonts w:ascii="Times New Roman" w:eastAsia="Times New Roman" w:hAnsi="Times New Roman" w:cs="Times New Roman"/>
          <w:color w:val="333333"/>
          <w:sz w:val="24"/>
          <w:szCs w:val="24"/>
          <w:lang w:eastAsia="ru-RU"/>
        </w:rPr>
        <w:t xml:space="preserve">: состав и особенности строения, гомологический ряд. Ацетилен – простейший представитель </w:t>
      </w:r>
      <w:proofErr w:type="spellStart"/>
      <w:r w:rsidRPr="00C61D83">
        <w:rPr>
          <w:rFonts w:ascii="Times New Roman" w:eastAsia="Times New Roman" w:hAnsi="Times New Roman" w:cs="Times New Roman"/>
          <w:color w:val="333333"/>
          <w:sz w:val="24"/>
          <w:szCs w:val="24"/>
          <w:lang w:eastAsia="ru-RU"/>
        </w:rPr>
        <w:t>алкинов</w:t>
      </w:r>
      <w:proofErr w:type="spellEnd"/>
      <w:r w:rsidRPr="00C61D83">
        <w:rPr>
          <w:rFonts w:ascii="Times New Roman" w:eastAsia="Times New Roman" w:hAnsi="Times New Roman" w:cs="Times New Roman"/>
          <w:color w:val="333333"/>
          <w:sz w:val="24"/>
          <w:szCs w:val="24"/>
          <w:lang w:eastAsia="ru-RU"/>
        </w:rPr>
        <w:t>: состав, строение, физические и химические свойства (реакции гидрирования, галогенирования, гидратации, горения), получение и применение.</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Арены. Бензол: состав, строение, физические и химические свойства (реакции галогенирования и нитрования), получение и применение. </w:t>
      </w:r>
      <w:r w:rsidRPr="00C61D83">
        <w:rPr>
          <w:rFonts w:ascii="Times New Roman" w:eastAsia="Times New Roman" w:hAnsi="Times New Roman" w:cs="Times New Roman"/>
          <w:i/>
          <w:iCs/>
          <w:color w:val="333333"/>
          <w:sz w:val="24"/>
          <w:szCs w:val="24"/>
          <w:lang w:eastAsia="ru-RU"/>
        </w:rPr>
        <w:t>Толуол: состав, строение, физические и химические свойства (реакции галогенирования и нитрования), получение и применение.</w:t>
      </w:r>
      <w:r w:rsidRPr="00C61D83">
        <w:rPr>
          <w:rFonts w:ascii="Times New Roman" w:eastAsia="Times New Roman" w:hAnsi="Times New Roman" w:cs="Times New Roman"/>
          <w:color w:val="333333"/>
          <w:sz w:val="24"/>
          <w:szCs w:val="24"/>
          <w:lang w:eastAsia="ru-RU"/>
        </w:rPr>
        <w:t xml:space="preserve"> Токсичность </w:t>
      </w:r>
      <w:proofErr w:type="spellStart"/>
      <w:r w:rsidRPr="00C61D83">
        <w:rPr>
          <w:rFonts w:ascii="Times New Roman" w:eastAsia="Times New Roman" w:hAnsi="Times New Roman" w:cs="Times New Roman"/>
          <w:color w:val="333333"/>
          <w:sz w:val="24"/>
          <w:szCs w:val="24"/>
          <w:lang w:eastAsia="ru-RU"/>
        </w:rPr>
        <w:t>аренов</w:t>
      </w:r>
      <w:proofErr w:type="spellEnd"/>
      <w:r w:rsidRPr="00C61D83">
        <w:rPr>
          <w:rFonts w:ascii="Times New Roman" w:eastAsia="Times New Roman" w:hAnsi="Times New Roman" w:cs="Times New Roman"/>
          <w:color w:val="333333"/>
          <w:sz w:val="24"/>
          <w:szCs w:val="24"/>
          <w:lang w:eastAsia="ru-RU"/>
        </w:rPr>
        <w:t>. Генетическая связь между углеводородами, принадлежащими к различным классам.</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u w:val="single"/>
          <w:lang w:eastAsia="ru-RU"/>
        </w:rPr>
        <w:t>Экспериментальные методы изучения веществ и их превращений</w:t>
      </w:r>
      <w:r w:rsidRPr="00C61D83">
        <w:rPr>
          <w:rFonts w:ascii="Times New Roman" w:eastAsia="Times New Roman" w:hAnsi="Times New Roman" w:cs="Times New Roman"/>
          <w:color w:val="333333"/>
          <w:sz w:val="24"/>
          <w:szCs w:val="24"/>
          <w:lang w:eastAsia="ru-RU"/>
        </w:rPr>
        <w:t>: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C61D83">
        <w:rPr>
          <w:rFonts w:ascii="Times New Roman" w:eastAsia="Times New Roman" w:hAnsi="Times New Roman" w:cs="Times New Roman"/>
          <w:color w:val="333333"/>
          <w:sz w:val="24"/>
          <w:szCs w:val="24"/>
          <w:u w:val="single"/>
          <w:lang w:eastAsia="ru-RU"/>
        </w:rPr>
        <w:t>практической работы</w:t>
      </w:r>
      <w:r w:rsidRPr="00C61D83">
        <w:rPr>
          <w:rFonts w:ascii="Times New Roman" w:eastAsia="Times New Roman" w:hAnsi="Times New Roman" w:cs="Times New Roman"/>
          <w:color w:val="333333"/>
          <w:sz w:val="24"/>
          <w:szCs w:val="24"/>
          <w:lang w:eastAsia="ru-RU"/>
        </w:rPr>
        <w:t>: получение этилена и изучение его свойств.</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u w:val="single"/>
          <w:lang w:eastAsia="ru-RU"/>
        </w:rPr>
        <w:t>Расчётные задачи</w:t>
      </w:r>
      <w:r w:rsidRPr="00C61D83">
        <w:rPr>
          <w:rFonts w:ascii="Times New Roman" w:eastAsia="Times New Roman" w:hAnsi="Times New Roman" w:cs="Times New Roman"/>
          <w:color w:val="333333"/>
          <w:sz w:val="24"/>
          <w:szCs w:val="24"/>
          <w:lang w:eastAsia="ru-RU"/>
        </w:rPr>
        <w:t>.</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Кислородсодержащие органические соединения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C61D83">
        <w:rPr>
          <w:rFonts w:ascii="Times New Roman" w:eastAsia="Times New Roman" w:hAnsi="Times New Roman" w:cs="Times New Roman"/>
          <w:color w:val="333333"/>
          <w:sz w:val="24"/>
          <w:szCs w:val="24"/>
          <w:lang w:eastAsia="ru-RU"/>
        </w:rPr>
        <w:t>галогеноводородами</w:t>
      </w:r>
      <w:proofErr w:type="spellEnd"/>
      <w:r w:rsidRPr="00C61D83">
        <w:rPr>
          <w:rFonts w:ascii="Times New Roman" w:eastAsia="Times New Roman" w:hAnsi="Times New Roman" w:cs="Times New Roman"/>
          <w:color w:val="333333"/>
          <w:sz w:val="24"/>
          <w:szCs w:val="24"/>
          <w:lang w:eastAsia="ru-RU"/>
        </w:rPr>
        <w:t xml:space="preserve">, горение), </w:t>
      </w:r>
      <w:r w:rsidRPr="00C61D83">
        <w:rPr>
          <w:rFonts w:ascii="Times New Roman" w:eastAsia="Times New Roman" w:hAnsi="Times New Roman" w:cs="Times New Roman"/>
          <w:color w:val="333333"/>
          <w:sz w:val="24"/>
          <w:szCs w:val="24"/>
          <w:lang w:eastAsia="ru-RU"/>
        </w:rPr>
        <w:lastRenderedPageBreak/>
        <w:t>применение. Водородные связи между молекулами спиртов. Действие метанола и этанола на организм человека.</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Фенол: строение молекулы, физические и химические свойства. Токсичность фенола. Применение фенола.</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Альдегиды и </w:t>
      </w:r>
      <w:r w:rsidRPr="00C61D83">
        <w:rPr>
          <w:rFonts w:ascii="Times New Roman" w:eastAsia="Times New Roman" w:hAnsi="Times New Roman" w:cs="Times New Roman"/>
          <w:i/>
          <w:iCs/>
          <w:color w:val="333333"/>
          <w:sz w:val="24"/>
          <w:szCs w:val="24"/>
          <w:lang w:eastAsia="ru-RU"/>
        </w:rPr>
        <w:t>кетоны</w:t>
      </w:r>
      <w:r w:rsidRPr="00C61D83">
        <w:rPr>
          <w:rFonts w:ascii="Times New Roman" w:eastAsia="Times New Roman" w:hAnsi="Times New Roman" w:cs="Times New Roman"/>
          <w:color w:val="333333"/>
          <w:sz w:val="24"/>
          <w:szCs w:val="24"/>
          <w:lang w:eastAsia="ru-RU"/>
        </w:rPr>
        <w:t>.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 xml:space="preserve">Углеводы: состав, классификация углеводов (моно-, </w:t>
      </w:r>
      <w:proofErr w:type="spellStart"/>
      <w:r w:rsidRPr="00C61D83">
        <w:rPr>
          <w:rFonts w:ascii="Times New Roman" w:eastAsia="Times New Roman" w:hAnsi="Times New Roman" w:cs="Times New Roman"/>
          <w:color w:val="333333"/>
          <w:sz w:val="24"/>
          <w:szCs w:val="24"/>
          <w:lang w:eastAsia="ru-RU"/>
        </w:rPr>
        <w:t>ди</w:t>
      </w:r>
      <w:proofErr w:type="spellEnd"/>
      <w:r w:rsidRPr="00C61D83">
        <w:rPr>
          <w:rFonts w:ascii="Times New Roman" w:eastAsia="Times New Roman" w:hAnsi="Times New Roman" w:cs="Times New Roman"/>
          <w:color w:val="333333"/>
          <w:sz w:val="24"/>
          <w:szCs w:val="24"/>
          <w:lang w:eastAsia="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C61D83">
        <w:rPr>
          <w:rFonts w:ascii="Times New Roman" w:eastAsia="Times New Roman" w:hAnsi="Times New Roman" w:cs="Times New Roman"/>
          <w:color w:val="333333"/>
          <w:sz w:val="24"/>
          <w:szCs w:val="24"/>
          <w:lang w:eastAsia="ru-RU"/>
        </w:rPr>
        <w:t>иодом</w:t>
      </w:r>
      <w:proofErr w:type="spellEnd"/>
      <w:r w:rsidRPr="00C61D83">
        <w:rPr>
          <w:rFonts w:ascii="Times New Roman" w:eastAsia="Times New Roman" w:hAnsi="Times New Roman" w:cs="Times New Roman"/>
          <w:color w:val="333333"/>
          <w:sz w:val="24"/>
          <w:szCs w:val="24"/>
          <w:lang w:eastAsia="ru-RU"/>
        </w:rPr>
        <w:t>).</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u w:val="single"/>
          <w:lang w:eastAsia="ru-RU"/>
        </w:rPr>
        <w:t>Экспериментальные методы изучения веществ и их превращений</w:t>
      </w:r>
      <w:r w:rsidRPr="00C61D83">
        <w:rPr>
          <w:rFonts w:ascii="Times New Roman" w:eastAsia="Times New Roman" w:hAnsi="Times New Roman" w:cs="Times New Roman"/>
          <w:color w:val="333333"/>
          <w:sz w:val="24"/>
          <w:szCs w:val="24"/>
          <w:lang w:eastAsia="ru-RU"/>
        </w:rPr>
        <w:t xml:space="preserve">: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w:t>
      </w:r>
      <w:proofErr w:type="spellStart"/>
      <w:r w:rsidRPr="00C61D83">
        <w:rPr>
          <w:rFonts w:ascii="Times New Roman" w:eastAsia="Times New Roman" w:hAnsi="Times New Roman" w:cs="Times New Roman"/>
          <w:color w:val="333333"/>
          <w:sz w:val="24"/>
          <w:szCs w:val="24"/>
          <w:lang w:eastAsia="ru-RU"/>
        </w:rPr>
        <w:t>иодом</w:t>
      </w:r>
      <w:proofErr w:type="spellEnd"/>
      <w:r w:rsidRPr="00C61D83">
        <w:rPr>
          <w:rFonts w:ascii="Times New Roman" w:eastAsia="Times New Roman" w:hAnsi="Times New Roman" w:cs="Times New Roman"/>
          <w:color w:val="333333"/>
          <w:sz w:val="24"/>
          <w:szCs w:val="24"/>
          <w:lang w:eastAsia="ru-RU"/>
        </w:rPr>
        <w:t>), проведение практической работы: свойства раствора уксусной кислоты.</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u w:val="single"/>
          <w:lang w:eastAsia="ru-RU"/>
        </w:rPr>
        <w:t>Расчётные задачи.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Азотсодержащие органические соединения.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u w:val="single"/>
          <w:lang w:eastAsia="ru-RU"/>
        </w:rPr>
        <w:t>Экспериментальные методы изучения веществ и их превращений</w:t>
      </w:r>
      <w:r w:rsidRPr="00C61D83">
        <w:rPr>
          <w:rFonts w:ascii="Times New Roman" w:eastAsia="Times New Roman" w:hAnsi="Times New Roman" w:cs="Times New Roman"/>
          <w:color w:val="333333"/>
          <w:sz w:val="24"/>
          <w:szCs w:val="24"/>
          <w:lang w:eastAsia="ru-RU"/>
        </w:rPr>
        <w:t>: наблюдение и описание демонстрационных опытов: денатурация белков при нагревании, цветные реакции белков.</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Высокомолекулярные соединения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u w:val="single"/>
          <w:lang w:eastAsia="ru-RU"/>
        </w:rPr>
        <w:t>Экспериментальные методы изучения веществ и их превращений</w:t>
      </w:r>
      <w:r w:rsidRPr="00C61D83">
        <w:rPr>
          <w:rFonts w:ascii="Times New Roman" w:eastAsia="Times New Roman" w:hAnsi="Times New Roman" w:cs="Times New Roman"/>
          <w:color w:val="333333"/>
          <w:sz w:val="24"/>
          <w:szCs w:val="24"/>
          <w:lang w:eastAsia="ru-RU"/>
        </w:rPr>
        <w:t>: ознакомление с образцами природных и искусственных волокон, пластмасс, каучуков.</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u w:val="single"/>
          <w:lang w:eastAsia="ru-RU"/>
        </w:rPr>
        <w:lastRenderedPageBreak/>
        <w:t>Межпредметные</w:t>
      </w:r>
      <w:proofErr w:type="spellEnd"/>
      <w:r w:rsidRPr="00C61D83">
        <w:rPr>
          <w:rFonts w:ascii="Times New Roman" w:eastAsia="Times New Roman" w:hAnsi="Times New Roman" w:cs="Times New Roman"/>
          <w:color w:val="333333"/>
          <w:sz w:val="24"/>
          <w:szCs w:val="24"/>
          <w:u w:val="single"/>
          <w:lang w:eastAsia="ru-RU"/>
        </w:rPr>
        <w:t xml:space="preserve"> связи</w:t>
      </w:r>
      <w:r w:rsidRPr="00C61D83">
        <w:rPr>
          <w:rFonts w:ascii="Times New Roman" w:eastAsia="Times New Roman" w:hAnsi="Times New Roman" w:cs="Times New Roman"/>
          <w:color w:val="333333"/>
          <w:sz w:val="24"/>
          <w:szCs w:val="24"/>
          <w:lang w:eastAsia="ru-RU"/>
        </w:rPr>
        <w:t>.</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 xml:space="preserve">Реализация </w:t>
      </w:r>
      <w:proofErr w:type="spellStart"/>
      <w:r w:rsidRPr="00C61D83">
        <w:rPr>
          <w:rFonts w:ascii="Times New Roman" w:eastAsia="Times New Roman" w:hAnsi="Times New Roman" w:cs="Times New Roman"/>
          <w:color w:val="333333"/>
          <w:sz w:val="24"/>
          <w:szCs w:val="24"/>
          <w:lang w:eastAsia="ru-RU"/>
        </w:rPr>
        <w:t>межпредметных</w:t>
      </w:r>
      <w:proofErr w:type="spellEnd"/>
      <w:r w:rsidRPr="00C61D83">
        <w:rPr>
          <w:rFonts w:ascii="Times New Roman" w:eastAsia="Times New Roman" w:hAnsi="Times New Roman" w:cs="Times New Roman"/>
          <w:color w:val="333333"/>
          <w:sz w:val="24"/>
          <w:szCs w:val="24"/>
          <w:lang w:eastAsia="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Биология: клетка, организм, биосфера, обмен веществ в организме, фотосинтез, биологически активные вещества (белки, углеводы, жиры, ферменты).</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География: минералы, горные породы, полезные ископаемые, топливо, ресурсы.</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C61D83" w:rsidRPr="00C61D83" w:rsidRDefault="00C61D83" w:rsidP="006C3513">
      <w:pPr>
        <w:spacing w:after="0" w:afterAutospacing="1" w:line="240" w:lineRule="auto"/>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br/>
      </w:r>
    </w:p>
    <w:p w:rsidR="00C61D83" w:rsidRPr="00C61D83" w:rsidRDefault="00C61D83" w:rsidP="006C3513">
      <w:pPr>
        <w:spacing w:after="0" w:afterAutospacing="1" w:line="240" w:lineRule="auto"/>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11 КЛАСС</w:t>
      </w:r>
    </w:p>
    <w:p w:rsidR="00C61D83" w:rsidRPr="00C61D83" w:rsidRDefault="00C61D83" w:rsidP="006C3513">
      <w:pPr>
        <w:spacing w:after="0" w:afterAutospacing="1" w:line="240" w:lineRule="auto"/>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ОБЩАЯ И НЕОРГАНИЧЕСКАЯ ХИМИЯ</w:t>
      </w:r>
    </w:p>
    <w:p w:rsidR="00C61D83" w:rsidRPr="00C61D83" w:rsidRDefault="00C61D83" w:rsidP="006C3513">
      <w:pPr>
        <w:spacing w:after="0" w:afterAutospacing="1" w:line="240" w:lineRule="auto"/>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br/>
        <w:t>Теоретические основы химии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 xml:space="preserve">Химический элемент. Атом. Ядро атома, изотопы. Электронная оболочка. Энергетические уровни, подуровни. Атомные </w:t>
      </w:r>
      <w:proofErr w:type="spellStart"/>
      <w:r w:rsidRPr="00C61D83">
        <w:rPr>
          <w:rFonts w:ascii="Times New Roman" w:eastAsia="Times New Roman" w:hAnsi="Times New Roman" w:cs="Times New Roman"/>
          <w:color w:val="333333"/>
          <w:sz w:val="24"/>
          <w:szCs w:val="24"/>
          <w:lang w:eastAsia="ru-RU"/>
        </w:rPr>
        <w:t>орбитали</w:t>
      </w:r>
      <w:proofErr w:type="spellEnd"/>
      <w:r w:rsidRPr="00C61D83">
        <w:rPr>
          <w:rFonts w:ascii="Times New Roman" w:eastAsia="Times New Roman" w:hAnsi="Times New Roman" w:cs="Times New Roman"/>
          <w:color w:val="333333"/>
          <w:sz w:val="24"/>
          <w:szCs w:val="24"/>
          <w:lang w:eastAsia="ru-RU"/>
        </w:rPr>
        <w:t xml:space="preserve">, s-, p-, d- элементы. Особенности распределения электронов по </w:t>
      </w:r>
      <w:proofErr w:type="spellStart"/>
      <w:r w:rsidRPr="00C61D83">
        <w:rPr>
          <w:rFonts w:ascii="Times New Roman" w:eastAsia="Times New Roman" w:hAnsi="Times New Roman" w:cs="Times New Roman"/>
          <w:color w:val="333333"/>
          <w:sz w:val="24"/>
          <w:szCs w:val="24"/>
          <w:lang w:eastAsia="ru-RU"/>
        </w:rPr>
        <w:t>орбиталям</w:t>
      </w:r>
      <w:proofErr w:type="spellEnd"/>
      <w:r w:rsidRPr="00C61D83">
        <w:rPr>
          <w:rFonts w:ascii="Times New Roman" w:eastAsia="Times New Roman" w:hAnsi="Times New Roman" w:cs="Times New Roman"/>
          <w:color w:val="333333"/>
          <w:sz w:val="24"/>
          <w:szCs w:val="24"/>
          <w:lang w:eastAsia="ru-RU"/>
        </w:rPr>
        <w:t xml:space="preserve"> в атомах элементов первых четырёх периодов. Электронная конфигурация атомов.</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C61D83">
        <w:rPr>
          <w:rFonts w:ascii="Times New Roman" w:eastAsia="Times New Roman" w:hAnsi="Times New Roman" w:cs="Times New Roman"/>
          <w:color w:val="333333"/>
          <w:sz w:val="24"/>
          <w:szCs w:val="24"/>
          <w:lang w:eastAsia="ru-RU"/>
        </w:rPr>
        <w:t>Электроотрицательность</w:t>
      </w:r>
      <w:proofErr w:type="spellEnd"/>
      <w:r w:rsidRPr="00C61D83">
        <w:rPr>
          <w:rFonts w:ascii="Times New Roman" w:eastAsia="Times New Roman" w:hAnsi="Times New Roman" w:cs="Times New Roman"/>
          <w:color w:val="333333"/>
          <w:sz w:val="24"/>
          <w:szCs w:val="24"/>
          <w:lang w:eastAsia="ru-RU"/>
        </w:rPr>
        <w:t>. Степень окисления. Ионы: катионы и анионы.</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Понятие о дисперсных системах. Истинные и коллоидные растворы. Массовая доля вещества в растворе.</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lastRenderedPageBreak/>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C61D83">
        <w:rPr>
          <w:rFonts w:ascii="Times New Roman" w:eastAsia="Times New Roman" w:hAnsi="Times New Roman" w:cs="Times New Roman"/>
          <w:color w:val="333333"/>
          <w:sz w:val="24"/>
          <w:szCs w:val="24"/>
          <w:lang w:eastAsia="ru-RU"/>
        </w:rPr>
        <w:t>Ле</w:t>
      </w:r>
      <w:proofErr w:type="spellEnd"/>
      <w:r w:rsidRPr="00C61D83">
        <w:rPr>
          <w:rFonts w:ascii="Times New Roman" w:eastAsia="Times New Roman" w:hAnsi="Times New Roman" w:cs="Times New Roman"/>
          <w:color w:val="333333"/>
          <w:sz w:val="24"/>
          <w:szCs w:val="24"/>
          <w:lang w:eastAsia="ru-RU"/>
        </w:rPr>
        <w:t> </w:t>
      </w:r>
      <w:proofErr w:type="spellStart"/>
      <w:r w:rsidRPr="00C61D83">
        <w:rPr>
          <w:rFonts w:ascii="Times New Roman" w:eastAsia="Times New Roman" w:hAnsi="Times New Roman" w:cs="Times New Roman"/>
          <w:color w:val="333333"/>
          <w:sz w:val="24"/>
          <w:szCs w:val="24"/>
          <w:lang w:eastAsia="ru-RU"/>
        </w:rPr>
        <w:t>Шателье</w:t>
      </w:r>
      <w:proofErr w:type="spellEnd"/>
      <w:r w:rsidRPr="00C61D83">
        <w:rPr>
          <w:rFonts w:ascii="Times New Roman" w:eastAsia="Times New Roman" w:hAnsi="Times New Roman" w:cs="Times New Roman"/>
          <w:color w:val="333333"/>
          <w:sz w:val="24"/>
          <w:szCs w:val="24"/>
          <w:lang w:eastAsia="ru-RU"/>
        </w:rPr>
        <w:t>.</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Электролитическая диссоциация. Сильные и слабые электролиты. Среда водных растворов веществ: кислая, нейтральная, щелочная. </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Окислительно</w:t>
      </w:r>
      <w:proofErr w:type="spellEnd"/>
      <w:r w:rsidRPr="00C61D83">
        <w:rPr>
          <w:rFonts w:ascii="Times New Roman" w:eastAsia="Times New Roman" w:hAnsi="Times New Roman" w:cs="Times New Roman"/>
          <w:color w:val="333333"/>
          <w:sz w:val="24"/>
          <w:szCs w:val="24"/>
          <w:lang w:eastAsia="ru-RU"/>
        </w:rPr>
        <w:t>-восстановительные реакции. </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u w:val="single"/>
          <w:lang w:eastAsia="ru-RU"/>
        </w:rPr>
        <w:t>Экспериментальные методы изучения веществ и их превращений</w:t>
      </w:r>
      <w:r w:rsidRPr="00C61D83">
        <w:rPr>
          <w:rFonts w:ascii="Times New Roman" w:eastAsia="Times New Roman" w:hAnsi="Times New Roman" w:cs="Times New Roman"/>
          <w:color w:val="333333"/>
          <w:sz w:val="24"/>
          <w:szCs w:val="24"/>
          <w:lang w:eastAsia="ru-RU"/>
        </w:rPr>
        <w:t>: демонстрация таблиц «Периодическая система химических элементов Д. И. Менделеева», изучение моделей кристаллических решёток, наблюдение</w:t>
      </w:r>
      <w:r w:rsidRPr="00C61D83">
        <w:rPr>
          <w:rFonts w:ascii="Times New Roman" w:eastAsia="Times New Roman" w:hAnsi="Times New Roman" w:cs="Times New Roman"/>
          <w:color w:val="333333"/>
          <w:sz w:val="24"/>
          <w:szCs w:val="24"/>
          <w:lang w:eastAsia="ru-RU"/>
        </w:rPr>
        <w:br/>
        <w:t>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u w:val="single"/>
          <w:lang w:eastAsia="ru-RU"/>
        </w:rPr>
        <w:t>Расчётные задачи</w:t>
      </w:r>
      <w:r w:rsidRPr="00C61D83">
        <w:rPr>
          <w:rFonts w:ascii="Times New Roman" w:eastAsia="Times New Roman" w:hAnsi="Times New Roman" w:cs="Times New Roman"/>
          <w:color w:val="333333"/>
          <w:sz w:val="24"/>
          <w:szCs w:val="24"/>
          <w:lang w:eastAsia="ru-RU"/>
        </w:rPr>
        <w:t>.</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Неорганическая химия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Применение важнейших неметаллов и их соединений.</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Химические свойства важнейших металлов (натрий, калий, кальций, магний, алюминий, цинк, хром, железо, медь) и их соединений.</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Общие способы получения металлов. Применение металлов в быту и технике.</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u w:val="single"/>
          <w:lang w:eastAsia="ru-RU"/>
        </w:rPr>
        <w:t>Экспериментальные методы изучения веществ и их превращений</w:t>
      </w:r>
      <w:r w:rsidRPr="00C61D83">
        <w:rPr>
          <w:rFonts w:ascii="Times New Roman" w:eastAsia="Times New Roman" w:hAnsi="Times New Roman" w:cs="Times New Roman"/>
          <w:color w:val="333333"/>
          <w:sz w:val="24"/>
          <w:szCs w:val="24"/>
          <w:lang w:eastAsia="ru-RU"/>
        </w:rPr>
        <w:t>: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u w:val="single"/>
          <w:lang w:eastAsia="ru-RU"/>
        </w:rPr>
        <w:t>Расчётные задачи.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Химия и жизнь</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Представления об общих научных принципах промышленного получения важнейших веществ.</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C61D83">
        <w:rPr>
          <w:rFonts w:ascii="Times New Roman" w:eastAsia="Times New Roman" w:hAnsi="Times New Roman" w:cs="Times New Roman"/>
          <w:color w:val="333333"/>
          <w:sz w:val="24"/>
          <w:szCs w:val="24"/>
          <w:lang w:eastAsia="ru-RU"/>
        </w:rPr>
        <w:t>наноматериалы</w:t>
      </w:r>
      <w:proofErr w:type="spellEnd"/>
      <w:r w:rsidRPr="00C61D83">
        <w:rPr>
          <w:rFonts w:ascii="Times New Roman" w:eastAsia="Times New Roman" w:hAnsi="Times New Roman" w:cs="Times New Roman"/>
          <w:color w:val="333333"/>
          <w:sz w:val="24"/>
          <w:szCs w:val="24"/>
          <w:lang w:eastAsia="ru-RU"/>
        </w:rPr>
        <w:t>, органические и минеральные удобрения.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Химия и здоровье человека: правила использования лекарственных препаратов, правила безопасного использования препаратов бытовой химии</w:t>
      </w:r>
      <w:r w:rsidRPr="00C61D83">
        <w:rPr>
          <w:rFonts w:ascii="Times New Roman" w:eastAsia="Times New Roman" w:hAnsi="Times New Roman" w:cs="Times New Roman"/>
          <w:color w:val="333333"/>
          <w:sz w:val="24"/>
          <w:szCs w:val="24"/>
          <w:lang w:eastAsia="ru-RU"/>
        </w:rPr>
        <w:br/>
        <w:t>в повседневной жизни.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u w:val="single"/>
          <w:lang w:eastAsia="ru-RU"/>
        </w:rPr>
        <w:lastRenderedPageBreak/>
        <w:t>Межпредметные</w:t>
      </w:r>
      <w:proofErr w:type="spellEnd"/>
      <w:r w:rsidRPr="00C61D83">
        <w:rPr>
          <w:rFonts w:ascii="Times New Roman" w:eastAsia="Times New Roman" w:hAnsi="Times New Roman" w:cs="Times New Roman"/>
          <w:color w:val="333333"/>
          <w:sz w:val="24"/>
          <w:szCs w:val="24"/>
          <w:u w:val="single"/>
          <w:lang w:eastAsia="ru-RU"/>
        </w:rPr>
        <w:t xml:space="preserve"> связи</w:t>
      </w:r>
      <w:r w:rsidRPr="00C61D83">
        <w:rPr>
          <w:rFonts w:ascii="Times New Roman" w:eastAsia="Times New Roman" w:hAnsi="Times New Roman" w:cs="Times New Roman"/>
          <w:color w:val="333333"/>
          <w:sz w:val="24"/>
          <w:szCs w:val="24"/>
          <w:lang w:eastAsia="ru-RU"/>
        </w:rPr>
        <w:t>.</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 xml:space="preserve">Реализация </w:t>
      </w:r>
      <w:proofErr w:type="spellStart"/>
      <w:r w:rsidRPr="00C61D83">
        <w:rPr>
          <w:rFonts w:ascii="Times New Roman" w:eastAsia="Times New Roman" w:hAnsi="Times New Roman" w:cs="Times New Roman"/>
          <w:color w:val="333333"/>
          <w:sz w:val="24"/>
          <w:szCs w:val="24"/>
          <w:lang w:eastAsia="ru-RU"/>
        </w:rPr>
        <w:t>межпредметных</w:t>
      </w:r>
      <w:proofErr w:type="spellEnd"/>
      <w:r w:rsidRPr="00C61D83">
        <w:rPr>
          <w:rFonts w:ascii="Times New Roman" w:eastAsia="Times New Roman" w:hAnsi="Times New Roman" w:cs="Times New Roman"/>
          <w:color w:val="333333"/>
          <w:sz w:val="24"/>
          <w:szCs w:val="24"/>
          <w:lang w:eastAsia="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Биология: клетка, организм, экосистема, биосфера, макро- и микроэлементы, витамины, обмен веществ в организме.</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География: минералы, горные породы, полезные ископаемые, топливо, ресурсы.</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C61D83">
        <w:rPr>
          <w:rFonts w:ascii="Times New Roman" w:eastAsia="Times New Roman" w:hAnsi="Times New Roman" w:cs="Times New Roman"/>
          <w:color w:val="333333"/>
          <w:sz w:val="24"/>
          <w:szCs w:val="24"/>
          <w:lang w:eastAsia="ru-RU"/>
        </w:rPr>
        <w:t>нанотехнологии</w:t>
      </w:r>
      <w:proofErr w:type="spellEnd"/>
      <w:r w:rsidRPr="00C61D83">
        <w:rPr>
          <w:rFonts w:ascii="Times New Roman" w:eastAsia="Times New Roman" w:hAnsi="Times New Roman" w:cs="Times New Roman"/>
          <w:color w:val="333333"/>
          <w:sz w:val="24"/>
          <w:szCs w:val="24"/>
          <w:lang w:eastAsia="ru-RU"/>
        </w:rPr>
        <w:t>.</w:t>
      </w:r>
    </w:p>
    <w:p w:rsidR="00C61D83" w:rsidRDefault="00C61D83" w:rsidP="006C3513">
      <w:r>
        <w:br w:type="page"/>
      </w:r>
    </w:p>
    <w:p w:rsidR="00C61D83" w:rsidRPr="00C61D83" w:rsidRDefault="00C61D83" w:rsidP="006C3513">
      <w:pPr>
        <w:spacing w:after="0" w:line="240" w:lineRule="auto"/>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lastRenderedPageBreak/>
        <w:t>ПЛАНИРУЕМЫЕ РЕЗУЛЬТАТЫ ОСВОЕНИЯ ПРОГРАММЫ ПО ХИМИИ НА БАЗОВОМ УРОВНЕ СРЕДНЕГО ОБЩЕГО ОБРАЗОВАНИЯ</w:t>
      </w:r>
    </w:p>
    <w:p w:rsidR="00C61D83" w:rsidRPr="00C61D83" w:rsidRDefault="00C61D83" w:rsidP="006C3513">
      <w:pPr>
        <w:spacing w:after="0" w:line="240" w:lineRule="auto"/>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br/>
      </w:r>
    </w:p>
    <w:p w:rsidR="00C61D83" w:rsidRPr="00C61D83" w:rsidRDefault="00C61D83" w:rsidP="006C3513">
      <w:pPr>
        <w:spacing w:after="0" w:line="240" w:lineRule="auto"/>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ЛИЧНОСТНЫЕ РЕЗУЛЬТАТЫ</w:t>
      </w:r>
    </w:p>
    <w:p w:rsidR="00C61D83" w:rsidRPr="00C61D83" w:rsidRDefault="00C61D83" w:rsidP="006C3513">
      <w:pPr>
        <w:spacing w:after="0" w:line="240" w:lineRule="auto"/>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br/>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C61D83">
        <w:rPr>
          <w:rFonts w:ascii="Times New Roman" w:eastAsia="Times New Roman" w:hAnsi="Times New Roman" w:cs="Times New Roman"/>
          <w:color w:val="333333"/>
          <w:sz w:val="24"/>
          <w:szCs w:val="24"/>
          <w:lang w:eastAsia="ru-RU"/>
        </w:rPr>
        <w:t>метапредметным</w:t>
      </w:r>
      <w:proofErr w:type="spellEnd"/>
      <w:r w:rsidRPr="00C61D83">
        <w:rPr>
          <w:rFonts w:ascii="Times New Roman" w:eastAsia="Times New Roman" w:hAnsi="Times New Roman" w:cs="Times New Roman"/>
          <w:color w:val="333333"/>
          <w:sz w:val="24"/>
          <w:szCs w:val="24"/>
          <w:lang w:eastAsia="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C61D83">
        <w:rPr>
          <w:rFonts w:ascii="Times New Roman" w:eastAsia="Times New Roman" w:hAnsi="Times New Roman" w:cs="Times New Roman"/>
          <w:color w:val="333333"/>
          <w:sz w:val="24"/>
          <w:szCs w:val="24"/>
          <w:lang w:eastAsia="ru-RU"/>
        </w:rPr>
        <w:t>деятельностный</w:t>
      </w:r>
      <w:proofErr w:type="spellEnd"/>
      <w:r w:rsidRPr="00C61D83">
        <w:rPr>
          <w:rFonts w:ascii="Times New Roman" w:eastAsia="Times New Roman" w:hAnsi="Times New Roman" w:cs="Times New Roman"/>
          <w:color w:val="333333"/>
          <w:sz w:val="24"/>
          <w:szCs w:val="24"/>
          <w:lang w:eastAsia="ru-RU"/>
        </w:rPr>
        <w:t xml:space="preserve"> подход.</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В соответствии с системно-</w:t>
      </w:r>
      <w:proofErr w:type="spellStart"/>
      <w:r w:rsidRPr="00C61D83">
        <w:rPr>
          <w:rFonts w:ascii="Times New Roman" w:eastAsia="Times New Roman" w:hAnsi="Times New Roman" w:cs="Times New Roman"/>
          <w:color w:val="333333"/>
          <w:sz w:val="24"/>
          <w:szCs w:val="24"/>
          <w:lang w:eastAsia="ru-RU"/>
        </w:rPr>
        <w:t>деятельностным</w:t>
      </w:r>
      <w:proofErr w:type="spellEnd"/>
      <w:r w:rsidRPr="00C61D83">
        <w:rPr>
          <w:rFonts w:ascii="Times New Roman" w:eastAsia="Times New Roman" w:hAnsi="Times New Roman" w:cs="Times New Roman"/>
          <w:color w:val="333333"/>
          <w:sz w:val="24"/>
          <w:szCs w:val="24"/>
          <w:lang w:eastAsia="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осознание обучающимися российской гражданской идентичности – готовности к саморазвитию, самостоятельности и самоопределению;</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наличие мотивации к обучению;</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целенаправленное развитие внутренних убеждений личности на основе ключевых ценностей и исторических традиций базовой науки химии;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наличие правосознания экологической культуры и способности ставить цели и строить жизненные планы.</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 xml:space="preserve">Личностные результаты освоения предмета «Химия» отражают </w:t>
      </w: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1) гражданского воспитания</w:t>
      </w:r>
      <w:r w:rsidRPr="00C61D83">
        <w:rPr>
          <w:rFonts w:ascii="Times New Roman" w:eastAsia="Times New Roman" w:hAnsi="Times New Roman" w:cs="Times New Roman"/>
          <w:color w:val="333333"/>
          <w:sz w:val="24"/>
          <w:szCs w:val="24"/>
          <w:lang w:eastAsia="ru-RU"/>
        </w:rPr>
        <w:t>:</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осознания обучающимися своих конституционных прав и обязанностей, уважения к закону и правопорядку;</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представления о социальных нормах и правилах межличностных отношений в коллективе;</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способности понимать и принимать мотивы, намерения, логику и аргументы других при анализе различных видов учебной деятельности;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2) патриотического воспитания</w:t>
      </w:r>
      <w:r w:rsidRPr="00C61D83">
        <w:rPr>
          <w:rFonts w:ascii="Times New Roman" w:eastAsia="Times New Roman" w:hAnsi="Times New Roman" w:cs="Times New Roman"/>
          <w:color w:val="333333"/>
          <w:sz w:val="24"/>
          <w:szCs w:val="24"/>
          <w:lang w:eastAsia="ru-RU"/>
        </w:rPr>
        <w:t>:</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ценностного отношения к историческому и научному наследию отечественной химии;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3) духовно-нравственного воспитания: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нравственного сознания, этического поведения;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lastRenderedPageBreak/>
        <w:t>способности оценивать ситуации, связанные с химическими явлениями,</w:t>
      </w:r>
      <w:r w:rsidRPr="00C61D83">
        <w:rPr>
          <w:rFonts w:ascii="Times New Roman" w:eastAsia="Times New Roman" w:hAnsi="Times New Roman" w:cs="Times New Roman"/>
          <w:color w:val="333333"/>
          <w:sz w:val="24"/>
          <w:szCs w:val="24"/>
          <w:lang w:eastAsia="ru-RU"/>
        </w:rPr>
        <w:br/>
        <w:t>и принимать осознанные решения, ориентируясь на морально-нравственные нормы и ценности;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4) формирования культуры здоровья: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соблюдения правил безопасного обращения с веществами в быту, повседневной жизни и в трудовой деятельности;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понимания ценности правил индивидуального и коллективного безопасного поведения в ситуациях, угрожающих здоровью и жизни людей;</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осознания последствий и неприятия вредных привычек (употребления алкоголя, наркотиков, курения);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5) трудового воспитания: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коммуникативной компетентности в учебно-исследовательской деятельности, общественно полезной, творческой и других видах деятельности;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установки на активное участие в решении практических задач социальной направленности (в рамках своего класса, школы);</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интереса к практическому изучению профессий различного рода, в том числе на основе применения предметных знаний по химии;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уважения к труду, людям труда и результатам трудовой деятельности;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6) экологического воспитания: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экологически целесообразного отношения к природе, как источнику существования жизни на Земле;</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понимания глобального характера экологических проблем, влияния экономических процессов на состояние природной и социальной среды;</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осознания необходимости использования достижений химии для решения вопросов рационального природопользования;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C61D83">
        <w:rPr>
          <w:rFonts w:ascii="Times New Roman" w:eastAsia="Times New Roman" w:hAnsi="Times New Roman" w:cs="Times New Roman"/>
          <w:color w:val="333333"/>
          <w:sz w:val="24"/>
          <w:szCs w:val="24"/>
          <w:lang w:eastAsia="ru-RU"/>
        </w:rPr>
        <w:t>хемофобии</w:t>
      </w:r>
      <w:proofErr w:type="spellEnd"/>
      <w:r w:rsidRPr="00C61D83">
        <w:rPr>
          <w:rFonts w:ascii="Times New Roman" w:eastAsia="Times New Roman" w:hAnsi="Times New Roman" w:cs="Times New Roman"/>
          <w:color w:val="333333"/>
          <w:sz w:val="24"/>
          <w:szCs w:val="24"/>
          <w:lang w:eastAsia="ru-RU"/>
        </w:rPr>
        <w:t>;</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7) ценности научного познания: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сформированности</w:t>
      </w:r>
      <w:proofErr w:type="spellEnd"/>
      <w:r w:rsidRPr="00C61D83">
        <w:rPr>
          <w:rFonts w:ascii="Times New Roman" w:eastAsia="Times New Roman" w:hAnsi="Times New Roman" w:cs="Times New Roman"/>
          <w:color w:val="333333"/>
          <w:sz w:val="24"/>
          <w:szCs w:val="24"/>
          <w:lang w:eastAsia="ru-RU"/>
        </w:rPr>
        <w:t xml:space="preserve"> мировоззрения, соответствующего современному уровню развития науки и общественной практики;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lastRenderedPageBreak/>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способности самостоятельно использовать химические знания для решения проблем в реальных жизненных ситуациях;</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интереса к познанию и исследовательской деятельности;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интереса к особенностям труда в различных сферах профессиональной деятельности.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br/>
      </w:r>
    </w:p>
    <w:p w:rsidR="00C61D83" w:rsidRPr="00C61D83" w:rsidRDefault="00C61D83" w:rsidP="006C3513">
      <w:pPr>
        <w:spacing w:after="0" w:afterAutospacing="1" w:line="240" w:lineRule="auto"/>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МЕТАПРЕДМЕТНЫЕ РЕЗУЛЬТАТЫ</w:t>
      </w:r>
    </w:p>
    <w:p w:rsidR="00C61D83" w:rsidRPr="00C61D83" w:rsidRDefault="00C61D83" w:rsidP="006C3513">
      <w:pPr>
        <w:spacing w:after="0" w:afterAutospacing="1" w:line="240" w:lineRule="auto"/>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br/>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Метапредметные</w:t>
      </w:r>
      <w:proofErr w:type="spellEnd"/>
      <w:r w:rsidRPr="00C61D83">
        <w:rPr>
          <w:rFonts w:ascii="Times New Roman" w:eastAsia="Times New Roman" w:hAnsi="Times New Roman" w:cs="Times New Roman"/>
          <w:color w:val="333333"/>
          <w:sz w:val="24"/>
          <w:szCs w:val="24"/>
          <w:lang w:eastAsia="ru-RU"/>
        </w:rPr>
        <w:t xml:space="preserve"> результаты освоения учебного предмета «Химия» на уровне среднего общего образования включают:</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значимые для формирования мировоззрения обучающихся междисциплинарные (</w:t>
      </w:r>
      <w:proofErr w:type="spellStart"/>
      <w:r w:rsidRPr="00C61D83">
        <w:rPr>
          <w:rFonts w:ascii="Times New Roman" w:eastAsia="Times New Roman" w:hAnsi="Times New Roman" w:cs="Times New Roman"/>
          <w:color w:val="333333"/>
          <w:sz w:val="24"/>
          <w:szCs w:val="24"/>
          <w:lang w:eastAsia="ru-RU"/>
        </w:rPr>
        <w:t>межпредметные</w:t>
      </w:r>
      <w:proofErr w:type="spellEnd"/>
      <w:r w:rsidRPr="00C61D83">
        <w:rPr>
          <w:rFonts w:ascii="Times New Roman" w:eastAsia="Times New Roman" w:hAnsi="Times New Roman" w:cs="Times New Roman"/>
          <w:color w:val="333333"/>
          <w:sz w:val="24"/>
          <w:szCs w:val="24"/>
          <w:lang w:eastAsia="ru-RU"/>
        </w:rPr>
        <w:t>)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Метапредметные</w:t>
      </w:r>
      <w:proofErr w:type="spellEnd"/>
      <w:r w:rsidRPr="00C61D83">
        <w:rPr>
          <w:rFonts w:ascii="Times New Roman" w:eastAsia="Times New Roman" w:hAnsi="Times New Roman" w:cs="Times New Roman"/>
          <w:color w:val="333333"/>
          <w:sz w:val="24"/>
          <w:szCs w:val="24"/>
          <w:lang w:eastAsia="ru-RU"/>
        </w:rPr>
        <w:t xml:space="preserve"> результаты отражают овладение универсальными учебными познавательными, коммуникативными и регулятивными действиями.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br/>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Овладение универсальными учебными познавательными действиями: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br/>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1) базовые логические действия: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самостоятельно формулировать и актуализировать проблему, всесторонне её рассматривать;</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определять цели деятельности, задавая параметры и критерии их достижения, соотносить результаты деятельности с поставленными целями;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выбирать основания и критерии для классификации веществ и химических реакций;</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устанавливать причинно-следственные связи между изучаемыми явлениями;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lastRenderedPageBreak/>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2) базовые исследовательские действия: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владеть основами методов научного познания веществ и химических реакций;</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3) работа с информацией:</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формулировать запросы и применять различные методы при поиске и отборе информации, необходимой для выполнения учебных задач определённого типа;</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приобретать опыт использования информационно-коммуникативных технологий и различных поисковых систем;</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самостоятельно выбирать оптимальную форму представления информации (схемы, графики, диаграммы, таблицы, рисунки и другие);</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 xml:space="preserve">использовать научный язык в качестве средства при работе с химической информацией: применять </w:t>
      </w:r>
      <w:proofErr w:type="spellStart"/>
      <w:r w:rsidRPr="00C61D83">
        <w:rPr>
          <w:rFonts w:ascii="Times New Roman" w:eastAsia="Times New Roman" w:hAnsi="Times New Roman" w:cs="Times New Roman"/>
          <w:color w:val="333333"/>
          <w:sz w:val="24"/>
          <w:szCs w:val="24"/>
          <w:lang w:eastAsia="ru-RU"/>
        </w:rPr>
        <w:t>межпредметные</w:t>
      </w:r>
      <w:proofErr w:type="spellEnd"/>
      <w:r w:rsidRPr="00C61D83">
        <w:rPr>
          <w:rFonts w:ascii="Times New Roman" w:eastAsia="Times New Roman" w:hAnsi="Times New Roman" w:cs="Times New Roman"/>
          <w:color w:val="333333"/>
          <w:sz w:val="24"/>
          <w:szCs w:val="24"/>
          <w:lang w:eastAsia="ru-RU"/>
        </w:rPr>
        <w:t xml:space="preserve"> (физические и математические) знаки и символы, формулы, аббревиатуры, номенклатуру;</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использовать и преобразовывать знаково-символические средства наглядности.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br/>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Овладение универсальными коммуникативными действиями: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br/>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задавать вопросы по существу обсуждаемой темы в ходе диалога</w:t>
      </w:r>
      <w:r w:rsidRPr="00C61D83">
        <w:rPr>
          <w:rFonts w:ascii="Times New Roman" w:eastAsia="Times New Roman" w:hAnsi="Times New Roman" w:cs="Times New Roman"/>
          <w:color w:val="333333"/>
          <w:sz w:val="24"/>
          <w:szCs w:val="24"/>
          <w:lang w:eastAsia="ru-RU"/>
        </w:rPr>
        <w:br/>
        <w:t>и/или дискуссии, высказывать идеи, формулировать свои предложения относительно выполнения предложенной задачи;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w:t>
      </w:r>
      <w:r w:rsidRPr="00C61D83">
        <w:rPr>
          <w:rFonts w:ascii="Times New Roman" w:eastAsia="Times New Roman" w:hAnsi="Times New Roman" w:cs="Times New Roman"/>
          <w:color w:val="333333"/>
          <w:sz w:val="24"/>
          <w:szCs w:val="24"/>
          <w:lang w:eastAsia="ru-RU"/>
        </w:rPr>
        <w:br/>
        <w:t>по результатам проведённых исследований путём согласования позиций в ходе обсуждения и обмена мнениями.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br/>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Овладение универсальными регулятивными действиями: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br/>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lastRenderedPageBreak/>
        <w:t>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осуществлять самоконтроль своей деятельности на основе самоанализа и самооценки.</w:t>
      </w:r>
    </w:p>
    <w:p w:rsidR="00C61D83" w:rsidRPr="00C61D83" w:rsidRDefault="00C61D83" w:rsidP="006C3513">
      <w:pPr>
        <w:spacing w:after="0" w:afterAutospacing="1" w:line="240" w:lineRule="auto"/>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br/>
      </w:r>
    </w:p>
    <w:p w:rsidR="00F01235" w:rsidRDefault="00F01235" w:rsidP="006C3513">
      <w:pP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br w:type="page"/>
      </w:r>
    </w:p>
    <w:p w:rsidR="00C61D83" w:rsidRPr="00C61D83" w:rsidRDefault="00C61D83" w:rsidP="006C3513">
      <w:pPr>
        <w:spacing w:after="0" w:afterAutospacing="1" w:line="240" w:lineRule="auto"/>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lastRenderedPageBreak/>
        <w:t>ПРЕДМЕТНЫЕ РЕЗУЛЬТАТЫ</w:t>
      </w:r>
    </w:p>
    <w:p w:rsidR="00C61D83" w:rsidRPr="00C61D83" w:rsidRDefault="00C61D83" w:rsidP="006C3513">
      <w:pPr>
        <w:spacing w:after="0" w:afterAutospacing="1" w:line="240" w:lineRule="auto"/>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br/>
      </w:r>
    </w:p>
    <w:p w:rsidR="00C61D83" w:rsidRPr="00C61D83" w:rsidRDefault="00C61D83" w:rsidP="006C3513">
      <w:pPr>
        <w:spacing w:after="0" w:line="240" w:lineRule="auto"/>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10 КЛАСС</w:t>
      </w:r>
    </w:p>
    <w:p w:rsidR="00C61D83" w:rsidRPr="00C61D83" w:rsidRDefault="00C61D83" w:rsidP="006C3513">
      <w:pPr>
        <w:spacing w:after="0" w:line="240" w:lineRule="auto"/>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br/>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Предметные результаты освоения курса «Органическая химия» отражают:</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C61D83">
        <w:rPr>
          <w:rFonts w:ascii="Times New Roman" w:eastAsia="Times New Roman" w:hAnsi="Times New Roman" w:cs="Times New Roman"/>
          <w:color w:val="333333"/>
          <w:sz w:val="24"/>
          <w:szCs w:val="24"/>
          <w:lang w:eastAsia="ru-RU"/>
        </w:rPr>
        <w:t>электроотрицательность</w:t>
      </w:r>
      <w:proofErr w:type="spellEnd"/>
      <w:r w:rsidRPr="00C61D83">
        <w:rPr>
          <w:rFonts w:ascii="Times New Roman" w:eastAsia="Times New Roman" w:hAnsi="Times New Roman" w:cs="Times New Roman"/>
          <w:color w:val="333333"/>
          <w:sz w:val="24"/>
          <w:szCs w:val="24"/>
          <w:lang w:eastAsia="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C61D83">
        <w:rPr>
          <w:rFonts w:ascii="Times New Roman" w:eastAsia="Times New Roman" w:hAnsi="Times New Roman" w:cs="Times New Roman"/>
          <w:color w:val="333333"/>
          <w:sz w:val="24"/>
          <w:szCs w:val="24"/>
          <w:lang w:eastAsia="ru-RU"/>
        </w:rPr>
        <w:t>фактологические</w:t>
      </w:r>
      <w:proofErr w:type="spellEnd"/>
      <w:r w:rsidRPr="00C61D83">
        <w:rPr>
          <w:rFonts w:ascii="Times New Roman" w:eastAsia="Times New Roman" w:hAnsi="Times New Roman" w:cs="Times New Roman"/>
          <w:color w:val="333333"/>
          <w:sz w:val="24"/>
          <w:szCs w:val="24"/>
          <w:lang w:eastAsia="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умения определять виды химической связи в органических соединениях (одинарные и кратные);</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lastRenderedPageBreak/>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w:t>
      </w:r>
      <w:r w:rsidRPr="00C61D83">
        <w:rPr>
          <w:rFonts w:ascii="Times New Roman" w:eastAsia="Times New Roman" w:hAnsi="Times New Roman" w:cs="Times New Roman"/>
          <w:color w:val="333333"/>
          <w:sz w:val="24"/>
          <w:szCs w:val="24"/>
          <w:lang w:eastAsia="ru-RU"/>
        </w:rPr>
        <w:br/>
        <w:t>или продуктов реакции);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C61D83" w:rsidRPr="00C61D83" w:rsidRDefault="00C61D83" w:rsidP="006C3513">
      <w:pPr>
        <w:spacing w:after="0" w:line="240" w:lineRule="auto"/>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br/>
      </w:r>
    </w:p>
    <w:p w:rsidR="00C61D83" w:rsidRPr="00C61D83" w:rsidRDefault="00C61D83" w:rsidP="006C3513">
      <w:pPr>
        <w:spacing w:after="0" w:line="240" w:lineRule="auto"/>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t>11 КЛАСС</w:t>
      </w:r>
    </w:p>
    <w:p w:rsidR="00C61D83" w:rsidRPr="00C61D83" w:rsidRDefault="00C61D83" w:rsidP="006C3513">
      <w:pPr>
        <w:spacing w:after="0" w:line="240" w:lineRule="auto"/>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4"/>
          <w:szCs w:val="24"/>
          <w:lang w:eastAsia="ru-RU"/>
        </w:rPr>
        <w:br/>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Предметные результаты освоения курса «Общая и неорганическая химия» отражают:</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 xml:space="preserve">владение системой химических знаний, которая включает: основополагающие понятия (химический элемент, атом, изотоп, s-, p-, d- электронные </w:t>
      </w:r>
      <w:proofErr w:type="spellStart"/>
      <w:r w:rsidRPr="00C61D83">
        <w:rPr>
          <w:rFonts w:ascii="Times New Roman" w:eastAsia="Times New Roman" w:hAnsi="Times New Roman" w:cs="Times New Roman"/>
          <w:color w:val="333333"/>
          <w:sz w:val="24"/>
          <w:szCs w:val="24"/>
          <w:lang w:eastAsia="ru-RU"/>
        </w:rPr>
        <w:t>орбитали</w:t>
      </w:r>
      <w:proofErr w:type="spellEnd"/>
      <w:r w:rsidRPr="00C61D83">
        <w:rPr>
          <w:rFonts w:ascii="Times New Roman" w:eastAsia="Times New Roman" w:hAnsi="Times New Roman" w:cs="Times New Roman"/>
          <w:color w:val="333333"/>
          <w:sz w:val="24"/>
          <w:szCs w:val="24"/>
          <w:lang w:eastAsia="ru-RU"/>
        </w:rPr>
        <w:t xml:space="preserve"> атомов, ион, молекула, моль, молярный объём, валентность, </w:t>
      </w:r>
      <w:proofErr w:type="spellStart"/>
      <w:r w:rsidRPr="00C61D83">
        <w:rPr>
          <w:rFonts w:ascii="Times New Roman" w:eastAsia="Times New Roman" w:hAnsi="Times New Roman" w:cs="Times New Roman"/>
          <w:color w:val="333333"/>
          <w:sz w:val="24"/>
          <w:szCs w:val="24"/>
          <w:lang w:eastAsia="ru-RU"/>
        </w:rPr>
        <w:t>электроотрицательность</w:t>
      </w:r>
      <w:proofErr w:type="spellEnd"/>
      <w:r w:rsidRPr="00C61D83">
        <w:rPr>
          <w:rFonts w:ascii="Times New Roman" w:eastAsia="Times New Roman" w:hAnsi="Times New Roman" w:cs="Times New Roman"/>
          <w:color w:val="333333"/>
          <w:sz w:val="24"/>
          <w:szCs w:val="24"/>
          <w:lang w:eastAsia="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C61D83">
        <w:rPr>
          <w:rFonts w:ascii="Times New Roman" w:eastAsia="Times New Roman" w:hAnsi="Times New Roman" w:cs="Times New Roman"/>
          <w:color w:val="333333"/>
          <w:sz w:val="24"/>
          <w:szCs w:val="24"/>
          <w:lang w:eastAsia="ru-RU"/>
        </w:rPr>
        <w:t>неэлектролиты</w:t>
      </w:r>
      <w:proofErr w:type="spellEnd"/>
      <w:r w:rsidRPr="00C61D83">
        <w:rPr>
          <w:rFonts w:ascii="Times New Roman" w:eastAsia="Times New Roman" w:hAnsi="Times New Roman" w:cs="Times New Roman"/>
          <w:color w:val="333333"/>
          <w:sz w:val="24"/>
          <w:szCs w:val="24"/>
          <w:lang w:eastAsia="ru-RU"/>
        </w:rPr>
        <w:t xml:space="preserve">, электролитическая диссоциация, окислитель, восстановитель, скорость химической реакции, химическое равновесие); теории и законы (теория </w:t>
      </w:r>
      <w:r w:rsidRPr="00C61D83">
        <w:rPr>
          <w:rFonts w:ascii="Times New Roman" w:eastAsia="Times New Roman" w:hAnsi="Times New Roman" w:cs="Times New Roman"/>
          <w:color w:val="333333"/>
          <w:sz w:val="24"/>
          <w:szCs w:val="24"/>
          <w:lang w:eastAsia="ru-RU"/>
        </w:rPr>
        <w:lastRenderedPageBreak/>
        <w:t xml:space="preserve">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C61D83">
        <w:rPr>
          <w:rFonts w:ascii="Times New Roman" w:eastAsia="Times New Roman" w:hAnsi="Times New Roman" w:cs="Times New Roman"/>
          <w:color w:val="333333"/>
          <w:sz w:val="24"/>
          <w:szCs w:val="24"/>
          <w:lang w:eastAsia="ru-RU"/>
        </w:rPr>
        <w:t>фактологические</w:t>
      </w:r>
      <w:proofErr w:type="spellEnd"/>
      <w:r w:rsidRPr="00C61D83">
        <w:rPr>
          <w:rFonts w:ascii="Times New Roman" w:eastAsia="Times New Roman" w:hAnsi="Times New Roman" w:cs="Times New Roman"/>
          <w:color w:val="333333"/>
          <w:sz w:val="24"/>
          <w:szCs w:val="24"/>
          <w:lang w:eastAsia="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w:t>
      </w:r>
      <w:proofErr w:type="spellStart"/>
      <w:r w:rsidRPr="00C61D83">
        <w:rPr>
          <w:rFonts w:ascii="Times New Roman" w:eastAsia="Times New Roman" w:hAnsi="Times New Roman" w:cs="Times New Roman"/>
          <w:color w:val="333333"/>
          <w:sz w:val="24"/>
          <w:szCs w:val="24"/>
          <w:lang w:eastAsia="ru-RU"/>
        </w:rPr>
        <w:t>гашёная</w:t>
      </w:r>
      <w:proofErr w:type="spellEnd"/>
      <w:r w:rsidRPr="00C61D83">
        <w:rPr>
          <w:rFonts w:ascii="Times New Roman" w:eastAsia="Times New Roman" w:hAnsi="Times New Roman" w:cs="Times New Roman"/>
          <w:color w:val="333333"/>
          <w:sz w:val="24"/>
          <w:szCs w:val="24"/>
          <w:lang w:eastAsia="ru-RU"/>
        </w:rPr>
        <w:t xml:space="preserve"> известь, негашёная известь, питьевая сода, пирит и другие);</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w:t>
      </w:r>
      <w:proofErr w:type="spellStart"/>
      <w:r w:rsidRPr="00C61D83">
        <w:rPr>
          <w:rFonts w:ascii="Times New Roman" w:eastAsia="Times New Roman" w:hAnsi="Times New Roman" w:cs="Times New Roman"/>
          <w:color w:val="333333"/>
          <w:sz w:val="24"/>
          <w:szCs w:val="24"/>
          <w:lang w:eastAsia="ru-RU"/>
        </w:rPr>
        <w:t>орбитали</w:t>
      </w:r>
      <w:proofErr w:type="spellEnd"/>
      <w:r w:rsidRPr="00C61D83">
        <w:rPr>
          <w:rFonts w:ascii="Times New Roman" w:eastAsia="Times New Roman" w:hAnsi="Times New Roman" w:cs="Times New Roman"/>
          <w:color w:val="333333"/>
          <w:sz w:val="24"/>
          <w:szCs w:val="24"/>
          <w:lang w:eastAsia="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раскрывать сущность </w:t>
      </w:r>
      <w:proofErr w:type="spellStart"/>
      <w:r w:rsidRPr="00C61D83">
        <w:rPr>
          <w:rFonts w:ascii="Times New Roman" w:eastAsia="Times New Roman" w:hAnsi="Times New Roman" w:cs="Times New Roman"/>
          <w:color w:val="333333"/>
          <w:sz w:val="24"/>
          <w:szCs w:val="24"/>
          <w:lang w:eastAsia="ru-RU"/>
        </w:rPr>
        <w:t>окислительно</w:t>
      </w:r>
      <w:proofErr w:type="spellEnd"/>
      <w:r w:rsidRPr="00C61D83">
        <w:rPr>
          <w:rFonts w:ascii="Times New Roman" w:eastAsia="Times New Roman" w:hAnsi="Times New Roman" w:cs="Times New Roman"/>
          <w:color w:val="333333"/>
          <w:sz w:val="24"/>
          <w:szCs w:val="24"/>
          <w:lang w:eastAsia="ru-RU"/>
        </w:rPr>
        <w:t>-восстановительных реакций посредством составления электронного баланса этих реакций;</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C61D83">
        <w:rPr>
          <w:rFonts w:ascii="Times New Roman" w:eastAsia="Times New Roman" w:hAnsi="Times New Roman" w:cs="Times New Roman"/>
          <w:color w:val="333333"/>
          <w:sz w:val="24"/>
          <w:szCs w:val="24"/>
          <w:lang w:eastAsia="ru-RU"/>
        </w:rPr>
        <w:t>Ле</w:t>
      </w:r>
      <w:proofErr w:type="spellEnd"/>
      <w:r w:rsidRPr="00C61D83">
        <w:rPr>
          <w:rFonts w:ascii="Times New Roman" w:eastAsia="Times New Roman" w:hAnsi="Times New Roman" w:cs="Times New Roman"/>
          <w:color w:val="333333"/>
          <w:sz w:val="24"/>
          <w:szCs w:val="24"/>
          <w:lang w:eastAsia="ru-RU"/>
        </w:rPr>
        <w:t> </w:t>
      </w:r>
      <w:proofErr w:type="spellStart"/>
      <w:r w:rsidRPr="00C61D83">
        <w:rPr>
          <w:rFonts w:ascii="Times New Roman" w:eastAsia="Times New Roman" w:hAnsi="Times New Roman" w:cs="Times New Roman"/>
          <w:color w:val="333333"/>
          <w:sz w:val="24"/>
          <w:szCs w:val="24"/>
          <w:lang w:eastAsia="ru-RU"/>
        </w:rPr>
        <w:t>Шателье</w:t>
      </w:r>
      <w:proofErr w:type="spellEnd"/>
      <w:r w:rsidRPr="00C61D83">
        <w:rPr>
          <w:rFonts w:ascii="Times New Roman" w:eastAsia="Times New Roman" w:hAnsi="Times New Roman" w:cs="Times New Roman"/>
          <w:color w:val="333333"/>
          <w:sz w:val="24"/>
          <w:szCs w:val="24"/>
          <w:lang w:eastAsia="ru-RU"/>
        </w:rPr>
        <w:t>);</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w:t>
      </w:r>
      <w:r w:rsidRPr="00C61D83">
        <w:rPr>
          <w:rFonts w:ascii="Times New Roman" w:eastAsia="Times New Roman" w:hAnsi="Times New Roman" w:cs="Times New Roman"/>
          <w:color w:val="333333"/>
          <w:sz w:val="24"/>
          <w:szCs w:val="24"/>
          <w:lang w:eastAsia="ru-RU"/>
        </w:rPr>
        <w:lastRenderedPageBreak/>
        <w:t>представлений об общих научных принципах и экологических проблемах химического производства;</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C61D83">
        <w:rPr>
          <w:rFonts w:ascii="Times New Roman" w:eastAsia="Times New Roman" w:hAnsi="Times New Roman" w:cs="Times New Roman"/>
          <w:color w:val="333333"/>
          <w:sz w:val="24"/>
          <w:szCs w:val="24"/>
          <w:lang w:eastAsia="ru-RU"/>
        </w:rPr>
        <w:t>сформированность</w:t>
      </w:r>
      <w:proofErr w:type="spellEnd"/>
      <w:r w:rsidRPr="00C61D83">
        <w:rPr>
          <w:rFonts w:ascii="Times New Roman" w:eastAsia="Times New Roman" w:hAnsi="Times New Roman" w:cs="Times New Roman"/>
          <w:color w:val="333333"/>
          <w:sz w:val="24"/>
          <w:szCs w:val="24"/>
          <w:lang w:eastAsia="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C61D83" w:rsidRPr="00C61D83" w:rsidRDefault="00C61D83" w:rsidP="006C3513">
      <w:pPr>
        <w:spacing w:after="0" w:line="240" w:lineRule="auto"/>
        <w:ind w:firstLine="567"/>
        <w:jc w:val="both"/>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C61D83" w:rsidRDefault="00C61D83" w:rsidP="006C3513">
      <w:r>
        <w:br w:type="page"/>
      </w:r>
    </w:p>
    <w:p w:rsidR="00C61D83" w:rsidRPr="00C61D83" w:rsidRDefault="00C61D83" w:rsidP="006C3513">
      <w:pPr>
        <w:spacing w:after="0" w:line="240" w:lineRule="auto"/>
        <w:rPr>
          <w:rFonts w:ascii="Times New Roman" w:eastAsia="Times New Roman" w:hAnsi="Times New Roman" w:cs="Times New Roman"/>
          <w:b/>
          <w:bCs/>
          <w:caps/>
          <w:color w:val="000000"/>
          <w:sz w:val="21"/>
          <w:szCs w:val="21"/>
          <w:lang w:eastAsia="ru-RU"/>
        </w:rPr>
      </w:pPr>
      <w:r w:rsidRPr="00C61D83">
        <w:rPr>
          <w:rFonts w:ascii="Times New Roman" w:eastAsia="Times New Roman" w:hAnsi="Times New Roman" w:cs="Times New Roman"/>
          <w:b/>
          <w:bCs/>
          <w:caps/>
          <w:color w:val="000000"/>
          <w:sz w:val="21"/>
          <w:szCs w:val="21"/>
          <w:lang w:eastAsia="ru-RU"/>
        </w:rPr>
        <w:lastRenderedPageBreak/>
        <w:t>ТЕМАТИЧЕСКОЕ ПЛАНИРОВАНИЕ</w:t>
      </w:r>
    </w:p>
    <w:p w:rsidR="00C61D83" w:rsidRPr="00C61D83" w:rsidRDefault="00C61D83" w:rsidP="006C3513">
      <w:pPr>
        <w:spacing w:after="0" w:line="240" w:lineRule="auto"/>
        <w:rPr>
          <w:rFonts w:ascii="Times New Roman" w:eastAsia="Times New Roman" w:hAnsi="Times New Roman" w:cs="Times New Roman"/>
          <w:b/>
          <w:bCs/>
          <w:caps/>
          <w:color w:val="000000"/>
          <w:sz w:val="21"/>
          <w:szCs w:val="21"/>
          <w:lang w:eastAsia="ru-RU"/>
        </w:rPr>
      </w:pPr>
      <w:r w:rsidRPr="00C61D83">
        <w:rPr>
          <w:rFonts w:ascii="Times New Roman" w:eastAsia="Times New Roman" w:hAnsi="Times New Roman" w:cs="Times New Roman"/>
          <w:b/>
          <w:bCs/>
          <w:caps/>
          <w:color w:val="000000"/>
          <w:sz w:val="21"/>
          <w:szCs w:val="21"/>
          <w:lang w:eastAsia="ru-RU"/>
        </w:rPr>
        <w:t>10 КЛАСС</w:t>
      </w:r>
    </w:p>
    <w:tbl>
      <w:tblPr>
        <w:tblW w:w="9491" w:type="dxa"/>
        <w:tblCellSpacing w:w="15" w:type="dxa"/>
        <w:tblCellMar>
          <w:top w:w="15" w:type="dxa"/>
          <w:left w:w="15" w:type="dxa"/>
          <w:bottom w:w="15" w:type="dxa"/>
          <w:right w:w="15" w:type="dxa"/>
        </w:tblCellMar>
        <w:tblLook w:val="04A0" w:firstRow="1" w:lastRow="0" w:firstColumn="1" w:lastColumn="0" w:noHBand="0" w:noVBand="1"/>
      </w:tblPr>
      <w:tblGrid>
        <w:gridCol w:w="443"/>
        <w:gridCol w:w="2858"/>
        <w:gridCol w:w="652"/>
        <w:gridCol w:w="1560"/>
        <w:gridCol w:w="1617"/>
        <w:gridCol w:w="2361"/>
      </w:tblGrid>
      <w:tr w:rsidR="00C61D83" w:rsidRPr="00C61D83" w:rsidTr="00C61D83">
        <w:trPr>
          <w:trHeight w:val="301"/>
          <w:tblHeader/>
          <w:tblCellSpacing w:w="15" w:type="dxa"/>
        </w:trPr>
        <w:tc>
          <w:tcPr>
            <w:tcW w:w="0" w:type="auto"/>
            <w:vMerge w:val="restart"/>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 п/п</w:t>
            </w:r>
          </w:p>
        </w:tc>
        <w:tc>
          <w:tcPr>
            <w:tcW w:w="0" w:type="auto"/>
            <w:vMerge w:val="restart"/>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Количество часов</w:t>
            </w:r>
          </w:p>
        </w:tc>
        <w:tc>
          <w:tcPr>
            <w:tcW w:w="0" w:type="auto"/>
            <w:vMerge w:val="restart"/>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Электронные (цифровые) образовательные ресурсы</w:t>
            </w:r>
          </w:p>
        </w:tc>
      </w:tr>
      <w:tr w:rsidR="00C61D83" w:rsidRPr="00C61D83" w:rsidTr="00C61D83">
        <w:trPr>
          <w:trHeight w:val="587"/>
          <w:tblHeader/>
          <w:tblCellSpacing w:w="15" w:type="dxa"/>
        </w:trPr>
        <w:tc>
          <w:tcPr>
            <w:tcW w:w="0" w:type="auto"/>
            <w:vMerge/>
            <w:hideMark/>
          </w:tcPr>
          <w:p w:rsidR="00C61D83" w:rsidRPr="00C61D83" w:rsidRDefault="00C61D83" w:rsidP="006C3513">
            <w:pPr>
              <w:spacing w:after="0" w:line="240" w:lineRule="auto"/>
              <w:rPr>
                <w:rFonts w:ascii="inherit" w:eastAsia="Times New Roman" w:hAnsi="inherit" w:cs="Times New Roman"/>
                <w:sz w:val="24"/>
                <w:szCs w:val="24"/>
                <w:lang w:eastAsia="ru-RU"/>
              </w:rPr>
            </w:pPr>
          </w:p>
        </w:tc>
        <w:tc>
          <w:tcPr>
            <w:tcW w:w="0" w:type="auto"/>
            <w:vMerge/>
            <w:hideMark/>
          </w:tcPr>
          <w:p w:rsidR="00C61D83" w:rsidRPr="00C61D83" w:rsidRDefault="00C61D83" w:rsidP="006C3513">
            <w:pPr>
              <w:spacing w:after="0" w:line="240" w:lineRule="auto"/>
              <w:rPr>
                <w:rFonts w:ascii="inherit" w:eastAsia="Times New Roman" w:hAnsi="inherit" w:cs="Times New Roman"/>
                <w:sz w:val="24"/>
                <w:szCs w:val="24"/>
                <w:lang w:eastAsia="ru-RU"/>
              </w:rPr>
            </w:pP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Всего</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Контрольные работы</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Практические работы</w:t>
            </w:r>
          </w:p>
        </w:tc>
        <w:tc>
          <w:tcPr>
            <w:tcW w:w="0" w:type="auto"/>
            <w:vMerge/>
            <w:vAlign w:val="center"/>
            <w:hideMark/>
          </w:tcPr>
          <w:p w:rsidR="00C61D83" w:rsidRPr="00C61D83" w:rsidRDefault="00C61D83" w:rsidP="006C3513">
            <w:pPr>
              <w:spacing w:after="0" w:line="240" w:lineRule="auto"/>
              <w:rPr>
                <w:rFonts w:ascii="inherit" w:eastAsia="Times New Roman" w:hAnsi="inherit" w:cs="Times New Roman"/>
                <w:sz w:val="24"/>
                <w:szCs w:val="24"/>
                <w:lang w:eastAsia="ru-RU"/>
              </w:rPr>
            </w:pPr>
          </w:p>
        </w:tc>
      </w:tr>
      <w:tr w:rsidR="00C61D83" w:rsidRPr="00C61D83" w:rsidTr="00C61D83">
        <w:trPr>
          <w:trHeight w:val="286"/>
          <w:tblCellSpacing w:w="15" w:type="dxa"/>
        </w:trPr>
        <w:tc>
          <w:tcPr>
            <w:tcW w:w="0" w:type="auto"/>
            <w:gridSpan w:val="6"/>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b/>
                <w:bCs/>
                <w:sz w:val="24"/>
                <w:szCs w:val="24"/>
                <w:lang w:eastAsia="ru-RU"/>
              </w:rPr>
              <w:t>Раздел 1.</w:t>
            </w:r>
            <w:r w:rsidRPr="00C61D83">
              <w:rPr>
                <w:rFonts w:ascii="inherit" w:eastAsia="Times New Roman" w:hAnsi="inherit" w:cs="Times New Roman"/>
                <w:sz w:val="24"/>
                <w:szCs w:val="24"/>
                <w:lang w:eastAsia="ru-RU"/>
              </w:rPr>
              <w:t xml:space="preserve"> </w:t>
            </w:r>
            <w:r w:rsidRPr="00C61D83">
              <w:rPr>
                <w:rFonts w:ascii="inherit" w:eastAsia="Times New Roman" w:hAnsi="inherit" w:cs="Times New Roman"/>
                <w:b/>
                <w:bCs/>
                <w:sz w:val="24"/>
                <w:szCs w:val="24"/>
                <w:lang w:eastAsia="ru-RU"/>
              </w:rPr>
              <w:t>Теоретические основы органической химии</w:t>
            </w:r>
          </w:p>
        </w:tc>
      </w:tr>
      <w:tr w:rsidR="00C61D83" w:rsidRPr="00C61D83" w:rsidTr="00C61D83">
        <w:trPr>
          <w:trHeight w:val="542"/>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1.1</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Предмет органической химии. Теория строения органических соединений А. М. Бутлерова</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286"/>
          <w:tblCellSpacing w:w="15" w:type="dxa"/>
        </w:trPr>
        <w:tc>
          <w:tcPr>
            <w:tcW w:w="0" w:type="auto"/>
            <w:gridSpan w:val="6"/>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Добавить строку</w:t>
            </w:r>
          </w:p>
        </w:tc>
      </w:tr>
      <w:tr w:rsidR="00C61D83" w:rsidRPr="00C61D83" w:rsidTr="00C61D83">
        <w:trPr>
          <w:trHeight w:val="271"/>
          <w:tblCellSpacing w:w="15" w:type="dxa"/>
        </w:trPr>
        <w:tc>
          <w:tcPr>
            <w:tcW w:w="0" w:type="auto"/>
            <w:gridSpan w:val="2"/>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Итого по разделу</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w:t>
            </w:r>
          </w:p>
        </w:tc>
        <w:tc>
          <w:tcPr>
            <w:tcW w:w="0" w:type="auto"/>
            <w:gridSpan w:val="3"/>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p>
        </w:tc>
      </w:tr>
      <w:tr w:rsidR="00C61D83" w:rsidRPr="00C61D83" w:rsidTr="00C61D83">
        <w:trPr>
          <w:trHeight w:val="286"/>
          <w:tblCellSpacing w:w="15" w:type="dxa"/>
        </w:trPr>
        <w:tc>
          <w:tcPr>
            <w:tcW w:w="0" w:type="auto"/>
            <w:gridSpan w:val="6"/>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b/>
                <w:bCs/>
                <w:sz w:val="24"/>
                <w:szCs w:val="24"/>
                <w:lang w:eastAsia="ru-RU"/>
              </w:rPr>
              <w:t>Раздел 2.</w:t>
            </w:r>
            <w:r w:rsidRPr="00C61D83">
              <w:rPr>
                <w:rFonts w:ascii="inherit" w:eastAsia="Times New Roman" w:hAnsi="inherit" w:cs="Times New Roman"/>
                <w:sz w:val="24"/>
                <w:szCs w:val="24"/>
                <w:lang w:eastAsia="ru-RU"/>
              </w:rPr>
              <w:t xml:space="preserve"> </w:t>
            </w:r>
            <w:r w:rsidRPr="00C61D83">
              <w:rPr>
                <w:rFonts w:ascii="inherit" w:eastAsia="Times New Roman" w:hAnsi="inherit" w:cs="Times New Roman"/>
                <w:b/>
                <w:bCs/>
                <w:sz w:val="24"/>
                <w:szCs w:val="24"/>
                <w:lang w:eastAsia="ru-RU"/>
              </w:rPr>
              <w:t>Углеводороды</w:t>
            </w:r>
          </w:p>
        </w:tc>
      </w:tr>
      <w:tr w:rsidR="00C61D83" w:rsidRPr="00C61D83" w:rsidTr="00C61D83">
        <w:trPr>
          <w:trHeight w:val="271"/>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2.1</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 xml:space="preserve">Предельные углеводороды — </w:t>
            </w:r>
            <w:proofErr w:type="spellStart"/>
            <w:r w:rsidRPr="00C61D83">
              <w:rPr>
                <w:rFonts w:ascii="inherit" w:eastAsia="Times New Roman" w:hAnsi="inherit" w:cs="Times New Roman"/>
                <w:sz w:val="24"/>
                <w:szCs w:val="24"/>
                <w:lang w:eastAsia="ru-RU"/>
              </w:rPr>
              <w:t>алканы</w:t>
            </w:r>
            <w:proofErr w:type="spellEnd"/>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271"/>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2.2</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 xml:space="preserve">Непредельные углеводороды: </w:t>
            </w:r>
            <w:proofErr w:type="spellStart"/>
            <w:r w:rsidRPr="00C61D83">
              <w:rPr>
                <w:rFonts w:ascii="inherit" w:eastAsia="Times New Roman" w:hAnsi="inherit" w:cs="Times New Roman"/>
                <w:sz w:val="24"/>
                <w:szCs w:val="24"/>
                <w:lang w:eastAsia="ru-RU"/>
              </w:rPr>
              <w:t>алкены</w:t>
            </w:r>
            <w:proofErr w:type="spellEnd"/>
            <w:r w:rsidRPr="00C61D83">
              <w:rPr>
                <w:rFonts w:ascii="inherit" w:eastAsia="Times New Roman" w:hAnsi="inherit" w:cs="Times New Roman"/>
                <w:sz w:val="24"/>
                <w:szCs w:val="24"/>
                <w:lang w:eastAsia="ru-RU"/>
              </w:rPr>
              <w:t xml:space="preserve">, </w:t>
            </w:r>
            <w:proofErr w:type="spellStart"/>
            <w:r w:rsidRPr="00C61D83">
              <w:rPr>
                <w:rFonts w:ascii="inherit" w:eastAsia="Times New Roman" w:hAnsi="inherit" w:cs="Times New Roman"/>
                <w:sz w:val="24"/>
                <w:szCs w:val="24"/>
                <w:lang w:eastAsia="ru-RU"/>
              </w:rPr>
              <w:t>алкадиены</w:t>
            </w:r>
            <w:proofErr w:type="spellEnd"/>
            <w:r w:rsidRPr="00C61D83">
              <w:rPr>
                <w:rFonts w:ascii="inherit" w:eastAsia="Times New Roman" w:hAnsi="inherit" w:cs="Times New Roman"/>
                <w:sz w:val="24"/>
                <w:szCs w:val="24"/>
                <w:lang w:eastAsia="ru-RU"/>
              </w:rPr>
              <w:t xml:space="preserve">, </w:t>
            </w:r>
            <w:proofErr w:type="spellStart"/>
            <w:r w:rsidRPr="00C61D83">
              <w:rPr>
                <w:rFonts w:ascii="inherit" w:eastAsia="Times New Roman" w:hAnsi="inherit" w:cs="Times New Roman"/>
                <w:sz w:val="24"/>
                <w:szCs w:val="24"/>
                <w:lang w:eastAsia="ru-RU"/>
              </w:rPr>
              <w:t>алкины</w:t>
            </w:r>
            <w:proofErr w:type="spellEnd"/>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6</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286"/>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2.3</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Ароматические углеводороды</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271"/>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2.4</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Природные источники углеводородов и их переработка</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286"/>
          <w:tblCellSpacing w:w="15" w:type="dxa"/>
        </w:trPr>
        <w:tc>
          <w:tcPr>
            <w:tcW w:w="0" w:type="auto"/>
            <w:gridSpan w:val="6"/>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Добавить строку</w:t>
            </w:r>
          </w:p>
        </w:tc>
      </w:tr>
      <w:tr w:rsidR="00C61D83" w:rsidRPr="00C61D83" w:rsidTr="00C61D83">
        <w:trPr>
          <w:trHeight w:val="271"/>
          <w:tblCellSpacing w:w="15" w:type="dxa"/>
        </w:trPr>
        <w:tc>
          <w:tcPr>
            <w:tcW w:w="0" w:type="auto"/>
            <w:gridSpan w:val="2"/>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Итого по разделу</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13</w:t>
            </w:r>
          </w:p>
        </w:tc>
        <w:tc>
          <w:tcPr>
            <w:tcW w:w="0" w:type="auto"/>
            <w:gridSpan w:val="3"/>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p>
        </w:tc>
      </w:tr>
      <w:tr w:rsidR="00C61D83" w:rsidRPr="00C61D83" w:rsidTr="00C61D83">
        <w:trPr>
          <w:trHeight w:val="271"/>
          <w:tblCellSpacing w:w="15" w:type="dxa"/>
        </w:trPr>
        <w:tc>
          <w:tcPr>
            <w:tcW w:w="0" w:type="auto"/>
            <w:gridSpan w:val="6"/>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b/>
                <w:bCs/>
                <w:sz w:val="24"/>
                <w:szCs w:val="24"/>
                <w:lang w:eastAsia="ru-RU"/>
              </w:rPr>
              <w:t>Раздел 3.</w:t>
            </w:r>
            <w:r w:rsidRPr="00C61D83">
              <w:rPr>
                <w:rFonts w:ascii="inherit" w:eastAsia="Times New Roman" w:hAnsi="inherit" w:cs="Times New Roman"/>
                <w:sz w:val="24"/>
                <w:szCs w:val="24"/>
                <w:lang w:eastAsia="ru-RU"/>
              </w:rPr>
              <w:t xml:space="preserve"> </w:t>
            </w:r>
            <w:r w:rsidRPr="00C61D83">
              <w:rPr>
                <w:rFonts w:ascii="inherit" w:eastAsia="Times New Roman" w:hAnsi="inherit" w:cs="Times New Roman"/>
                <w:b/>
                <w:bCs/>
                <w:sz w:val="24"/>
                <w:szCs w:val="24"/>
                <w:lang w:eastAsia="ru-RU"/>
              </w:rPr>
              <w:t>Кислородсодержащие органические соединения</w:t>
            </w:r>
          </w:p>
        </w:tc>
      </w:tr>
      <w:tr w:rsidR="00C61D83" w:rsidRPr="00C61D83" w:rsidTr="00C61D83">
        <w:trPr>
          <w:trHeight w:val="286"/>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3.1</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Спирты. Фенол</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271"/>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3.2</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Альдегиды. Карбоновые кислоты. Сложные эфиры</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7</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286"/>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3.3</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Углеводы</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271"/>
          <w:tblCellSpacing w:w="15" w:type="dxa"/>
        </w:trPr>
        <w:tc>
          <w:tcPr>
            <w:tcW w:w="0" w:type="auto"/>
            <w:gridSpan w:val="6"/>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Добавить строку</w:t>
            </w:r>
          </w:p>
        </w:tc>
      </w:tr>
      <w:tr w:rsidR="00C61D83" w:rsidRPr="00C61D83" w:rsidTr="00C61D83">
        <w:trPr>
          <w:trHeight w:val="271"/>
          <w:tblCellSpacing w:w="15" w:type="dxa"/>
        </w:trPr>
        <w:tc>
          <w:tcPr>
            <w:tcW w:w="0" w:type="auto"/>
            <w:gridSpan w:val="2"/>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Итого по разделу</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13</w:t>
            </w:r>
          </w:p>
        </w:tc>
        <w:tc>
          <w:tcPr>
            <w:tcW w:w="0" w:type="auto"/>
            <w:gridSpan w:val="3"/>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p>
        </w:tc>
      </w:tr>
      <w:tr w:rsidR="00C61D83" w:rsidRPr="00C61D83" w:rsidTr="00C61D83">
        <w:trPr>
          <w:trHeight w:val="286"/>
          <w:tblCellSpacing w:w="15" w:type="dxa"/>
        </w:trPr>
        <w:tc>
          <w:tcPr>
            <w:tcW w:w="0" w:type="auto"/>
            <w:gridSpan w:val="6"/>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b/>
                <w:bCs/>
                <w:sz w:val="24"/>
                <w:szCs w:val="24"/>
                <w:lang w:eastAsia="ru-RU"/>
              </w:rPr>
              <w:t>Раздел 4.</w:t>
            </w:r>
            <w:r w:rsidRPr="00C61D83">
              <w:rPr>
                <w:rFonts w:ascii="inherit" w:eastAsia="Times New Roman" w:hAnsi="inherit" w:cs="Times New Roman"/>
                <w:sz w:val="24"/>
                <w:szCs w:val="24"/>
                <w:lang w:eastAsia="ru-RU"/>
              </w:rPr>
              <w:t xml:space="preserve"> </w:t>
            </w:r>
            <w:r w:rsidRPr="00C61D83">
              <w:rPr>
                <w:rFonts w:ascii="inherit" w:eastAsia="Times New Roman" w:hAnsi="inherit" w:cs="Times New Roman"/>
                <w:b/>
                <w:bCs/>
                <w:sz w:val="24"/>
                <w:szCs w:val="24"/>
                <w:lang w:eastAsia="ru-RU"/>
              </w:rPr>
              <w:t>Азотсодержащие органические соединения</w:t>
            </w:r>
          </w:p>
        </w:tc>
      </w:tr>
      <w:tr w:rsidR="00C61D83" w:rsidRPr="00C61D83" w:rsidTr="00C61D83">
        <w:trPr>
          <w:trHeight w:val="271"/>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4.1</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Амины. Аминокислоты. Белки</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286"/>
          <w:tblCellSpacing w:w="15" w:type="dxa"/>
        </w:trPr>
        <w:tc>
          <w:tcPr>
            <w:tcW w:w="0" w:type="auto"/>
            <w:gridSpan w:val="6"/>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Добавить строку</w:t>
            </w:r>
          </w:p>
        </w:tc>
      </w:tr>
      <w:tr w:rsidR="00C61D83" w:rsidRPr="00C61D83" w:rsidTr="00C61D83">
        <w:trPr>
          <w:trHeight w:val="271"/>
          <w:tblCellSpacing w:w="15" w:type="dxa"/>
        </w:trPr>
        <w:tc>
          <w:tcPr>
            <w:tcW w:w="0" w:type="auto"/>
            <w:gridSpan w:val="2"/>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Итого по разделу</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w:t>
            </w:r>
          </w:p>
        </w:tc>
        <w:tc>
          <w:tcPr>
            <w:tcW w:w="0" w:type="auto"/>
            <w:gridSpan w:val="3"/>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p>
        </w:tc>
      </w:tr>
      <w:tr w:rsidR="00C61D83" w:rsidRPr="00C61D83" w:rsidTr="00C61D83">
        <w:trPr>
          <w:trHeight w:val="271"/>
          <w:tblCellSpacing w:w="15" w:type="dxa"/>
        </w:trPr>
        <w:tc>
          <w:tcPr>
            <w:tcW w:w="0" w:type="auto"/>
            <w:gridSpan w:val="6"/>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b/>
                <w:bCs/>
                <w:sz w:val="24"/>
                <w:szCs w:val="24"/>
                <w:lang w:eastAsia="ru-RU"/>
              </w:rPr>
              <w:t>Раздел 5.</w:t>
            </w:r>
            <w:r w:rsidRPr="00C61D83">
              <w:rPr>
                <w:rFonts w:ascii="inherit" w:eastAsia="Times New Roman" w:hAnsi="inherit" w:cs="Times New Roman"/>
                <w:sz w:val="24"/>
                <w:szCs w:val="24"/>
                <w:lang w:eastAsia="ru-RU"/>
              </w:rPr>
              <w:t xml:space="preserve"> </w:t>
            </w:r>
            <w:r w:rsidRPr="00C61D83">
              <w:rPr>
                <w:rFonts w:ascii="inherit" w:eastAsia="Times New Roman" w:hAnsi="inherit" w:cs="Times New Roman"/>
                <w:b/>
                <w:bCs/>
                <w:sz w:val="24"/>
                <w:szCs w:val="24"/>
                <w:lang w:eastAsia="ru-RU"/>
              </w:rPr>
              <w:t>Высокомолекулярные соединения</w:t>
            </w:r>
          </w:p>
        </w:tc>
      </w:tr>
      <w:tr w:rsidR="00C61D83" w:rsidRPr="00C61D83" w:rsidTr="00C61D83">
        <w:trPr>
          <w:trHeight w:val="286"/>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5.1</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Пластмассы. Каучуки. Волокна</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271"/>
          <w:tblCellSpacing w:w="15" w:type="dxa"/>
        </w:trPr>
        <w:tc>
          <w:tcPr>
            <w:tcW w:w="0" w:type="auto"/>
            <w:gridSpan w:val="6"/>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Добавить строку</w:t>
            </w:r>
          </w:p>
        </w:tc>
      </w:tr>
      <w:tr w:rsidR="00C61D83" w:rsidRPr="00C61D83" w:rsidTr="00C61D83">
        <w:trPr>
          <w:trHeight w:val="286"/>
          <w:tblCellSpacing w:w="15" w:type="dxa"/>
        </w:trPr>
        <w:tc>
          <w:tcPr>
            <w:tcW w:w="0" w:type="auto"/>
            <w:gridSpan w:val="2"/>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Итого по разделу</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w:t>
            </w:r>
          </w:p>
        </w:tc>
        <w:tc>
          <w:tcPr>
            <w:tcW w:w="0" w:type="auto"/>
            <w:gridSpan w:val="3"/>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p>
        </w:tc>
      </w:tr>
      <w:tr w:rsidR="00C61D83" w:rsidRPr="00C61D83" w:rsidTr="00C61D83">
        <w:trPr>
          <w:trHeight w:val="271"/>
          <w:tblCellSpacing w:w="15" w:type="dxa"/>
        </w:trPr>
        <w:tc>
          <w:tcPr>
            <w:tcW w:w="0" w:type="auto"/>
            <w:gridSpan w:val="6"/>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Добавить модуль</w:t>
            </w:r>
          </w:p>
        </w:tc>
      </w:tr>
      <w:tr w:rsidR="00C61D83" w:rsidRPr="00C61D83" w:rsidTr="00C61D83">
        <w:trPr>
          <w:trHeight w:val="271"/>
          <w:tblCellSpacing w:w="15" w:type="dxa"/>
        </w:trPr>
        <w:tc>
          <w:tcPr>
            <w:tcW w:w="0" w:type="auto"/>
            <w:gridSpan w:val="6"/>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lastRenderedPageBreak/>
              <w:t>Добавить раздел</w:t>
            </w:r>
          </w:p>
        </w:tc>
      </w:tr>
      <w:tr w:rsidR="00C61D83" w:rsidRPr="00C61D83" w:rsidTr="00C61D83">
        <w:trPr>
          <w:trHeight w:val="286"/>
          <w:tblCellSpacing w:w="15" w:type="dxa"/>
        </w:trPr>
        <w:tc>
          <w:tcPr>
            <w:tcW w:w="0" w:type="auto"/>
            <w:gridSpan w:val="2"/>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ОБЩЕЕ КОЛИЧЕСТВО ЧАСОВ ПО ПРОГРАММЕ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34</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p>
        </w:tc>
      </w:tr>
    </w:tbl>
    <w:p w:rsidR="00C61D83" w:rsidRPr="00C61D83" w:rsidRDefault="00C61D83" w:rsidP="006C3513">
      <w:pPr>
        <w:spacing w:after="0" w:line="240" w:lineRule="auto"/>
        <w:rPr>
          <w:rFonts w:ascii="Times New Roman" w:eastAsia="Times New Roman" w:hAnsi="Times New Roman" w:cs="Times New Roman"/>
          <w:b/>
          <w:bCs/>
          <w:caps/>
          <w:color w:val="000000"/>
          <w:sz w:val="21"/>
          <w:szCs w:val="21"/>
          <w:lang w:eastAsia="ru-RU"/>
        </w:rPr>
      </w:pPr>
      <w:r w:rsidRPr="00C61D83">
        <w:rPr>
          <w:rFonts w:ascii="Times New Roman" w:eastAsia="Times New Roman" w:hAnsi="Times New Roman" w:cs="Times New Roman"/>
          <w:b/>
          <w:bCs/>
          <w:caps/>
          <w:color w:val="000000"/>
          <w:sz w:val="21"/>
          <w:szCs w:val="21"/>
          <w:lang w:eastAsia="ru-RU"/>
        </w:rPr>
        <w:t>11 КЛАСС</w:t>
      </w:r>
    </w:p>
    <w:tbl>
      <w:tblPr>
        <w:tblW w:w="9566" w:type="dxa"/>
        <w:tblCellSpacing w:w="15" w:type="dxa"/>
        <w:tblCellMar>
          <w:top w:w="15" w:type="dxa"/>
          <w:left w:w="15" w:type="dxa"/>
          <w:bottom w:w="15" w:type="dxa"/>
          <w:right w:w="15" w:type="dxa"/>
        </w:tblCellMar>
        <w:tblLook w:val="04A0" w:firstRow="1" w:lastRow="0" w:firstColumn="1" w:lastColumn="0" w:noHBand="0" w:noVBand="1"/>
      </w:tblPr>
      <w:tblGrid>
        <w:gridCol w:w="440"/>
        <w:gridCol w:w="3005"/>
        <w:gridCol w:w="652"/>
        <w:gridCol w:w="1549"/>
        <w:gridCol w:w="1606"/>
        <w:gridCol w:w="2314"/>
      </w:tblGrid>
      <w:tr w:rsidR="00C61D83" w:rsidRPr="00C61D83" w:rsidTr="00C61D83">
        <w:trPr>
          <w:trHeight w:val="301"/>
          <w:tblHeader/>
          <w:tblCellSpacing w:w="15" w:type="dxa"/>
        </w:trPr>
        <w:tc>
          <w:tcPr>
            <w:tcW w:w="0" w:type="auto"/>
            <w:vMerge w:val="restart"/>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 п/п</w:t>
            </w:r>
          </w:p>
        </w:tc>
        <w:tc>
          <w:tcPr>
            <w:tcW w:w="0" w:type="auto"/>
            <w:vMerge w:val="restart"/>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Количество часов</w:t>
            </w:r>
          </w:p>
        </w:tc>
        <w:tc>
          <w:tcPr>
            <w:tcW w:w="0" w:type="auto"/>
            <w:vMerge w:val="restart"/>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Электронные (цифровые) образовательные ресурсы</w:t>
            </w:r>
          </w:p>
        </w:tc>
      </w:tr>
      <w:tr w:rsidR="00C61D83" w:rsidRPr="00C61D83" w:rsidTr="00C61D83">
        <w:trPr>
          <w:trHeight w:val="588"/>
          <w:tblHeader/>
          <w:tblCellSpacing w:w="15" w:type="dxa"/>
        </w:trPr>
        <w:tc>
          <w:tcPr>
            <w:tcW w:w="0" w:type="auto"/>
            <w:vMerge/>
            <w:hideMark/>
          </w:tcPr>
          <w:p w:rsidR="00C61D83" w:rsidRPr="00C61D83" w:rsidRDefault="00C61D83" w:rsidP="006C3513">
            <w:pPr>
              <w:spacing w:after="0" w:line="240" w:lineRule="auto"/>
              <w:rPr>
                <w:rFonts w:ascii="inherit" w:eastAsia="Times New Roman" w:hAnsi="inherit" w:cs="Times New Roman"/>
                <w:sz w:val="24"/>
                <w:szCs w:val="24"/>
                <w:lang w:eastAsia="ru-RU"/>
              </w:rPr>
            </w:pPr>
          </w:p>
        </w:tc>
        <w:tc>
          <w:tcPr>
            <w:tcW w:w="0" w:type="auto"/>
            <w:vMerge/>
            <w:hideMark/>
          </w:tcPr>
          <w:p w:rsidR="00C61D83" w:rsidRPr="00C61D83" w:rsidRDefault="00C61D83" w:rsidP="006C3513">
            <w:pPr>
              <w:spacing w:after="0" w:line="240" w:lineRule="auto"/>
              <w:rPr>
                <w:rFonts w:ascii="inherit" w:eastAsia="Times New Roman" w:hAnsi="inherit" w:cs="Times New Roman"/>
                <w:sz w:val="24"/>
                <w:szCs w:val="24"/>
                <w:lang w:eastAsia="ru-RU"/>
              </w:rPr>
            </w:pP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Всего</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Контрольные работы</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Практические работы</w:t>
            </w:r>
          </w:p>
        </w:tc>
        <w:tc>
          <w:tcPr>
            <w:tcW w:w="0" w:type="auto"/>
            <w:vMerge/>
            <w:vAlign w:val="center"/>
            <w:hideMark/>
          </w:tcPr>
          <w:p w:rsidR="00C61D83" w:rsidRPr="00C61D83" w:rsidRDefault="00C61D83" w:rsidP="006C3513">
            <w:pPr>
              <w:spacing w:after="0" w:line="240" w:lineRule="auto"/>
              <w:rPr>
                <w:rFonts w:ascii="inherit" w:eastAsia="Times New Roman" w:hAnsi="inherit" w:cs="Times New Roman"/>
                <w:sz w:val="24"/>
                <w:szCs w:val="24"/>
                <w:lang w:eastAsia="ru-RU"/>
              </w:rPr>
            </w:pPr>
          </w:p>
        </w:tc>
      </w:tr>
      <w:tr w:rsidR="00C61D83" w:rsidRPr="00C61D83" w:rsidTr="00C61D83">
        <w:trPr>
          <w:trHeight w:val="286"/>
          <w:tblCellSpacing w:w="15" w:type="dxa"/>
        </w:trPr>
        <w:tc>
          <w:tcPr>
            <w:tcW w:w="0" w:type="auto"/>
            <w:gridSpan w:val="6"/>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b/>
                <w:bCs/>
                <w:sz w:val="24"/>
                <w:szCs w:val="24"/>
                <w:lang w:eastAsia="ru-RU"/>
              </w:rPr>
              <w:t>Раздел 1.</w:t>
            </w:r>
            <w:r w:rsidRPr="00C61D83">
              <w:rPr>
                <w:rFonts w:ascii="inherit" w:eastAsia="Times New Roman" w:hAnsi="inherit" w:cs="Times New Roman"/>
                <w:sz w:val="24"/>
                <w:szCs w:val="24"/>
                <w:lang w:eastAsia="ru-RU"/>
              </w:rPr>
              <w:t xml:space="preserve"> </w:t>
            </w:r>
            <w:r w:rsidRPr="00C61D83">
              <w:rPr>
                <w:rFonts w:ascii="inherit" w:eastAsia="Times New Roman" w:hAnsi="inherit" w:cs="Times New Roman"/>
                <w:b/>
                <w:bCs/>
                <w:sz w:val="24"/>
                <w:szCs w:val="24"/>
                <w:lang w:eastAsia="ru-RU"/>
              </w:rPr>
              <w:t>Теоретические основы химии</w:t>
            </w:r>
          </w:p>
        </w:tc>
      </w:tr>
      <w:tr w:rsidR="00C61D83" w:rsidRPr="00C61D83" w:rsidTr="00C61D83">
        <w:trPr>
          <w:trHeight w:val="542"/>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1.1</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Строение атомов. Периодический закон и Периодическая система химических элементов Д. И. Менделеева</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286"/>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1.2</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Строение вещества. Многообразие веществ</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4</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271"/>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1.3</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Химические реакции</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6</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286"/>
          <w:tblCellSpacing w:w="15" w:type="dxa"/>
        </w:trPr>
        <w:tc>
          <w:tcPr>
            <w:tcW w:w="0" w:type="auto"/>
            <w:gridSpan w:val="6"/>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Добавить строку</w:t>
            </w:r>
          </w:p>
        </w:tc>
      </w:tr>
      <w:tr w:rsidR="00C61D83" w:rsidRPr="00C61D83" w:rsidTr="00C61D83">
        <w:trPr>
          <w:trHeight w:val="271"/>
          <w:tblCellSpacing w:w="15" w:type="dxa"/>
        </w:trPr>
        <w:tc>
          <w:tcPr>
            <w:tcW w:w="0" w:type="auto"/>
            <w:gridSpan w:val="2"/>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Итого по разделу</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13</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p>
        </w:tc>
        <w:tc>
          <w:tcPr>
            <w:tcW w:w="0" w:type="auto"/>
            <w:hideMark/>
          </w:tcPr>
          <w:p w:rsidR="00C61D83" w:rsidRPr="00C61D83" w:rsidRDefault="00C61D83" w:rsidP="006C3513">
            <w:pPr>
              <w:spacing w:after="0" w:line="240" w:lineRule="auto"/>
              <w:rPr>
                <w:rFonts w:ascii="Times New Roman" w:eastAsia="Times New Roman" w:hAnsi="Times New Roman" w:cs="Times New Roman"/>
                <w:sz w:val="20"/>
                <w:szCs w:val="20"/>
                <w:lang w:eastAsia="ru-RU"/>
              </w:rPr>
            </w:pP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286"/>
          <w:tblCellSpacing w:w="15" w:type="dxa"/>
        </w:trPr>
        <w:tc>
          <w:tcPr>
            <w:tcW w:w="0" w:type="auto"/>
            <w:gridSpan w:val="6"/>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b/>
                <w:bCs/>
                <w:sz w:val="24"/>
                <w:szCs w:val="24"/>
                <w:lang w:eastAsia="ru-RU"/>
              </w:rPr>
              <w:t>Раздел 2.</w:t>
            </w:r>
            <w:r w:rsidRPr="00C61D83">
              <w:rPr>
                <w:rFonts w:ascii="inherit" w:eastAsia="Times New Roman" w:hAnsi="inherit" w:cs="Times New Roman"/>
                <w:sz w:val="24"/>
                <w:szCs w:val="24"/>
                <w:lang w:eastAsia="ru-RU"/>
              </w:rPr>
              <w:t xml:space="preserve"> </w:t>
            </w:r>
            <w:r w:rsidRPr="00C61D83">
              <w:rPr>
                <w:rFonts w:ascii="inherit" w:eastAsia="Times New Roman" w:hAnsi="inherit" w:cs="Times New Roman"/>
                <w:b/>
                <w:bCs/>
                <w:sz w:val="24"/>
                <w:szCs w:val="24"/>
                <w:lang w:eastAsia="ru-RU"/>
              </w:rPr>
              <w:t>Неорганическая химия</w:t>
            </w:r>
          </w:p>
        </w:tc>
      </w:tr>
      <w:tr w:rsidR="00C61D83" w:rsidRPr="00C61D83" w:rsidTr="00C61D83">
        <w:trPr>
          <w:trHeight w:val="271"/>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2.1</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Металлы</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6</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286"/>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2.2</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Неметаллы</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9</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271"/>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2.3</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Связь неорганических и органических веществ</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271"/>
          <w:tblCellSpacing w:w="15" w:type="dxa"/>
        </w:trPr>
        <w:tc>
          <w:tcPr>
            <w:tcW w:w="0" w:type="auto"/>
            <w:gridSpan w:val="6"/>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Добавить строку</w:t>
            </w:r>
          </w:p>
        </w:tc>
      </w:tr>
      <w:tr w:rsidR="00C61D83" w:rsidRPr="00C61D83" w:rsidTr="00C61D83">
        <w:trPr>
          <w:trHeight w:val="286"/>
          <w:tblCellSpacing w:w="15" w:type="dxa"/>
        </w:trPr>
        <w:tc>
          <w:tcPr>
            <w:tcW w:w="0" w:type="auto"/>
            <w:gridSpan w:val="2"/>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Итого по разделу</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17</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p>
        </w:tc>
        <w:tc>
          <w:tcPr>
            <w:tcW w:w="0" w:type="auto"/>
            <w:hideMark/>
          </w:tcPr>
          <w:p w:rsidR="00C61D83" w:rsidRPr="00C61D83" w:rsidRDefault="00C61D83" w:rsidP="006C3513">
            <w:pPr>
              <w:spacing w:after="0" w:line="240" w:lineRule="auto"/>
              <w:rPr>
                <w:rFonts w:ascii="Times New Roman" w:eastAsia="Times New Roman" w:hAnsi="Times New Roman" w:cs="Times New Roman"/>
                <w:sz w:val="20"/>
                <w:szCs w:val="20"/>
                <w:lang w:eastAsia="ru-RU"/>
              </w:rPr>
            </w:pP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271"/>
          <w:tblCellSpacing w:w="15" w:type="dxa"/>
        </w:trPr>
        <w:tc>
          <w:tcPr>
            <w:tcW w:w="0" w:type="auto"/>
            <w:gridSpan w:val="6"/>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b/>
                <w:bCs/>
                <w:sz w:val="24"/>
                <w:szCs w:val="24"/>
                <w:lang w:eastAsia="ru-RU"/>
              </w:rPr>
              <w:t>Раздел 3.</w:t>
            </w:r>
            <w:r w:rsidRPr="00C61D83">
              <w:rPr>
                <w:rFonts w:ascii="inherit" w:eastAsia="Times New Roman" w:hAnsi="inherit" w:cs="Times New Roman"/>
                <w:sz w:val="24"/>
                <w:szCs w:val="24"/>
                <w:lang w:eastAsia="ru-RU"/>
              </w:rPr>
              <w:t xml:space="preserve"> </w:t>
            </w:r>
            <w:r w:rsidRPr="00C61D83">
              <w:rPr>
                <w:rFonts w:ascii="inherit" w:eastAsia="Times New Roman" w:hAnsi="inherit" w:cs="Times New Roman"/>
                <w:b/>
                <w:bCs/>
                <w:sz w:val="24"/>
                <w:szCs w:val="24"/>
                <w:lang w:eastAsia="ru-RU"/>
              </w:rPr>
              <w:t>Химия и жизнь</w:t>
            </w:r>
          </w:p>
        </w:tc>
      </w:tr>
      <w:tr w:rsidR="00C61D83" w:rsidRPr="00C61D83" w:rsidTr="00C61D83">
        <w:trPr>
          <w:trHeight w:val="286"/>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3.1</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Химия и жизнь</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4</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271"/>
          <w:tblCellSpacing w:w="15" w:type="dxa"/>
        </w:trPr>
        <w:tc>
          <w:tcPr>
            <w:tcW w:w="0" w:type="auto"/>
            <w:gridSpan w:val="6"/>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Добавить строку</w:t>
            </w:r>
          </w:p>
        </w:tc>
      </w:tr>
      <w:tr w:rsidR="00C61D83" w:rsidRPr="00C61D83" w:rsidTr="00C61D83">
        <w:trPr>
          <w:trHeight w:val="271"/>
          <w:tblCellSpacing w:w="15" w:type="dxa"/>
        </w:trPr>
        <w:tc>
          <w:tcPr>
            <w:tcW w:w="0" w:type="auto"/>
            <w:gridSpan w:val="2"/>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Итого по разделу</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4</w:t>
            </w:r>
          </w:p>
        </w:tc>
        <w:tc>
          <w:tcPr>
            <w:tcW w:w="0" w:type="auto"/>
            <w:gridSpan w:val="3"/>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p>
        </w:tc>
      </w:tr>
      <w:tr w:rsidR="00C61D83" w:rsidRPr="00C61D83" w:rsidTr="00C61D83">
        <w:trPr>
          <w:trHeight w:val="286"/>
          <w:tblCellSpacing w:w="15" w:type="dxa"/>
        </w:trPr>
        <w:tc>
          <w:tcPr>
            <w:tcW w:w="0" w:type="auto"/>
            <w:gridSpan w:val="6"/>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Добавить модуль</w:t>
            </w:r>
          </w:p>
        </w:tc>
      </w:tr>
      <w:tr w:rsidR="00C61D83" w:rsidRPr="00C61D83" w:rsidTr="00C61D83">
        <w:trPr>
          <w:trHeight w:val="271"/>
          <w:tblCellSpacing w:w="15" w:type="dxa"/>
        </w:trPr>
        <w:tc>
          <w:tcPr>
            <w:tcW w:w="0" w:type="auto"/>
            <w:gridSpan w:val="6"/>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Добавить раздел</w:t>
            </w:r>
          </w:p>
        </w:tc>
      </w:tr>
      <w:tr w:rsidR="00C61D83" w:rsidRPr="00C61D83" w:rsidTr="00C61D83">
        <w:trPr>
          <w:trHeight w:val="286"/>
          <w:tblCellSpacing w:w="15" w:type="dxa"/>
        </w:trPr>
        <w:tc>
          <w:tcPr>
            <w:tcW w:w="0" w:type="auto"/>
            <w:gridSpan w:val="2"/>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ОБЩЕЕ КОЛИЧЕСТВО ЧАСОВ ПО ПРОГРАММЕ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34</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w:t>
            </w:r>
          </w:p>
        </w:tc>
        <w:tc>
          <w:tcPr>
            <w:tcW w:w="0" w:type="auto"/>
            <w:vAlign w:val="center"/>
            <w:hideMark/>
          </w:tcPr>
          <w:p w:rsidR="00C61D83" w:rsidRPr="00C61D83" w:rsidRDefault="00C61D83" w:rsidP="006C3513">
            <w:pPr>
              <w:spacing w:after="0" w:line="240" w:lineRule="auto"/>
              <w:rPr>
                <w:rFonts w:ascii="Times New Roman" w:eastAsia="Times New Roman" w:hAnsi="Times New Roman" w:cs="Times New Roman"/>
                <w:sz w:val="20"/>
                <w:szCs w:val="20"/>
                <w:lang w:eastAsia="ru-RU"/>
              </w:rPr>
            </w:pPr>
          </w:p>
        </w:tc>
      </w:tr>
    </w:tbl>
    <w:p w:rsidR="004428D3" w:rsidRDefault="004428D3" w:rsidP="006C3513"/>
    <w:p w:rsidR="00C61D83" w:rsidRDefault="00C61D83" w:rsidP="006C3513">
      <w:r>
        <w:br w:type="page"/>
      </w:r>
    </w:p>
    <w:p w:rsidR="00C61D83" w:rsidRPr="00C61D83" w:rsidRDefault="00C61D83" w:rsidP="006C3513">
      <w:pPr>
        <w:spacing w:after="0" w:line="240" w:lineRule="auto"/>
        <w:rPr>
          <w:rFonts w:ascii="Times New Roman" w:eastAsia="Times New Roman" w:hAnsi="Times New Roman" w:cs="Times New Roman"/>
          <w:b/>
          <w:bCs/>
          <w:caps/>
          <w:color w:val="000000"/>
          <w:sz w:val="21"/>
          <w:szCs w:val="21"/>
          <w:lang w:eastAsia="ru-RU"/>
        </w:rPr>
      </w:pPr>
      <w:r w:rsidRPr="00C61D83">
        <w:rPr>
          <w:rFonts w:ascii="Times New Roman" w:eastAsia="Times New Roman" w:hAnsi="Times New Roman" w:cs="Times New Roman"/>
          <w:b/>
          <w:bCs/>
          <w:caps/>
          <w:color w:val="000000"/>
          <w:sz w:val="21"/>
          <w:szCs w:val="21"/>
          <w:lang w:eastAsia="ru-RU"/>
        </w:rPr>
        <w:lastRenderedPageBreak/>
        <w:t>ПОУРОЧНОЕ ПЛАНИРОВАНИЕ</w:t>
      </w:r>
    </w:p>
    <w:p w:rsidR="00C61D83" w:rsidRPr="00C61D83" w:rsidRDefault="00C61D83" w:rsidP="006C3513">
      <w:pPr>
        <w:spacing w:after="0" w:line="240" w:lineRule="auto"/>
        <w:rPr>
          <w:rFonts w:ascii="Times New Roman" w:eastAsia="Times New Roman" w:hAnsi="Times New Roman" w:cs="Times New Roman"/>
          <w:b/>
          <w:bCs/>
          <w:caps/>
          <w:color w:val="000000"/>
          <w:sz w:val="21"/>
          <w:szCs w:val="21"/>
          <w:lang w:eastAsia="ru-RU"/>
        </w:rPr>
      </w:pPr>
      <w:r w:rsidRPr="00C61D83">
        <w:rPr>
          <w:rFonts w:ascii="Times New Roman" w:eastAsia="Times New Roman" w:hAnsi="Times New Roman" w:cs="Times New Roman"/>
          <w:b/>
          <w:bCs/>
          <w:caps/>
          <w:color w:val="000000"/>
          <w:sz w:val="21"/>
          <w:szCs w:val="21"/>
          <w:lang w:eastAsia="ru-RU"/>
        </w:rPr>
        <w:t>10 КЛАСС</w:t>
      </w:r>
    </w:p>
    <w:tbl>
      <w:tblPr>
        <w:tblW w:w="10221" w:type="dxa"/>
        <w:tblCellSpacing w:w="15" w:type="dxa"/>
        <w:tblCellMar>
          <w:top w:w="15" w:type="dxa"/>
          <w:left w:w="15" w:type="dxa"/>
          <w:bottom w:w="15" w:type="dxa"/>
          <w:right w:w="15" w:type="dxa"/>
        </w:tblCellMar>
        <w:tblLook w:val="04A0" w:firstRow="1" w:lastRow="0" w:firstColumn="1" w:lastColumn="0" w:noHBand="0" w:noVBand="1"/>
      </w:tblPr>
      <w:tblGrid>
        <w:gridCol w:w="415"/>
        <w:gridCol w:w="3097"/>
        <w:gridCol w:w="652"/>
        <w:gridCol w:w="1483"/>
        <w:gridCol w:w="1540"/>
        <w:gridCol w:w="1028"/>
        <w:gridCol w:w="2006"/>
      </w:tblGrid>
      <w:tr w:rsidR="00C61D83" w:rsidRPr="00C61D83" w:rsidTr="00C61D83">
        <w:trPr>
          <w:trHeight w:val="301"/>
          <w:tblHeader/>
          <w:tblCellSpacing w:w="15" w:type="dxa"/>
        </w:trPr>
        <w:tc>
          <w:tcPr>
            <w:tcW w:w="0" w:type="auto"/>
            <w:vMerge w:val="restart"/>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 п/п</w:t>
            </w:r>
          </w:p>
        </w:tc>
        <w:tc>
          <w:tcPr>
            <w:tcW w:w="0" w:type="auto"/>
            <w:vMerge w:val="restart"/>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Тема урока</w:t>
            </w:r>
          </w:p>
        </w:tc>
        <w:tc>
          <w:tcPr>
            <w:tcW w:w="0" w:type="auto"/>
            <w:gridSpan w:val="3"/>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Количество часов</w:t>
            </w:r>
          </w:p>
        </w:tc>
        <w:tc>
          <w:tcPr>
            <w:tcW w:w="0" w:type="auto"/>
            <w:vMerge w:val="restart"/>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Дата изучения</w:t>
            </w:r>
          </w:p>
        </w:tc>
        <w:tc>
          <w:tcPr>
            <w:tcW w:w="0" w:type="auto"/>
            <w:vMerge w:val="restart"/>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Электронные цифровые образовательные ресурсы</w:t>
            </w:r>
          </w:p>
        </w:tc>
      </w:tr>
      <w:tr w:rsidR="00C61D83" w:rsidRPr="00C61D83" w:rsidTr="00C61D83">
        <w:trPr>
          <w:trHeight w:val="301"/>
          <w:tblHeader/>
          <w:tblCellSpacing w:w="15" w:type="dxa"/>
        </w:trPr>
        <w:tc>
          <w:tcPr>
            <w:tcW w:w="0" w:type="auto"/>
            <w:vMerge/>
            <w:hideMark/>
          </w:tcPr>
          <w:p w:rsidR="00C61D83" w:rsidRPr="00C61D83" w:rsidRDefault="00C61D83" w:rsidP="006C3513">
            <w:pPr>
              <w:spacing w:after="0" w:line="240" w:lineRule="auto"/>
              <w:rPr>
                <w:rFonts w:ascii="inherit" w:eastAsia="Times New Roman" w:hAnsi="inherit" w:cs="Times New Roman"/>
                <w:sz w:val="24"/>
                <w:szCs w:val="24"/>
                <w:lang w:eastAsia="ru-RU"/>
              </w:rPr>
            </w:pPr>
          </w:p>
        </w:tc>
        <w:tc>
          <w:tcPr>
            <w:tcW w:w="0" w:type="auto"/>
            <w:vMerge/>
            <w:hideMark/>
          </w:tcPr>
          <w:p w:rsidR="00C61D83" w:rsidRPr="00C61D83" w:rsidRDefault="00C61D83" w:rsidP="006C3513">
            <w:pPr>
              <w:spacing w:after="0" w:line="240" w:lineRule="auto"/>
              <w:rPr>
                <w:rFonts w:ascii="inherit" w:eastAsia="Times New Roman" w:hAnsi="inherit" w:cs="Times New Roman"/>
                <w:sz w:val="24"/>
                <w:szCs w:val="24"/>
                <w:lang w:eastAsia="ru-RU"/>
              </w:rPr>
            </w:pP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Всего</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Контрольные работы</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Практические работы</w:t>
            </w:r>
          </w:p>
        </w:tc>
        <w:tc>
          <w:tcPr>
            <w:tcW w:w="0" w:type="auto"/>
            <w:vMerge/>
            <w:vAlign w:val="center"/>
            <w:hideMark/>
          </w:tcPr>
          <w:p w:rsidR="00C61D83" w:rsidRPr="00C61D83" w:rsidRDefault="00C61D83" w:rsidP="006C3513">
            <w:pPr>
              <w:spacing w:after="0" w:line="240" w:lineRule="auto"/>
              <w:rPr>
                <w:rFonts w:ascii="inherit" w:eastAsia="Times New Roman" w:hAnsi="inherit" w:cs="Times New Roman"/>
                <w:sz w:val="24"/>
                <w:szCs w:val="24"/>
                <w:lang w:eastAsia="ru-RU"/>
              </w:rPr>
            </w:pPr>
          </w:p>
        </w:tc>
        <w:tc>
          <w:tcPr>
            <w:tcW w:w="0" w:type="auto"/>
            <w:vMerge/>
            <w:vAlign w:val="center"/>
            <w:hideMark/>
          </w:tcPr>
          <w:p w:rsidR="00C61D83" w:rsidRPr="00C61D83" w:rsidRDefault="00C61D83" w:rsidP="006C3513">
            <w:pPr>
              <w:spacing w:after="0"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 xml:space="preserve">Предмет органической химии, её возникновение, развитие и значение </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Теория строения органических соединений А. М. Бутлерова, её основные положения</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829"/>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Представление о классификации органических веществ. Номенклатура (систематическая) и тривиальные названия органических веществ</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4</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roofErr w:type="spellStart"/>
            <w:r w:rsidRPr="00C61D83">
              <w:rPr>
                <w:rFonts w:ascii="inherit" w:eastAsia="Times New Roman" w:hAnsi="inherit" w:cs="Times New Roman"/>
                <w:sz w:val="24"/>
                <w:szCs w:val="24"/>
                <w:lang w:eastAsia="ru-RU"/>
              </w:rPr>
              <w:t>Алканы</w:t>
            </w:r>
            <w:proofErr w:type="spellEnd"/>
            <w:r w:rsidRPr="00C61D83">
              <w:rPr>
                <w:rFonts w:ascii="inherit" w:eastAsia="Times New Roman" w:hAnsi="inherit" w:cs="Times New Roman"/>
                <w:sz w:val="24"/>
                <w:szCs w:val="24"/>
                <w:lang w:eastAsia="ru-RU"/>
              </w:rPr>
              <w:t>: состав и строение, гомологический ряд</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5</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 xml:space="preserve">Метан и этан — простейшие представители </w:t>
            </w:r>
            <w:proofErr w:type="spellStart"/>
            <w:r w:rsidRPr="00C61D83">
              <w:rPr>
                <w:rFonts w:ascii="inherit" w:eastAsia="Times New Roman" w:hAnsi="inherit" w:cs="Times New Roman"/>
                <w:sz w:val="24"/>
                <w:szCs w:val="24"/>
                <w:lang w:eastAsia="ru-RU"/>
              </w:rPr>
              <w:t>алканов</w:t>
            </w:r>
            <w:proofErr w:type="spellEnd"/>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42"/>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6</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roofErr w:type="spellStart"/>
            <w:r w:rsidRPr="00C61D83">
              <w:rPr>
                <w:rFonts w:ascii="inherit" w:eastAsia="Times New Roman" w:hAnsi="inherit" w:cs="Times New Roman"/>
                <w:sz w:val="24"/>
                <w:szCs w:val="24"/>
                <w:lang w:eastAsia="ru-RU"/>
              </w:rPr>
              <w:t>Алкены</w:t>
            </w:r>
            <w:proofErr w:type="spellEnd"/>
            <w:r w:rsidRPr="00C61D83">
              <w:rPr>
                <w:rFonts w:ascii="inherit" w:eastAsia="Times New Roman" w:hAnsi="inherit" w:cs="Times New Roman"/>
                <w:sz w:val="24"/>
                <w:szCs w:val="24"/>
                <w:lang w:eastAsia="ru-RU"/>
              </w:rPr>
              <w:t>: состав и строение, свойства</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7</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 xml:space="preserve">Этилен и пропилен — простейшие представители </w:t>
            </w:r>
            <w:proofErr w:type="spellStart"/>
            <w:r w:rsidRPr="00C61D83">
              <w:rPr>
                <w:rFonts w:ascii="inherit" w:eastAsia="Times New Roman" w:hAnsi="inherit" w:cs="Times New Roman"/>
                <w:sz w:val="24"/>
                <w:szCs w:val="24"/>
                <w:lang w:eastAsia="ru-RU"/>
              </w:rPr>
              <w:t>алкенов</w:t>
            </w:r>
            <w:proofErr w:type="spellEnd"/>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8</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Практическая работа № 1. «Получение этилена и изучение его свойств»</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9</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roofErr w:type="spellStart"/>
            <w:r w:rsidRPr="00C61D83">
              <w:rPr>
                <w:rFonts w:ascii="inherit" w:eastAsia="Times New Roman" w:hAnsi="inherit" w:cs="Times New Roman"/>
                <w:sz w:val="24"/>
                <w:szCs w:val="24"/>
                <w:lang w:eastAsia="ru-RU"/>
              </w:rPr>
              <w:t>Алкадиены</w:t>
            </w:r>
            <w:proofErr w:type="spellEnd"/>
            <w:r w:rsidRPr="00C61D83">
              <w:rPr>
                <w:rFonts w:ascii="inherit" w:eastAsia="Times New Roman" w:hAnsi="inherit" w:cs="Times New Roman"/>
                <w:sz w:val="24"/>
                <w:szCs w:val="24"/>
                <w:lang w:eastAsia="ru-RU"/>
              </w:rPr>
              <w:t>. Бутадиен-1,3 и метилбутадиен-1,3. Получение синтетического каучука и резины</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10</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roofErr w:type="spellStart"/>
            <w:r w:rsidRPr="00C61D83">
              <w:rPr>
                <w:rFonts w:ascii="inherit" w:eastAsia="Times New Roman" w:hAnsi="inherit" w:cs="Times New Roman"/>
                <w:sz w:val="24"/>
                <w:szCs w:val="24"/>
                <w:lang w:eastAsia="ru-RU"/>
              </w:rPr>
              <w:t>Алкины</w:t>
            </w:r>
            <w:proofErr w:type="spellEnd"/>
            <w:r w:rsidRPr="00C61D83">
              <w:rPr>
                <w:rFonts w:ascii="inherit" w:eastAsia="Times New Roman" w:hAnsi="inherit" w:cs="Times New Roman"/>
                <w:sz w:val="24"/>
                <w:szCs w:val="24"/>
                <w:lang w:eastAsia="ru-RU"/>
              </w:rPr>
              <w:t xml:space="preserve">: состав и особенности строения, гомологический ряд. Ацетилен — простейший представитель </w:t>
            </w:r>
            <w:proofErr w:type="spellStart"/>
            <w:r w:rsidRPr="00C61D83">
              <w:rPr>
                <w:rFonts w:ascii="inherit" w:eastAsia="Times New Roman" w:hAnsi="inherit" w:cs="Times New Roman"/>
                <w:sz w:val="24"/>
                <w:szCs w:val="24"/>
                <w:lang w:eastAsia="ru-RU"/>
              </w:rPr>
              <w:t>алкинов</w:t>
            </w:r>
            <w:proofErr w:type="spellEnd"/>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42"/>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11</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Вычисления по уравнению химической реакции</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12</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 xml:space="preserve">Арены: бензол и толуол. Токсичность </w:t>
            </w:r>
            <w:proofErr w:type="spellStart"/>
            <w:r w:rsidRPr="00C61D83">
              <w:rPr>
                <w:rFonts w:ascii="inherit" w:eastAsia="Times New Roman" w:hAnsi="inherit" w:cs="Times New Roman"/>
                <w:sz w:val="24"/>
                <w:szCs w:val="24"/>
                <w:lang w:eastAsia="ru-RU"/>
              </w:rPr>
              <w:t>аренов</w:t>
            </w:r>
            <w:proofErr w:type="spellEnd"/>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13</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Генетическая связь углеводородов, принадлежащих к различным классам</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lastRenderedPageBreak/>
              <w:t>14</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Природные источники углеводородов: природный газ и попутные нефтяные газы, нефть и продукты её переработки</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15</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Природные источники углеводородов: природный газ и попутные нефтяные газы, нефть и продукты её переработки</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42"/>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16</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Контрольная работа по разделу «Углеводороды»</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17</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Предельные одноатомные спирты: метанол и этанол. Водородная связь</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18</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Многоатомные спирты: этиленгликоль и глицерин</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19</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Фенол: строение молекулы, физические и химические свойства, применение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20</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Альдегиды: формальдегид и ацетальдегид. Ацетон</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21</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Одноосновные предельные карбоновые кислоты: муравьиная и уксусная</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22</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Практическая работа № 2. «Свойства раствора уксусной кислоты»</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42"/>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23</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Стеариновая и олеиновая кислоты, как представители высших карбоновых кислот</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24</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Мыла как соли высших карбоновых кислот, их моющее действие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25</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Сложные эфиры как производные карбоновых кислот. Гидролиз сложных эфиров</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26</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Жиры: гидролиз, применение, биологическая роль жиров</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27</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Углеводы: состав, классификация. Важнейшие представители: глюкоза, фруктоза, сахароза</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42"/>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lastRenderedPageBreak/>
              <w:t>28</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Крахмал и целлюлоза как природные полимеры</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29</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Контрольная работа по разделу «Кислородсодержащие органические соединения»</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30</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Амины: метиламин и анилин</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31</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Аминокислоты как амфотерные органические соединения, их биологическое значение. Пептиды</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32</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Белки как природные высокомолекулярные соединения</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42"/>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33</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Основные понятия химии высокомолекулярных соединений</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7"/>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34</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Основные методы синтеза высокомолекулярных соединений. Пластмассы, каучуки, волокна</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286"/>
          <w:tblCellSpacing w:w="15" w:type="dxa"/>
        </w:trPr>
        <w:tc>
          <w:tcPr>
            <w:tcW w:w="0" w:type="auto"/>
            <w:gridSpan w:val="7"/>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Добавить строку</w:t>
            </w:r>
          </w:p>
        </w:tc>
      </w:tr>
      <w:tr w:rsidR="00C61D83" w:rsidRPr="00C61D83" w:rsidTr="00C61D83">
        <w:trPr>
          <w:trHeight w:val="271"/>
          <w:tblCellSpacing w:w="15" w:type="dxa"/>
        </w:trPr>
        <w:tc>
          <w:tcPr>
            <w:tcW w:w="0" w:type="auto"/>
            <w:gridSpan w:val="2"/>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ОБЩЕЕ КОЛИЧЕСТВО ЧАСОВ ПО ПРОГРАММЕ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34</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w:t>
            </w:r>
          </w:p>
        </w:tc>
        <w:tc>
          <w:tcPr>
            <w:tcW w:w="0" w:type="auto"/>
            <w:gridSpan w:val="2"/>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p>
        </w:tc>
      </w:tr>
    </w:tbl>
    <w:p w:rsidR="00C61D83" w:rsidRPr="00C61D83" w:rsidRDefault="00C61D83" w:rsidP="006C3513">
      <w:pPr>
        <w:spacing w:after="0" w:line="240" w:lineRule="auto"/>
        <w:rPr>
          <w:rFonts w:ascii="Times New Roman" w:eastAsia="Times New Roman" w:hAnsi="Times New Roman" w:cs="Times New Roman"/>
          <w:b/>
          <w:bCs/>
          <w:caps/>
          <w:color w:val="000000"/>
          <w:sz w:val="21"/>
          <w:szCs w:val="21"/>
          <w:lang w:eastAsia="ru-RU"/>
        </w:rPr>
      </w:pPr>
      <w:r w:rsidRPr="00C61D83">
        <w:rPr>
          <w:rFonts w:ascii="Times New Roman" w:eastAsia="Times New Roman" w:hAnsi="Times New Roman" w:cs="Times New Roman"/>
          <w:b/>
          <w:bCs/>
          <w:caps/>
          <w:color w:val="000000"/>
          <w:sz w:val="21"/>
          <w:szCs w:val="21"/>
          <w:lang w:eastAsia="ru-RU"/>
        </w:rPr>
        <w:t>11 КЛАСС</w:t>
      </w:r>
    </w:p>
    <w:tbl>
      <w:tblPr>
        <w:tblW w:w="10221" w:type="dxa"/>
        <w:tblCellSpacing w:w="15" w:type="dxa"/>
        <w:tblCellMar>
          <w:top w:w="15" w:type="dxa"/>
          <w:left w:w="15" w:type="dxa"/>
          <w:bottom w:w="15" w:type="dxa"/>
          <w:right w:w="15" w:type="dxa"/>
        </w:tblCellMar>
        <w:tblLook w:val="04A0" w:firstRow="1" w:lastRow="0" w:firstColumn="1" w:lastColumn="0" w:noHBand="0" w:noVBand="1"/>
      </w:tblPr>
      <w:tblGrid>
        <w:gridCol w:w="408"/>
        <w:gridCol w:w="3243"/>
        <w:gridCol w:w="652"/>
        <w:gridCol w:w="1463"/>
        <w:gridCol w:w="1520"/>
        <w:gridCol w:w="1015"/>
        <w:gridCol w:w="1920"/>
      </w:tblGrid>
      <w:tr w:rsidR="00C61D83" w:rsidRPr="00C61D83" w:rsidTr="00C61D83">
        <w:trPr>
          <w:trHeight w:val="144"/>
          <w:tblHeader/>
          <w:tblCellSpacing w:w="15" w:type="dxa"/>
        </w:trPr>
        <w:tc>
          <w:tcPr>
            <w:tcW w:w="0" w:type="auto"/>
            <w:vMerge w:val="restart"/>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 п/п</w:t>
            </w:r>
          </w:p>
        </w:tc>
        <w:tc>
          <w:tcPr>
            <w:tcW w:w="0" w:type="auto"/>
            <w:vMerge w:val="restart"/>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Тема урока</w:t>
            </w:r>
          </w:p>
        </w:tc>
        <w:tc>
          <w:tcPr>
            <w:tcW w:w="0" w:type="auto"/>
            <w:gridSpan w:val="3"/>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Количество часов</w:t>
            </w:r>
          </w:p>
        </w:tc>
        <w:tc>
          <w:tcPr>
            <w:tcW w:w="0" w:type="auto"/>
            <w:vMerge w:val="restart"/>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Дата изучения</w:t>
            </w:r>
          </w:p>
        </w:tc>
        <w:tc>
          <w:tcPr>
            <w:tcW w:w="0" w:type="auto"/>
            <w:vMerge w:val="restart"/>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Электронные цифровые образовательные ресурсы</w:t>
            </w:r>
          </w:p>
        </w:tc>
      </w:tr>
      <w:tr w:rsidR="00C61D83" w:rsidRPr="00C61D83" w:rsidTr="00C61D83">
        <w:trPr>
          <w:trHeight w:val="144"/>
          <w:tblHeader/>
          <w:tblCellSpacing w:w="15" w:type="dxa"/>
        </w:trPr>
        <w:tc>
          <w:tcPr>
            <w:tcW w:w="0" w:type="auto"/>
            <w:vMerge/>
            <w:hideMark/>
          </w:tcPr>
          <w:p w:rsidR="00C61D83" w:rsidRPr="00C61D83" w:rsidRDefault="00C61D83" w:rsidP="006C3513">
            <w:pPr>
              <w:spacing w:after="0" w:line="240" w:lineRule="auto"/>
              <w:rPr>
                <w:rFonts w:ascii="inherit" w:eastAsia="Times New Roman" w:hAnsi="inherit" w:cs="Times New Roman"/>
                <w:sz w:val="24"/>
                <w:szCs w:val="24"/>
                <w:lang w:eastAsia="ru-RU"/>
              </w:rPr>
            </w:pPr>
          </w:p>
        </w:tc>
        <w:tc>
          <w:tcPr>
            <w:tcW w:w="0" w:type="auto"/>
            <w:vMerge/>
            <w:hideMark/>
          </w:tcPr>
          <w:p w:rsidR="00C61D83" w:rsidRPr="00C61D83" w:rsidRDefault="00C61D83" w:rsidP="006C3513">
            <w:pPr>
              <w:spacing w:after="0" w:line="240" w:lineRule="auto"/>
              <w:rPr>
                <w:rFonts w:ascii="inherit" w:eastAsia="Times New Roman" w:hAnsi="inherit" w:cs="Times New Roman"/>
                <w:sz w:val="24"/>
                <w:szCs w:val="24"/>
                <w:lang w:eastAsia="ru-RU"/>
              </w:rPr>
            </w:pP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Всего</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Контрольные работы</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Практические работы</w:t>
            </w:r>
          </w:p>
        </w:tc>
        <w:tc>
          <w:tcPr>
            <w:tcW w:w="0" w:type="auto"/>
            <w:vMerge/>
            <w:vAlign w:val="center"/>
            <w:hideMark/>
          </w:tcPr>
          <w:p w:rsidR="00C61D83" w:rsidRPr="00C61D83" w:rsidRDefault="00C61D83" w:rsidP="006C3513">
            <w:pPr>
              <w:spacing w:after="0" w:line="240" w:lineRule="auto"/>
              <w:rPr>
                <w:rFonts w:ascii="inherit" w:eastAsia="Times New Roman" w:hAnsi="inherit" w:cs="Times New Roman"/>
                <w:sz w:val="24"/>
                <w:szCs w:val="24"/>
                <w:lang w:eastAsia="ru-RU"/>
              </w:rPr>
            </w:pPr>
          </w:p>
        </w:tc>
        <w:tc>
          <w:tcPr>
            <w:tcW w:w="0" w:type="auto"/>
            <w:vMerge/>
            <w:vAlign w:val="center"/>
            <w:hideMark/>
          </w:tcPr>
          <w:p w:rsidR="00C61D83" w:rsidRPr="00C61D83" w:rsidRDefault="00C61D83" w:rsidP="006C3513">
            <w:pPr>
              <w:spacing w:after="0" w:line="240" w:lineRule="auto"/>
              <w:rPr>
                <w:rFonts w:ascii="inherit" w:eastAsia="Times New Roman" w:hAnsi="inherit" w:cs="Times New Roman"/>
                <w:sz w:val="24"/>
                <w:szCs w:val="24"/>
                <w:lang w:eastAsia="ru-RU"/>
              </w:rPr>
            </w:pPr>
          </w:p>
        </w:tc>
      </w:tr>
      <w:tr w:rsidR="00C61D83" w:rsidRPr="00C61D83" w:rsidTr="00C61D83">
        <w:trPr>
          <w:trHeight w:val="144"/>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Химический элемент. Атом. Электронная конфигурация атомов</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144"/>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Периодический закон и Периодическая система химических элементов Д. И. Менделеева, их связь с современной теорией строения атомов</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144"/>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 xml:space="preserve">Закономерности изменения свойств химических элементов и их соединений по группам и периодам. Значение периодического закона и </w:t>
            </w:r>
            <w:r w:rsidRPr="00C61D83">
              <w:rPr>
                <w:rFonts w:ascii="inherit" w:eastAsia="Times New Roman" w:hAnsi="inherit" w:cs="Times New Roman"/>
                <w:sz w:val="24"/>
                <w:szCs w:val="24"/>
                <w:lang w:eastAsia="ru-RU"/>
              </w:rPr>
              <w:lastRenderedPageBreak/>
              <w:t>системы химических элементов Д.И. Менделеева в развитии науки</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lastRenderedPageBreak/>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8"/>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lastRenderedPageBreak/>
              <w:t>4</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Строение вещества. Химическая связь, её виды; механизмы образования ковалентной связи. Водородная связь</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8"/>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5</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 xml:space="preserve">Валентность. </w:t>
            </w:r>
            <w:proofErr w:type="spellStart"/>
            <w:r w:rsidRPr="00C61D83">
              <w:rPr>
                <w:rFonts w:ascii="inherit" w:eastAsia="Times New Roman" w:hAnsi="inherit" w:cs="Times New Roman"/>
                <w:sz w:val="24"/>
                <w:szCs w:val="24"/>
                <w:lang w:eastAsia="ru-RU"/>
              </w:rPr>
              <w:t>Электроотрицательность</w:t>
            </w:r>
            <w:proofErr w:type="spellEnd"/>
            <w:r w:rsidRPr="00C61D83">
              <w:rPr>
                <w:rFonts w:ascii="inherit" w:eastAsia="Times New Roman" w:hAnsi="inherit" w:cs="Times New Roman"/>
                <w:sz w:val="24"/>
                <w:szCs w:val="24"/>
                <w:lang w:eastAsia="ru-RU"/>
              </w:rPr>
              <w:t>. Степень окисления. Вещества молекулярного и немолекулярного строения</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42"/>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6</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Понятие о дисперсных системах. Истинные и коллоидные растворы. Массовая доля вещества в растворе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8"/>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7</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Классификация и номенклатура неорганических соединений. Генетическая связь неорганических веществ, различных классов</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829"/>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8</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8"/>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9</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Скорость реакции. Обратимые реакции. Химическое равновесие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8"/>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10</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Практическая работа № 1. «Влияние различных факторов на скорость химической реакции»</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829"/>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11</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Электролитическая диссоциация. Понятие о водородном показателе (</w:t>
            </w:r>
            <w:proofErr w:type="spellStart"/>
            <w:r w:rsidRPr="00C61D83">
              <w:rPr>
                <w:rFonts w:ascii="inherit" w:eastAsia="Times New Roman" w:hAnsi="inherit" w:cs="Times New Roman"/>
                <w:sz w:val="24"/>
                <w:szCs w:val="24"/>
                <w:lang w:eastAsia="ru-RU"/>
              </w:rPr>
              <w:t>pH</w:t>
            </w:r>
            <w:proofErr w:type="spellEnd"/>
            <w:r w:rsidRPr="00C61D83">
              <w:rPr>
                <w:rFonts w:ascii="inherit" w:eastAsia="Times New Roman" w:hAnsi="inherit" w:cs="Times New Roman"/>
                <w:sz w:val="24"/>
                <w:szCs w:val="24"/>
                <w:lang w:eastAsia="ru-RU"/>
              </w:rPr>
              <w:t>) раствора. Реакции ионного обмена. Гидролиз органических и неорганических веществ</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8"/>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12</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roofErr w:type="spellStart"/>
            <w:r w:rsidRPr="00C61D83">
              <w:rPr>
                <w:rFonts w:ascii="inherit" w:eastAsia="Times New Roman" w:hAnsi="inherit" w:cs="Times New Roman"/>
                <w:sz w:val="24"/>
                <w:szCs w:val="24"/>
                <w:lang w:eastAsia="ru-RU"/>
              </w:rPr>
              <w:t>Окислительно</w:t>
            </w:r>
            <w:proofErr w:type="spellEnd"/>
            <w:r w:rsidRPr="00C61D83">
              <w:rPr>
                <w:rFonts w:ascii="inherit" w:eastAsia="Times New Roman" w:hAnsi="inherit" w:cs="Times New Roman"/>
                <w:sz w:val="24"/>
                <w:szCs w:val="24"/>
                <w:lang w:eastAsia="ru-RU"/>
              </w:rPr>
              <w:t xml:space="preserve">-восстановительные реакции. </w:t>
            </w:r>
            <w:r w:rsidRPr="00C61D83">
              <w:rPr>
                <w:rFonts w:ascii="inherit" w:eastAsia="Times New Roman" w:hAnsi="inherit" w:cs="Times New Roman"/>
                <w:sz w:val="24"/>
                <w:szCs w:val="24"/>
                <w:lang w:eastAsia="ru-RU"/>
              </w:rPr>
              <w:lastRenderedPageBreak/>
              <w:t>Понятие об электролизе расплавов и растворов солей</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lastRenderedPageBreak/>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8"/>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lastRenderedPageBreak/>
              <w:t>13</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Контрольная работа по разделу «Теоретические основы химии»</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829"/>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14</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8"/>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15</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Сплавы металлов. Электрохимический ряд напряжений металлов</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8"/>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16</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Химические свойства важнейших металлов (натрий, калий, кальций, магний, алюминий) и их соединений</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42"/>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17</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Химические свойства хрома, меди и их соединений</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8"/>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18</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Химические свойства цинка, железа и их соединений</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8"/>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19</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Практическая работа № 2. "Решение экспериментальных задач по теме «Металлы»"</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8"/>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20</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Неметаллы, их положение в Периодической системе химических элементов Д. И. Менделеева и особенности строения атомов</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8"/>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21</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Физические свойства неметаллов. Аллотропия неметаллов (на примере кислорода, серы, фосфора и углерода)</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42"/>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22</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Химические свойства галогенов, серы и их соединений</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8"/>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23</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 xml:space="preserve">Химические свойства азота, </w:t>
            </w:r>
            <w:proofErr w:type="spellStart"/>
            <w:r w:rsidRPr="00C61D83">
              <w:rPr>
                <w:rFonts w:ascii="inherit" w:eastAsia="Times New Roman" w:hAnsi="inherit" w:cs="Times New Roman"/>
                <w:sz w:val="24"/>
                <w:szCs w:val="24"/>
                <w:lang w:eastAsia="ru-RU"/>
              </w:rPr>
              <w:t>фософра</w:t>
            </w:r>
            <w:proofErr w:type="spellEnd"/>
            <w:r w:rsidRPr="00C61D83">
              <w:rPr>
                <w:rFonts w:ascii="inherit" w:eastAsia="Times New Roman" w:hAnsi="inherit" w:cs="Times New Roman"/>
                <w:sz w:val="24"/>
                <w:szCs w:val="24"/>
                <w:lang w:eastAsia="ru-RU"/>
              </w:rPr>
              <w:t xml:space="preserve"> и их соединений</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8"/>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24</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Химические свойства углерода, кремния и их соединений</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8"/>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25</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Применение важнейших неметаллов и их соединений</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829"/>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lastRenderedPageBreak/>
              <w:t>26</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Обобщение и систематизация знаний по теме «Неметаллы». Вычисления по уравнениям химических реакций и термохимические расчёты</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8"/>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27</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Практическая работа № 3. «Решение экспериментальных задач по теме "Неметаллы"»</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42"/>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28</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Контрольная работа по темам «Металлы» и «Неметаллы»</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8"/>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29</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Неорганические и органические кислоты. Неорганические и органические основания</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8"/>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30</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Амфотерные неорганические и органические соединения. Генетическая связь неорганических и органических веществ</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8"/>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31</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Роль химии в обеспечении экологической, энергетической и пищевой безопасности, развитии медицины</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8"/>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32</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Представления об общих научных принципах промышленного получения важнейших веществ</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42"/>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33</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Человек в мире веществ и материалов</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558"/>
          <w:tblCellSpacing w:w="15" w:type="dxa"/>
        </w:trPr>
        <w:tc>
          <w:tcPr>
            <w:tcW w:w="0" w:type="auto"/>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34</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Химия и здоровье человека</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1</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значение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введите дату</w:t>
            </w:r>
          </w:p>
        </w:tc>
        <w:tc>
          <w:tcPr>
            <w:tcW w:w="0" w:type="auto"/>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p>
        </w:tc>
      </w:tr>
      <w:tr w:rsidR="00C61D83" w:rsidRPr="00C61D83" w:rsidTr="00C61D83">
        <w:trPr>
          <w:trHeight w:val="286"/>
          <w:tblCellSpacing w:w="15" w:type="dxa"/>
        </w:trPr>
        <w:tc>
          <w:tcPr>
            <w:tcW w:w="0" w:type="auto"/>
            <w:gridSpan w:val="7"/>
            <w:hideMark/>
          </w:tcPr>
          <w:p w:rsidR="00C61D83" w:rsidRPr="00C61D83" w:rsidRDefault="00C61D83" w:rsidP="006C3513">
            <w:pPr>
              <w:spacing w:after="0"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Добавить строку</w:t>
            </w:r>
          </w:p>
        </w:tc>
      </w:tr>
      <w:tr w:rsidR="00C61D83" w:rsidRPr="00C61D83" w:rsidTr="00C61D83">
        <w:trPr>
          <w:trHeight w:val="271"/>
          <w:tblCellSpacing w:w="15" w:type="dxa"/>
        </w:trPr>
        <w:tc>
          <w:tcPr>
            <w:tcW w:w="0" w:type="auto"/>
            <w:gridSpan w:val="2"/>
            <w:hideMark/>
          </w:tcPr>
          <w:p w:rsidR="00C61D83" w:rsidRPr="00C61D83" w:rsidRDefault="00C61D83" w:rsidP="006C3513">
            <w:pPr>
              <w:spacing w:after="100" w:afterAutospacing="1" w:line="240" w:lineRule="auto"/>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ОБЩЕЕ КОЛИЧЕСТВО ЧАСОВ ПО ПРОГРАММЕ</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34</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2</w:t>
            </w:r>
          </w:p>
        </w:tc>
        <w:tc>
          <w:tcPr>
            <w:tcW w:w="0" w:type="auto"/>
            <w:hideMark/>
          </w:tcPr>
          <w:p w:rsidR="00C61D83" w:rsidRPr="00C61D83" w:rsidRDefault="00C61D83" w:rsidP="006C3513">
            <w:pPr>
              <w:spacing w:after="0" w:line="240" w:lineRule="auto"/>
              <w:jc w:val="center"/>
              <w:rPr>
                <w:rFonts w:ascii="inherit" w:eastAsia="Times New Roman" w:hAnsi="inherit" w:cs="Times New Roman"/>
                <w:sz w:val="24"/>
                <w:szCs w:val="24"/>
                <w:lang w:eastAsia="ru-RU"/>
              </w:rPr>
            </w:pPr>
            <w:r w:rsidRPr="00C61D83">
              <w:rPr>
                <w:rFonts w:ascii="inherit" w:eastAsia="Times New Roman" w:hAnsi="inherit" w:cs="Times New Roman"/>
                <w:sz w:val="24"/>
                <w:szCs w:val="24"/>
                <w:lang w:eastAsia="ru-RU"/>
              </w:rPr>
              <w:t>3</w:t>
            </w:r>
          </w:p>
        </w:tc>
        <w:tc>
          <w:tcPr>
            <w:tcW w:w="0" w:type="auto"/>
            <w:vAlign w:val="center"/>
            <w:hideMark/>
          </w:tcPr>
          <w:p w:rsidR="00C61D83" w:rsidRPr="00C61D83" w:rsidRDefault="00C61D83" w:rsidP="006C351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61D83" w:rsidRPr="00C61D83" w:rsidRDefault="00C61D83" w:rsidP="006C3513">
            <w:pPr>
              <w:spacing w:after="0" w:line="240" w:lineRule="auto"/>
              <w:rPr>
                <w:rFonts w:ascii="Times New Roman" w:eastAsia="Times New Roman" w:hAnsi="Times New Roman" w:cs="Times New Roman"/>
                <w:sz w:val="20"/>
                <w:szCs w:val="20"/>
                <w:lang w:eastAsia="ru-RU"/>
              </w:rPr>
            </w:pPr>
          </w:p>
        </w:tc>
      </w:tr>
    </w:tbl>
    <w:p w:rsidR="00C61D83" w:rsidRDefault="00C61D83" w:rsidP="006C3513"/>
    <w:p w:rsidR="00C61D83" w:rsidRDefault="00C61D83" w:rsidP="006C3513">
      <w:r>
        <w:br w:type="page"/>
      </w:r>
    </w:p>
    <w:p w:rsidR="00C61D83" w:rsidRPr="00C61D83" w:rsidRDefault="00C61D83" w:rsidP="006C3513">
      <w:pPr>
        <w:spacing w:after="0" w:line="240" w:lineRule="auto"/>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olor w:val="333333"/>
          <w:sz w:val="28"/>
          <w:szCs w:val="28"/>
          <w:lang w:eastAsia="ru-RU"/>
        </w:rPr>
        <w:lastRenderedPageBreak/>
        <w:t>УЧЕБНО-МЕТОДИЧЕСКОЕ ОБЕСПЕЧЕНИЕ ОБРАЗОВАТЕЛЬНОГО ПРОЦЕССА</w:t>
      </w:r>
    </w:p>
    <w:p w:rsidR="00C61D83" w:rsidRPr="00C61D83" w:rsidRDefault="00C61D83" w:rsidP="006C3513">
      <w:pPr>
        <w:spacing w:after="0" w:line="480" w:lineRule="auto"/>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aps/>
          <w:color w:val="000000"/>
          <w:sz w:val="28"/>
          <w:szCs w:val="28"/>
          <w:lang w:eastAsia="ru-RU"/>
        </w:rPr>
        <w:t>ОБЯЗАТЕЛЬНЫЕ УЧЕБНЫЕ МАТЕРИАЛЫ ДЛЯ УЧЕНИКА</w:t>
      </w:r>
    </w:p>
    <w:p w:rsidR="00C61D83" w:rsidRPr="00C61D83" w:rsidRDefault="00C61D83" w:rsidP="006C3513">
      <w:pPr>
        <w:spacing w:after="0" w:line="480" w:lineRule="auto"/>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 Химия, 11 класс/ Габриелян О.С., Остроумов И.Г., Сладков С.А., Акционерное общество «Издательство «Просвещение»</w:t>
      </w:r>
      <w:r w:rsidRPr="00C61D83">
        <w:rPr>
          <w:rFonts w:ascii="Times New Roman" w:eastAsia="Times New Roman" w:hAnsi="Times New Roman" w:cs="Times New Roman"/>
          <w:color w:val="333333"/>
          <w:sz w:val="24"/>
          <w:szCs w:val="24"/>
          <w:lang w:eastAsia="ru-RU"/>
        </w:rPr>
        <w:br/>
        <w:t xml:space="preserve">• Химия, 10-11 классы/ </w:t>
      </w:r>
      <w:proofErr w:type="spellStart"/>
      <w:r w:rsidRPr="00C61D83">
        <w:rPr>
          <w:rFonts w:ascii="Times New Roman" w:eastAsia="Times New Roman" w:hAnsi="Times New Roman" w:cs="Times New Roman"/>
          <w:color w:val="333333"/>
          <w:sz w:val="24"/>
          <w:szCs w:val="24"/>
          <w:lang w:eastAsia="ru-RU"/>
        </w:rPr>
        <w:t>Журин</w:t>
      </w:r>
      <w:proofErr w:type="spellEnd"/>
      <w:r w:rsidRPr="00C61D83">
        <w:rPr>
          <w:rFonts w:ascii="Times New Roman" w:eastAsia="Times New Roman" w:hAnsi="Times New Roman" w:cs="Times New Roman"/>
          <w:color w:val="333333"/>
          <w:sz w:val="24"/>
          <w:szCs w:val="24"/>
          <w:lang w:eastAsia="ru-RU"/>
        </w:rPr>
        <w:t xml:space="preserve"> А.А., Акционерное общество «Издательство «Просвещение»</w:t>
      </w:r>
      <w:r w:rsidRPr="00C61D83">
        <w:rPr>
          <w:rFonts w:ascii="Times New Roman" w:eastAsia="Times New Roman" w:hAnsi="Times New Roman" w:cs="Times New Roman"/>
          <w:color w:val="333333"/>
          <w:sz w:val="21"/>
          <w:szCs w:val="21"/>
          <w:lang w:eastAsia="ru-RU"/>
        </w:rPr>
        <w:t>‌​</w:t>
      </w:r>
    </w:p>
    <w:p w:rsidR="00C61D83" w:rsidRPr="00C61D83" w:rsidRDefault="00C61D83" w:rsidP="006C3513">
      <w:pPr>
        <w:spacing w:after="0" w:line="480" w:lineRule="auto"/>
        <w:rPr>
          <w:rFonts w:ascii="Times New Roman" w:eastAsia="Times New Roman" w:hAnsi="Times New Roman" w:cs="Times New Roman"/>
          <w:color w:val="333333"/>
          <w:sz w:val="21"/>
          <w:szCs w:val="21"/>
          <w:lang w:eastAsia="ru-RU"/>
        </w:rPr>
      </w:pPr>
    </w:p>
    <w:p w:rsidR="00C61D83" w:rsidRPr="00C61D83" w:rsidRDefault="00C61D83" w:rsidP="006C3513">
      <w:pPr>
        <w:spacing w:after="120" w:line="240" w:lineRule="auto"/>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1"/>
          <w:szCs w:val="21"/>
          <w:lang w:eastAsia="ru-RU"/>
        </w:rPr>
        <w:t>​</w:t>
      </w:r>
    </w:p>
    <w:p w:rsidR="00C61D83" w:rsidRPr="00C61D83" w:rsidRDefault="00C61D83" w:rsidP="006C3513">
      <w:pPr>
        <w:spacing w:after="0" w:line="480" w:lineRule="auto"/>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aps/>
          <w:color w:val="000000"/>
          <w:sz w:val="28"/>
          <w:szCs w:val="28"/>
          <w:lang w:eastAsia="ru-RU"/>
        </w:rPr>
        <w:t>МЕТОДИЧЕСКИЕ МАТЕРИАЛЫ ДЛЯ УЧИТЕЛЯ</w:t>
      </w:r>
    </w:p>
    <w:p w:rsidR="00C61D83" w:rsidRPr="00C61D83" w:rsidRDefault="00C61D83" w:rsidP="006C3513">
      <w:pPr>
        <w:spacing w:after="0" w:line="480" w:lineRule="auto"/>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w:t>
      </w:r>
    </w:p>
    <w:p w:rsidR="00C61D83" w:rsidRPr="00C61D83" w:rsidRDefault="00C61D83" w:rsidP="006C3513">
      <w:pPr>
        <w:spacing w:after="120" w:line="240" w:lineRule="auto"/>
        <w:rPr>
          <w:rFonts w:ascii="Times New Roman" w:eastAsia="Times New Roman" w:hAnsi="Times New Roman" w:cs="Times New Roman"/>
          <w:color w:val="333333"/>
          <w:sz w:val="21"/>
          <w:szCs w:val="21"/>
          <w:lang w:eastAsia="ru-RU"/>
        </w:rPr>
      </w:pPr>
    </w:p>
    <w:p w:rsidR="00C61D83" w:rsidRPr="00C61D83" w:rsidRDefault="00C61D83" w:rsidP="006C3513">
      <w:pPr>
        <w:spacing w:after="0" w:line="480" w:lineRule="auto"/>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b/>
          <w:bCs/>
          <w:caps/>
          <w:color w:val="000000"/>
          <w:sz w:val="28"/>
          <w:szCs w:val="28"/>
          <w:lang w:eastAsia="ru-RU"/>
        </w:rPr>
        <w:t>ЦИФРОВЫЕ ОБРАЗОВАТЕЛЬНЫЕ РЕСУРСЫ И РЕСУРСЫ СЕТИ ИНТЕРНЕТ</w:t>
      </w:r>
    </w:p>
    <w:p w:rsidR="00C61D83" w:rsidRPr="00C61D83" w:rsidRDefault="00C61D83" w:rsidP="006C3513">
      <w:pPr>
        <w:spacing w:after="0" w:line="480" w:lineRule="auto"/>
        <w:rPr>
          <w:rFonts w:ascii="Times New Roman" w:eastAsia="Times New Roman" w:hAnsi="Times New Roman" w:cs="Times New Roman"/>
          <w:color w:val="333333"/>
          <w:sz w:val="21"/>
          <w:szCs w:val="21"/>
          <w:lang w:eastAsia="ru-RU"/>
        </w:rPr>
      </w:pPr>
      <w:r w:rsidRPr="00C61D83">
        <w:rPr>
          <w:rFonts w:ascii="Times New Roman" w:eastAsia="Times New Roman" w:hAnsi="Times New Roman" w:cs="Times New Roman"/>
          <w:color w:val="333333"/>
          <w:sz w:val="24"/>
          <w:szCs w:val="24"/>
          <w:lang w:eastAsia="ru-RU"/>
        </w:rPr>
        <w:t>​</w:t>
      </w:r>
      <w:r w:rsidRPr="00C61D83">
        <w:rPr>
          <w:rFonts w:ascii="Times New Roman" w:eastAsia="Times New Roman" w:hAnsi="Times New Roman" w:cs="Times New Roman"/>
          <w:color w:val="333333"/>
          <w:sz w:val="24"/>
          <w:szCs w:val="24"/>
          <w:shd w:val="clear" w:color="auto" w:fill="FFFFFF"/>
          <w:lang w:eastAsia="ru-RU"/>
        </w:rPr>
        <w:t>​</w:t>
      </w:r>
    </w:p>
    <w:p w:rsidR="00C61D83" w:rsidRDefault="00C61D83" w:rsidP="006C3513"/>
    <w:sectPr w:rsidR="00C61D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03AEC"/>
    <w:multiLevelType w:val="multilevel"/>
    <w:tmpl w:val="3DAE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D83"/>
    <w:rsid w:val="004428D3"/>
    <w:rsid w:val="006C3513"/>
    <w:rsid w:val="00C61D83"/>
    <w:rsid w:val="00F01235"/>
    <w:rsid w:val="00FE1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1D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61D83"/>
    <w:rPr>
      <w:b/>
      <w:bCs/>
    </w:rPr>
  </w:style>
  <w:style w:type="character" w:customStyle="1" w:styleId="placeholder-mask">
    <w:name w:val="placeholder-mask"/>
    <w:basedOn w:val="a0"/>
    <w:rsid w:val="00C61D83"/>
  </w:style>
  <w:style w:type="character" w:customStyle="1" w:styleId="placeholder">
    <w:name w:val="placeholder"/>
    <w:basedOn w:val="a0"/>
    <w:rsid w:val="00C61D83"/>
  </w:style>
  <w:style w:type="character" w:styleId="a5">
    <w:name w:val="Emphasis"/>
    <w:basedOn w:val="a0"/>
    <w:uiPriority w:val="20"/>
    <w:qFormat/>
    <w:rsid w:val="00C61D83"/>
    <w:rPr>
      <w:i/>
      <w:iCs/>
    </w:rPr>
  </w:style>
  <w:style w:type="table" w:styleId="a6">
    <w:name w:val="Table Grid"/>
    <w:basedOn w:val="a1"/>
    <w:uiPriority w:val="39"/>
    <w:rsid w:val="006C3513"/>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1D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61D83"/>
    <w:rPr>
      <w:b/>
      <w:bCs/>
    </w:rPr>
  </w:style>
  <w:style w:type="character" w:customStyle="1" w:styleId="placeholder-mask">
    <w:name w:val="placeholder-mask"/>
    <w:basedOn w:val="a0"/>
    <w:rsid w:val="00C61D83"/>
  </w:style>
  <w:style w:type="character" w:customStyle="1" w:styleId="placeholder">
    <w:name w:val="placeholder"/>
    <w:basedOn w:val="a0"/>
    <w:rsid w:val="00C61D83"/>
  </w:style>
  <w:style w:type="character" w:styleId="a5">
    <w:name w:val="Emphasis"/>
    <w:basedOn w:val="a0"/>
    <w:uiPriority w:val="20"/>
    <w:qFormat/>
    <w:rsid w:val="00C61D83"/>
    <w:rPr>
      <w:i/>
      <w:iCs/>
    </w:rPr>
  </w:style>
  <w:style w:type="table" w:styleId="a6">
    <w:name w:val="Table Grid"/>
    <w:basedOn w:val="a1"/>
    <w:uiPriority w:val="39"/>
    <w:rsid w:val="006C3513"/>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5003">
      <w:bodyDiv w:val="1"/>
      <w:marLeft w:val="0"/>
      <w:marRight w:val="0"/>
      <w:marTop w:val="0"/>
      <w:marBottom w:val="0"/>
      <w:divBdr>
        <w:top w:val="none" w:sz="0" w:space="0" w:color="auto"/>
        <w:left w:val="none" w:sz="0" w:space="0" w:color="auto"/>
        <w:bottom w:val="none" w:sz="0" w:space="0" w:color="auto"/>
        <w:right w:val="none" w:sz="0" w:space="0" w:color="auto"/>
      </w:divBdr>
      <w:divsChild>
        <w:div w:id="280303474">
          <w:marLeft w:val="0"/>
          <w:marRight w:val="0"/>
          <w:marTop w:val="0"/>
          <w:marBottom w:val="0"/>
          <w:divBdr>
            <w:top w:val="none" w:sz="0" w:space="0" w:color="auto"/>
            <w:left w:val="none" w:sz="0" w:space="0" w:color="auto"/>
            <w:bottom w:val="none" w:sz="0" w:space="0" w:color="auto"/>
            <w:right w:val="none" w:sz="0" w:space="0" w:color="auto"/>
          </w:divBdr>
          <w:divsChild>
            <w:div w:id="1079475636">
              <w:marLeft w:val="0"/>
              <w:marRight w:val="0"/>
              <w:marTop w:val="0"/>
              <w:marBottom w:val="0"/>
              <w:divBdr>
                <w:top w:val="none" w:sz="0" w:space="0" w:color="auto"/>
                <w:left w:val="none" w:sz="0" w:space="0" w:color="auto"/>
                <w:bottom w:val="none" w:sz="0" w:space="0" w:color="auto"/>
                <w:right w:val="none" w:sz="0" w:space="0" w:color="auto"/>
              </w:divBdr>
              <w:divsChild>
                <w:div w:id="90243992">
                  <w:marLeft w:val="0"/>
                  <w:marRight w:val="0"/>
                  <w:marTop w:val="0"/>
                  <w:marBottom w:val="0"/>
                  <w:divBdr>
                    <w:top w:val="none" w:sz="0" w:space="0" w:color="auto"/>
                    <w:left w:val="none" w:sz="0" w:space="0" w:color="auto"/>
                    <w:bottom w:val="none" w:sz="0" w:space="0" w:color="auto"/>
                    <w:right w:val="none" w:sz="0" w:space="0" w:color="auto"/>
                  </w:divBdr>
                </w:div>
                <w:div w:id="1492528553">
                  <w:marLeft w:val="0"/>
                  <w:marRight w:val="0"/>
                  <w:marTop w:val="0"/>
                  <w:marBottom w:val="0"/>
                  <w:divBdr>
                    <w:top w:val="none" w:sz="0" w:space="0" w:color="auto"/>
                    <w:left w:val="none" w:sz="0" w:space="0" w:color="auto"/>
                    <w:bottom w:val="none" w:sz="0" w:space="0" w:color="auto"/>
                    <w:right w:val="none" w:sz="0" w:space="0" w:color="auto"/>
                  </w:divBdr>
                </w:div>
              </w:divsChild>
            </w:div>
            <w:div w:id="2049985452">
              <w:marLeft w:val="0"/>
              <w:marRight w:val="0"/>
              <w:marTop w:val="0"/>
              <w:marBottom w:val="0"/>
              <w:divBdr>
                <w:top w:val="none" w:sz="0" w:space="0" w:color="auto"/>
                <w:left w:val="none" w:sz="0" w:space="0" w:color="auto"/>
                <w:bottom w:val="none" w:sz="0" w:space="0" w:color="auto"/>
                <w:right w:val="none" w:sz="0" w:space="0" w:color="auto"/>
              </w:divBdr>
              <w:divsChild>
                <w:div w:id="3090272">
                  <w:marLeft w:val="0"/>
                  <w:marRight w:val="0"/>
                  <w:marTop w:val="0"/>
                  <w:marBottom w:val="0"/>
                  <w:divBdr>
                    <w:top w:val="none" w:sz="0" w:space="0" w:color="auto"/>
                    <w:left w:val="none" w:sz="0" w:space="0" w:color="auto"/>
                    <w:bottom w:val="none" w:sz="0" w:space="0" w:color="auto"/>
                    <w:right w:val="none" w:sz="0" w:space="0" w:color="auto"/>
                  </w:divBdr>
                </w:div>
                <w:div w:id="466632992">
                  <w:marLeft w:val="0"/>
                  <w:marRight w:val="0"/>
                  <w:marTop w:val="0"/>
                  <w:marBottom w:val="0"/>
                  <w:divBdr>
                    <w:top w:val="none" w:sz="0" w:space="0" w:color="auto"/>
                    <w:left w:val="none" w:sz="0" w:space="0" w:color="auto"/>
                    <w:bottom w:val="none" w:sz="0" w:space="0" w:color="auto"/>
                    <w:right w:val="none" w:sz="0" w:space="0" w:color="auto"/>
                  </w:divBdr>
                </w:div>
              </w:divsChild>
            </w:div>
            <w:div w:id="173960533">
              <w:marLeft w:val="0"/>
              <w:marRight w:val="0"/>
              <w:marTop w:val="0"/>
              <w:marBottom w:val="0"/>
              <w:divBdr>
                <w:top w:val="none" w:sz="0" w:space="0" w:color="auto"/>
                <w:left w:val="none" w:sz="0" w:space="0" w:color="auto"/>
                <w:bottom w:val="none" w:sz="0" w:space="0" w:color="auto"/>
                <w:right w:val="none" w:sz="0" w:space="0" w:color="auto"/>
              </w:divBdr>
              <w:divsChild>
                <w:div w:id="319115411">
                  <w:marLeft w:val="0"/>
                  <w:marRight w:val="0"/>
                  <w:marTop w:val="0"/>
                  <w:marBottom w:val="0"/>
                  <w:divBdr>
                    <w:top w:val="none" w:sz="0" w:space="0" w:color="auto"/>
                    <w:left w:val="none" w:sz="0" w:space="0" w:color="auto"/>
                    <w:bottom w:val="none" w:sz="0" w:space="0" w:color="auto"/>
                    <w:right w:val="none" w:sz="0" w:space="0" w:color="auto"/>
                  </w:divBdr>
                </w:div>
                <w:div w:id="939722582">
                  <w:marLeft w:val="0"/>
                  <w:marRight w:val="0"/>
                  <w:marTop w:val="0"/>
                  <w:marBottom w:val="0"/>
                  <w:divBdr>
                    <w:top w:val="none" w:sz="0" w:space="0" w:color="auto"/>
                    <w:left w:val="none" w:sz="0" w:space="0" w:color="auto"/>
                    <w:bottom w:val="none" w:sz="0" w:space="0" w:color="auto"/>
                    <w:right w:val="none" w:sz="0" w:space="0" w:color="auto"/>
                  </w:divBdr>
                </w:div>
              </w:divsChild>
            </w:div>
            <w:div w:id="936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38701">
      <w:bodyDiv w:val="1"/>
      <w:marLeft w:val="0"/>
      <w:marRight w:val="0"/>
      <w:marTop w:val="0"/>
      <w:marBottom w:val="0"/>
      <w:divBdr>
        <w:top w:val="none" w:sz="0" w:space="0" w:color="auto"/>
        <w:left w:val="none" w:sz="0" w:space="0" w:color="auto"/>
        <w:bottom w:val="none" w:sz="0" w:space="0" w:color="auto"/>
        <w:right w:val="none" w:sz="0" w:space="0" w:color="auto"/>
      </w:divBdr>
      <w:divsChild>
        <w:div w:id="42484922">
          <w:marLeft w:val="0"/>
          <w:marRight w:val="0"/>
          <w:marTop w:val="0"/>
          <w:marBottom w:val="0"/>
          <w:divBdr>
            <w:top w:val="none" w:sz="0" w:space="0" w:color="auto"/>
            <w:left w:val="none" w:sz="0" w:space="0" w:color="auto"/>
            <w:bottom w:val="none" w:sz="0" w:space="0" w:color="auto"/>
            <w:right w:val="none" w:sz="0" w:space="0" w:color="auto"/>
          </w:divBdr>
          <w:divsChild>
            <w:div w:id="1375345786">
              <w:marLeft w:val="0"/>
              <w:marRight w:val="0"/>
              <w:marTop w:val="0"/>
              <w:marBottom w:val="0"/>
              <w:divBdr>
                <w:top w:val="none" w:sz="0" w:space="0" w:color="auto"/>
                <w:left w:val="none" w:sz="0" w:space="0" w:color="auto"/>
                <w:bottom w:val="none" w:sz="0" w:space="0" w:color="auto"/>
                <w:right w:val="none" w:sz="0" w:space="0" w:color="auto"/>
              </w:divBdr>
            </w:div>
          </w:divsChild>
        </w:div>
        <w:div w:id="710692812">
          <w:marLeft w:val="0"/>
          <w:marRight w:val="0"/>
          <w:marTop w:val="0"/>
          <w:marBottom w:val="0"/>
          <w:divBdr>
            <w:top w:val="none" w:sz="0" w:space="0" w:color="auto"/>
            <w:left w:val="none" w:sz="0" w:space="0" w:color="auto"/>
            <w:bottom w:val="none" w:sz="0" w:space="0" w:color="auto"/>
            <w:right w:val="none" w:sz="0" w:space="0" w:color="auto"/>
          </w:divBdr>
          <w:divsChild>
            <w:div w:id="1066878654">
              <w:marLeft w:val="0"/>
              <w:marRight w:val="0"/>
              <w:marTop w:val="0"/>
              <w:marBottom w:val="0"/>
              <w:divBdr>
                <w:top w:val="none" w:sz="0" w:space="0" w:color="auto"/>
                <w:left w:val="none" w:sz="0" w:space="0" w:color="auto"/>
                <w:bottom w:val="none" w:sz="0" w:space="0" w:color="auto"/>
                <w:right w:val="none" w:sz="0" w:space="0" w:color="auto"/>
              </w:divBdr>
            </w:div>
            <w:div w:id="127558133">
              <w:marLeft w:val="0"/>
              <w:marRight w:val="0"/>
              <w:marTop w:val="0"/>
              <w:marBottom w:val="0"/>
              <w:divBdr>
                <w:top w:val="none" w:sz="0" w:space="0" w:color="auto"/>
                <w:left w:val="none" w:sz="0" w:space="0" w:color="auto"/>
                <w:bottom w:val="none" w:sz="0" w:space="0" w:color="auto"/>
                <w:right w:val="none" w:sz="0" w:space="0" w:color="auto"/>
              </w:divBdr>
              <w:divsChild>
                <w:div w:id="862088118">
                  <w:marLeft w:val="0"/>
                  <w:marRight w:val="0"/>
                  <w:marTop w:val="0"/>
                  <w:marBottom w:val="0"/>
                  <w:divBdr>
                    <w:top w:val="none" w:sz="0" w:space="0" w:color="auto"/>
                    <w:left w:val="none" w:sz="0" w:space="0" w:color="auto"/>
                    <w:bottom w:val="none" w:sz="0" w:space="0" w:color="auto"/>
                    <w:right w:val="none" w:sz="0" w:space="0" w:color="auto"/>
                  </w:divBdr>
                  <w:divsChild>
                    <w:div w:id="74593535">
                      <w:marLeft w:val="0"/>
                      <w:marRight w:val="0"/>
                      <w:marTop w:val="0"/>
                      <w:marBottom w:val="0"/>
                      <w:divBdr>
                        <w:top w:val="none" w:sz="0" w:space="0" w:color="auto"/>
                        <w:left w:val="none" w:sz="0" w:space="0" w:color="auto"/>
                        <w:bottom w:val="none" w:sz="0" w:space="0" w:color="auto"/>
                        <w:right w:val="none" w:sz="0" w:space="0" w:color="auto"/>
                      </w:divBdr>
                    </w:div>
                  </w:divsChild>
                </w:div>
                <w:div w:id="1581787940">
                  <w:marLeft w:val="0"/>
                  <w:marRight w:val="0"/>
                  <w:marTop w:val="0"/>
                  <w:marBottom w:val="0"/>
                  <w:divBdr>
                    <w:top w:val="none" w:sz="0" w:space="0" w:color="auto"/>
                    <w:left w:val="none" w:sz="0" w:space="0" w:color="auto"/>
                    <w:bottom w:val="none" w:sz="0" w:space="0" w:color="auto"/>
                    <w:right w:val="none" w:sz="0" w:space="0" w:color="auto"/>
                  </w:divBdr>
                  <w:divsChild>
                    <w:div w:id="1255242459">
                      <w:marLeft w:val="0"/>
                      <w:marRight w:val="0"/>
                      <w:marTop w:val="0"/>
                      <w:marBottom w:val="0"/>
                      <w:divBdr>
                        <w:top w:val="none" w:sz="0" w:space="0" w:color="auto"/>
                        <w:left w:val="none" w:sz="0" w:space="0" w:color="auto"/>
                        <w:bottom w:val="none" w:sz="0" w:space="0" w:color="auto"/>
                        <w:right w:val="none" w:sz="0" w:space="0" w:color="auto"/>
                      </w:divBdr>
                    </w:div>
                  </w:divsChild>
                </w:div>
                <w:div w:id="1531987342">
                  <w:marLeft w:val="0"/>
                  <w:marRight w:val="0"/>
                  <w:marTop w:val="0"/>
                  <w:marBottom w:val="0"/>
                  <w:divBdr>
                    <w:top w:val="none" w:sz="0" w:space="0" w:color="auto"/>
                    <w:left w:val="none" w:sz="0" w:space="0" w:color="auto"/>
                    <w:bottom w:val="none" w:sz="0" w:space="0" w:color="auto"/>
                    <w:right w:val="none" w:sz="0" w:space="0" w:color="auto"/>
                  </w:divBdr>
                  <w:divsChild>
                    <w:div w:id="638804020">
                      <w:marLeft w:val="0"/>
                      <w:marRight w:val="0"/>
                      <w:marTop w:val="0"/>
                      <w:marBottom w:val="0"/>
                      <w:divBdr>
                        <w:top w:val="none" w:sz="0" w:space="0" w:color="auto"/>
                        <w:left w:val="none" w:sz="0" w:space="0" w:color="auto"/>
                        <w:bottom w:val="none" w:sz="0" w:space="0" w:color="auto"/>
                        <w:right w:val="none" w:sz="0" w:space="0" w:color="auto"/>
                      </w:divBdr>
                    </w:div>
                  </w:divsChild>
                </w:div>
                <w:div w:id="2128576413">
                  <w:marLeft w:val="0"/>
                  <w:marRight w:val="0"/>
                  <w:marTop w:val="0"/>
                  <w:marBottom w:val="0"/>
                  <w:divBdr>
                    <w:top w:val="none" w:sz="0" w:space="0" w:color="auto"/>
                    <w:left w:val="none" w:sz="0" w:space="0" w:color="auto"/>
                    <w:bottom w:val="none" w:sz="0" w:space="0" w:color="auto"/>
                    <w:right w:val="none" w:sz="0" w:space="0" w:color="auto"/>
                  </w:divBdr>
                  <w:divsChild>
                    <w:div w:id="2067337664">
                      <w:marLeft w:val="0"/>
                      <w:marRight w:val="0"/>
                      <w:marTop w:val="0"/>
                      <w:marBottom w:val="0"/>
                      <w:divBdr>
                        <w:top w:val="none" w:sz="0" w:space="0" w:color="auto"/>
                        <w:left w:val="none" w:sz="0" w:space="0" w:color="auto"/>
                        <w:bottom w:val="none" w:sz="0" w:space="0" w:color="auto"/>
                        <w:right w:val="none" w:sz="0" w:space="0" w:color="auto"/>
                      </w:divBdr>
                    </w:div>
                  </w:divsChild>
                </w:div>
                <w:div w:id="1781492845">
                  <w:marLeft w:val="0"/>
                  <w:marRight w:val="0"/>
                  <w:marTop w:val="0"/>
                  <w:marBottom w:val="0"/>
                  <w:divBdr>
                    <w:top w:val="none" w:sz="0" w:space="0" w:color="auto"/>
                    <w:left w:val="none" w:sz="0" w:space="0" w:color="auto"/>
                    <w:bottom w:val="none" w:sz="0" w:space="0" w:color="auto"/>
                    <w:right w:val="none" w:sz="0" w:space="0" w:color="auto"/>
                  </w:divBdr>
                  <w:divsChild>
                    <w:div w:id="1350566004">
                      <w:marLeft w:val="0"/>
                      <w:marRight w:val="0"/>
                      <w:marTop w:val="0"/>
                      <w:marBottom w:val="0"/>
                      <w:divBdr>
                        <w:top w:val="none" w:sz="0" w:space="0" w:color="auto"/>
                        <w:left w:val="none" w:sz="0" w:space="0" w:color="auto"/>
                        <w:bottom w:val="none" w:sz="0" w:space="0" w:color="auto"/>
                        <w:right w:val="none" w:sz="0" w:space="0" w:color="auto"/>
                      </w:divBdr>
                    </w:div>
                  </w:divsChild>
                </w:div>
                <w:div w:id="277563396">
                  <w:marLeft w:val="0"/>
                  <w:marRight w:val="0"/>
                  <w:marTop w:val="0"/>
                  <w:marBottom w:val="0"/>
                  <w:divBdr>
                    <w:top w:val="none" w:sz="0" w:space="0" w:color="auto"/>
                    <w:left w:val="none" w:sz="0" w:space="0" w:color="auto"/>
                    <w:bottom w:val="none" w:sz="0" w:space="0" w:color="auto"/>
                    <w:right w:val="none" w:sz="0" w:space="0" w:color="auto"/>
                  </w:divBdr>
                  <w:divsChild>
                    <w:div w:id="979504396">
                      <w:marLeft w:val="0"/>
                      <w:marRight w:val="0"/>
                      <w:marTop w:val="0"/>
                      <w:marBottom w:val="0"/>
                      <w:divBdr>
                        <w:top w:val="none" w:sz="0" w:space="0" w:color="auto"/>
                        <w:left w:val="none" w:sz="0" w:space="0" w:color="auto"/>
                        <w:bottom w:val="none" w:sz="0" w:space="0" w:color="auto"/>
                        <w:right w:val="none" w:sz="0" w:space="0" w:color="auto"/>
                      </w:divBdr>
                    </w:div>
                  </w:divsChild>
                </w:div>
                <w:div w:id="907880025">
                  <w:marLeft w:val="0"/>
                  <w:marRight w:val="0"/>
                  <w:marTop w:val="0"/>
                  <w:marBottom w:val="0"/>
                  <w:divBdr>
                    <w:top w:val="none" w:sz="0" w:space="0" w:color="auto"/>
                    <w:left w:val="none" w:sz="0" w:space="0" w:color="auto"/>
                    <w:bottom w:val="none" w:sz="0" w:space="0" w:color="auto"/>
                    <w:right w:val="none" w:sz="0" w:space="0" w:color="auto"/>
                  </w:divBdr>
                  <w:divsChild>
                    <w:div w:id="1616136819">
                      <w:marLeft w:val="0"/>
                      <w:marRight w:val="0"/>
                      <w:marTop w:val="0"/>
                      <w:marBottom w:val="0"/>
                      <w:divBdr>
                        <w:top w:val="none" w:sz="0" w:space="0" w:color="auto"/>
                        <w:left w:val="none" w:sz="0" w:space="0" w:color="auto"/>
                        <w:bottom w:val="none" w:sz="0" w:space="0" w:color="auto"/>
                        <w:right w:val="none" w:sz="0" w:space="0" w:color="auto"/>
                      </w:divBdr>
                    </w:div>
                  </w:divsChild>
                </w:div>
                <w:div w:id="919558590">
                  <w:marLeft w:val="0"/>
                  <w:marRight w:val="0"/>
                  <w:marTop w:val="0"/>
                  <w:marBottom w:val="0"/>
                  <w:divBdr>
                    <w:top w:val="none" w:sz="0" w:space="0" w:color="auto"/>
                    <w:left w:val="none" w:sz="0" w:space="0" w:color="auto"/>
                    <w:bottom w:val="none" w:sz="0" w:space="0" w:color="auto"/>
                    <w:right w:val="none" w:sz="0" w:space="0" w:color="auto"/>
                  </w:divBdr>
                  <w:divsChild>
                    <w:div w:id="819155968">
                      <w:marLeft w:val="0"/>
                      <w:marRight w:val="0"/>
                      <w:marTop w:val="0"/>
                      <w:marBottom w:val="0"/>
                      <w:divBdr>
                        <w:top w:val="none" w:sz="0" w:space="0" w:color="auto"/>
                        <w:left w:val="none" w:sz="0" w:space="0" w:color="auto"/>
                        <w:bottom w:val="none" w:sz="0" w:space="0" w:color="auto"/>
                        <w:right w:val="none" w:sz="0" w:space="0" w:color="auto"/>
                      </w:divBdr>
                    </w:div>
                  </w:divsChild>
                </w:div>
                <w:div w:id="1410925588">
                  <w:marLeft w:val="0"/>
                  <w:marRight w:val="0"/>
                  <w:marTop w:val="0"/>
                  <w:marBottom w:val="0"/>
                  <w:divBdr>
                    <w:top w:val="none" w:sz="0" w:space="0" w:color="auto"/>
                    <w:left w:val="none" w:sz="0" w:space="0" w:color="auto"/>
                    <w:bottom w:val="none" w:sz="0" w:space="0" w:color="auto"/>
                    <w:right w:val="none" w:sz="0" w:space="0" w:color="auto"/>
                  </w:divBdr>
                  <w:divsChild>
                    <w:div w:id="1600259828">
                      <w:marLeft w:val="0"/>
                      <w:marRight w:val="0"/>
                      <w:marTop w:val="0"/>
                      <w:marBottom w:val="0"/>
                      <w:divBdr>
                        <w:top w:val="none" w:sz="0" w:space="0" w:color="auto"/>
                        <w:left w:val="none" w:sz="0" w:space="0" w:color="auto"/>
                        <w:bottom w:val="none" w:sz="0" w:space="0" w:color="auto"/>
                        <w:right w:val="none" w:sz="0" w:space="0" w:color="auto"/>
                      </w:divBdr>
                    </w:div>
                  </w:divsChild>
                </w:div>
                <w:div w:id="1230117798">
                  <w:marLeft w:val="0"/>
                  <w:marRight w:val="0"/>
                  <w:marTop w:val="0"/>
                  <w:marBottom w:val="0"/>
                  <w:divBdr>
                    <w:top w:val="none" w:sz="0" w:space="0" w:color="auto"/>
                    <w:left w:val="none" w:sz="0" w:space="0" w:color="auto"/>
                    <w:bottom w:val="none" w:sz="0" w:space="0" w:color="auto"/>
                    <w:right w:val="none" w:sz="0" w:space="0" w:color="auto"/>
                  </w:divBdr>
                  <w:divsChild>
                    <w:div w:id="179634561">
                      <w:marLeft w:val="0"/>
                      <w:marRight w:val="0"/>
                      <w:marTop w:val="0"/>
                      <w:marBottom w:val="0"/>
                      <w:divBdr>
                        <w:top w:val="none" w:sz="0" w:space="0" w:color="auto"/>
                        <w:left w:val="none" w:sz="0" w:space="0" w:color="auto"/>
                        <w:bottom w:val="none" w:sz="0" w:space="0" w:color="auto"/>
                        <w:right w:val="none" w:sz="0" w:space="0" w:color="auto"/>
                      </w:divBdr>
                    </w:div>
                  </w:divsChild>
                </w:div>
                <w:div w:id="1989506676">
                  <w:marLeft w:val="0"/>
                  <w:marRight w:val="0"/>
                  <w:marTop w:val="0"/>
                  <w:marBottom w:val="0"/>
                  <w:divBdr>
                    <w:top w:val="none" w:sz="0" w:space="0" w:color="auto"/>
                    <w:left w:val="none" w:sz="0" w:space="0" w:color="auto"/>
                    <w:bottom w:val="none" w:sz="0" w:space="0" w:color="auto"/>
                    <w:right w:val="none" w:sz="0" w:space="0" w:color="auto"/>
                  </w:divBdr>
                  <w:divsChild>
                    <w:div w:id="1352104538">
                      <w:marLeft w:val="0"/>
                      <w:marRight w:val="0"/>
                      <w:marTop w:val="0"/>
                      <w:marBottom w:val="0"/>
                      <w:divBdr>
                        <w:top w:val="none" w:sz="0" w:space="0" w:color="auto"/>
                        <w:left w:val="none" w:sz="0" w:space="0" w:color="auto"/>
                        <w:bottom w:val="none" w:sz="0" w:space="0" w:color="auto"/>
                        <w:right w:val="none" w:sz="0" w:space="0" w:color="auto"/>
                      </w:divBdr>
                    </w:div>
                  </w:divsChild>
                </w:div>
                <w:div w:id="571039053">
                  <w:marLeft w:val="0"/>
                  <w:marRight w:val="0"/>
                  <w:marTop w:val="0"/>
                  <w:marBottom w:val="0"/>
                  <w:divBdr>
                    <w:top w:val="none" w:sz="0" w:space="0" w:color="auto"/>
                    <w:left w:val="none" w:sz="0" w:space="0" w:color="auto"/>
                    <w:bottom w:val="none" w:sz="0" w:space="0" w:color="auto"/>
                    <w:right w:val="none" w:sz="0" w:space="0" w:color="auto"/>
                  </w:divBdr>
                  <w:divsChild>
                    <w:div w:id="1778089246">
                      <w:marLeft w:val="0"/>
                      <w:marRight w:val="0"/>
                      <w:marTop w:val="0"/>
                      <w:marBottom w:val="0"/>
                      <w:divBdr>
                        <w:top w:val="none" w:sz="0" w:space="0" w:color="auto"/>
                        <w:left w:val="none" w:sz="0" w:space="0" w:color="auto"/>
                        <w:bottom w:val="none" w:sz="0" w:space="0" w:color="auto"/>
                        <w:right w:val="none" w:sz="0" w:space="0" w:color="auto"/>
                      </w:divBdr>
                    </w:div>
                  </w:divsChild>
                </w:div>
                <w:div w:id="1278370937">
                  <w:marLeft w:val="0"/>
                  <w:marRight w:val="0"/>
                  <w:marTop w:val="0"/>
                  <w:marBottom w:val="0"/>
                  <w:divBdr>
                    <w:top w:val="none" w:sz="0" w:space="0" w:color="auto"/>
                    <w:left w:val="none" w:sz="0" w:space="0" w:color="auto"/>
                    <w:bottom w:val="none" w:sz="0" w:space="0" w:color="auto"/>
                    <w:right w:val="none" w:sz="0" w:space="0" w:color="auto"/>
                  </w:divBdr>
                  <w:divsChild>
                    <w:div w:id="1744910112">
                      <w:marLeft w:val="0"/>
                      <w:marRight w:val="0"/>
                      <w:marTop w:val="0"/>
                      <w:marBottom w:val="0"/>
                      <w:divBdr>
                        <w:top w:val="none" w:sz="0" w:space="0" w:color="auto"/>
                        <w:left w:val="none" w:sz="0" w:space="0" w:color="auto"/>
                        <w:bottom w:val="none" w:sz="0" w:space="0" w:color="auto"/>
                        <w:right w:val="none" w:sz="0" w:space="0" w:color="auto"/>
                      </w:divBdr>
                    </w:div>
                  </w:divsChild>
                </w:div>
                <w:div w:id="1216820081">
                  <w:marLeft w:val="0"/>
                  <w:marRight w:val="0"/>
                  <w:marTop w:val="0"/>
                  <w:marBottom w:val="0"/>
                  <w:divBdr>
                    <w:top w:val="none" w:sz="0" w:space="0" w:color="auto"/>
                    <w:left w:val="none" w:sz="0" w:space="0" w:color="auto"/>
                    <w:bottom w:val="none" w:sz="0" w:space="0" w:color="auto"/>
                    <w:right w:val="none" w:sz="0" w:space="0" w:color="auto"/>
                  </w:divBdr>
                  <w:divsChild>
                    <w:div w:id="677848182">
                      <w:marLeft w:val="0"/>
                      <w:marRight w:val="0"/>
                      <w:marTop w:val="0"/>
                      <w:marBottom w:val="0"/>
                      <w:divBdr>
                        <w:top w:val="none" w:sz="0" w:space="0" w:color="auto"/>
                        <w:left w:val="none" w:sz="0" w:space="0" w:color="auto"/>
                        <w:bottom w:val="none" w:sz="0" w:space="0" w:color="auto"/>
                        <w:right w:val="none" w:sz="0" w:space="0" w:color="auto"/>
                      </w:divBdr>
                    </w:div>
                  </w:divsChild>
                </w:div>
                <w:div w:id="1370183574">
                  <w:marLeft w:val="0"/>
                  <w:marRight w:val="0"/>
                  <w:marTop w:val="0"/>
                  <w:marBottom w:val="0"/>
                  <w:divBdr>
                    <w:top w:val="none" w:sz="0" w:space="0" w:color="auto"/>
                    <w:left w:val="none" w:sz="0" w:space="0" w:color="auto"/>
                    <w:bottom w:val="none" w:sz="0" w:space="0" w:color="auto"/>
                    <w:right w:val="none" w:sz="0" w:space="0" w:color="auto"/>
                  </w:divBdr>
                  <w:divsChild>
                    <w:div w:id="375742576">
                      <w:marLeft w:val="0"/>
                      <w:marRight w:val="0"/>
                      <w:marTop w:val="0"/>
                      <w:marBottom w:val="0"/>
                      <w:divBdr>
                        <w:top w:val="none" w:sz="0" w:space="0" w:color="auto"/>
                        <w:left w:val="none" w:sz="0" w:space="0" w:color="auto"/>
                        <w:bottom w:val="none" w:sz="0" w:space="0" w:color="auto"/>
                        <w:right w:val="none" w:sz="0" w:space="0" w:color="auto"/>
                      </w:divBdr>
                    </w:div>
                  </w:divsChild>
                </w:div>
                <w:div w:id="1296788695">
                  <w:marLeft w:val="0"/>
                  <w:marRight w:val="0"/>
                  <w:marTop w:val="0"/>
                  <w:marBottom w:val="0"/>
                  <w:divBdr>
                    <w:top w:val="none" w:sz="0" w:space="0" w:color="auto"/>
                    <w:left w:val="none" w:sz="0" w:space="0" w:color="auto"/>
                    <w:bottom w:val="none" w:sz="0" w:space="0" w:color="auto"/>
                    <w:right w:val="none" w:sz="0" w:space="0" w:color="auto"/>
                  </w:divBdr>
                  <w:divsChild>
                    <w:div w:id="1107459193">
                      <w:marLeft w:val="0"/>
                      <w:marRight w:val="0"/>
                      <w:marTop w:val="0"/>
                      <w:marBottom w:val="0"/>
                      <w:divBdr>
                        <w:top w:val="none" w:sz="0" w:space="0" w:color="auto"/>
                        <w:left w:val="none" w:sz="0" w:space="0" w:color="auto"/>
                        <w:bottom w:val="none" w:sz="0" w:space="0" w:color="auto"/>
                        <w:right w:val="none" w:sz="0" w:space="0" w:color="auto"/>
                      </w:divBdr>
                    </w:div>
                  </w:divsChild>
                </w:div>
                <w:div w:id="45642098">
                  <w:marLeft w:val="0"/>
                  <w:marRight w:val="0"/>
                  <w:marTop w:val="0"/>
                  <w:marBottom w:val="0"/>
                  <w:divBdr>
                    <w:top w:val="none" w:sz="0" w:space="0" w:color="auto"/>
                    <w:left w:val="none" w:sz="0" w:space="0" w:color="auto"/>
                    <w:bottom w:val="none" w:sz="0" w:space="0" w:color="auto"/>
                    <w:right w:val="none" w:sz="0" w:space="0" w:color="auto"/>
                  </w:divBdr>
                  <w:divsChild>
                    <w:div w:id="467819813">
                      <w:marLeft w:val="0"/>
                      <w:marRight w:val="0"/>
                      <w:marTop w:val="0"/>
                      <w:marBottom w:val="0"/>
                      <w:divBdr>
                        <w:top w:val="none" w:sz="0" w:space="0" w:color="auto"/>
                        <w:left w:val="none" w:sz="0" w:space="0" w:color="auto"/>
                        <w:bottom w:val="none" w:sz="0" w:space="0" w:color="auto"/>
                        <w:right w:val="none" w:sz="0" w:space="0" w:color="auto"/>
                      </w:divBdr>
                    </w:div>
                  </w:divsChild>
                </w:div>
                <w:div w:id="2138719009">
                  <w:marLeft w:val="0"/>
                  <w:marRight w:val="0"/>
                  <w:marTop w:val="0"/>
                  <w:marBottom w:val="0"/>
                  <w:divBdr>
                    <w:top w:val="none" w:sz="0" w:space="0" w:color="auto"/>
                    <w:left w:val="none" w:sz="0" w:space="0" w:color="auto"/>
                    <w:bottom w:val="none" w:sz="0" w:space="0" w:color="auto"/>
                    <w:right w:val="none" w:sz="0" w:space="0" w:color="auto"/>
                  </w:divBdr>
                  <w:divsChild>
                    <w:div w:id="1326670067">
                      <w:marLeft w:val="0"/>
                      <w:marRight w:val="0"/>
                      <w:marTop w:val="0"/>
                      <w:marBottom w:val="0"/>
                      <w:divBdr>
                        <w:top w:val="none" w:sz="0" w:space="0" w:color="auto"/>
                        <w:left w:val="none" w:sz="0" w:space="0" w:color="auto"/>
                        <w:bottom w:val="none" w:sz="0" w:space="0" w:color="auto"/>
                        <w:right w:val="none" w:sz="0" w:space="0" w:color="auto"/>
                      </w:divBdr>
                    </w:div>
                  </w:divsChild>
                </w:div>
                <w:div w:id="2110201309">
                  <w:marLeft w:val="0"/>
                  <w:marRight w:val="0"/>
                  <w:marTop w:val="0"/>
                  <w:marBottom w:val="0"/>
                  <w:divBdr>
                    <w:top w:val="none" w:sz="0" w:space="0" w:color="auto"/>
                    <w:left w:val="none" w:sz="0" w:space="0" w:color="auto"/>
                    <w:bottom w:val="none" w:sz="0" w:space="0" w:color="auto"/>
                    <w:right w:val="none" w:sz="0" w:space="0" w:color="auto"/>
                  </w:divBdr>
                  <w:divsChild>
                    <w:div w:id="1479952379">
                      <w:marLeft w:val="0"/>
                      <w:marRight w:val="0"/>
                      <w:marTop w:val="0"/>
                      <w:marBottom w:val="0"/>
                      <w:divBdr>
                        <w:top w:val="none" w:sz="0" w:space="0" w:color="auto"/>
                        <w:left w:val="none" w:sz="0" w:space="0" w:color="auto"/>
                        <w:bottom w:val="none" w:sz="0" w:space="0" w:color="auto"/>
                        <w:right w:val="none" w:sz="0" w:space="0" w:color="auto"/>
                      </w:divBdr>
                    </w:div>
                  </w:divsChild>
                </w:div>
                <w:div w:id="285738483">
                  <w:marLeft w:val="0"/>
                  <w:marRight w:val="0"/>
                  <w:marTop w:val="0"/>
                  <w:marBottom w:val="0"/>
                  <w:divBdr>
                    <w:top w:val="none" w:sz="0" w:space="0" w:color="auto"/>
                    <w:left w:val="none" w:sz="0" w:space="0" w:color="auto"/>
                    <w:bottom w:val="none" w:sz="0" w:space="0" w:color="auto"/>
                    <w:right w:val="none" w:sz="0" w:space="0" w:color="auto"/>
                  </w:divBdr>
                  <w:divsChild>
                    <w:div w:id="862323843">
                      <w:marLeft w:val="0"/>
                      <w:marRight w:val="0"/>
                      <w:marTop w:val="0"/>
                      <w:marBottom w:val="0"/>
                      <w:divBdr>
                        <w:top w:val="none" w:sz="0" w:space="0" w:color="auto"/>
                        <w:left w:val="none" w:sz="0" w:space="0" w:color="auto"/>
                        <w:bottom w:val="none" w:sz="0" w:space="0" w:color="auto"/>
                        <w:right w:val="none" w:sz="0" w:space="0" w:color="auto"/>
                      </w:divBdr>
                    </w:div>
                  </w:divsChild>
                </w:div>
                <w:div w:id="869415917">
                  <w:marLeft w:val="0"/>
                  <w:marRight w:val="0"/>
                  <w:marTop w:val="0"/>
                  <w:marBottom w:val="0"/>
                  <w:divBdr>
                    <w:top w:val="none" w:sz="0" w:space="0" w:color="auto"/>
                    <w:left w:val="none" w:sz="0" w:space="0" w:color="auto"/>
                    <w:bottom w:val="none" w:sz="0" w:space="0" w:color="auto"/>
                    <w:right w:val="none" w:sz="0" w:space="0" w:color="auto"/>
                  </w:divBdr>
                  <w:divsChild>
                    <w:div w:id="883564838">
                      <w:marLeft w:val="0"/>
                      <w:marRight w:val="0"/>
                      <w:marTop w:val="0"/>
                      <w:marBottom w:val="0"/>
                      <w:divBdr>
                        <w:top w:val="none" w:sz="0" w:space="0" w:color="auto"/>
                        <w:left w:val="none" w:sz="0" w:space="0" w:color="auto"/>
                        <w:bottom w:val="none" w:sz="0" w:space="0" w:color="auto"/>
                        <w:right w:val="none" w:sz="0" w:space="0" w:color="auto"/>
                      </w:divBdr>
                    </w:div>
                  </w:divsChild>
                </w:div>
                <w:div w:id="1062799218">
                  <w:marLeft w:val="0"/>
                  <w:marRight w:val="0"/>
                  <w:marTop w:val="0"/>
                  <w:marBottom w:val="0"/>
                  <w:divBdr>
                    <w:top w:val="none" w:sz="0" w:space="0" w:color="auto"/>
                    <w:left w:val="none" w:sz="0" w:space="0" w:color="auto"/>
                    <w:bottom w:val="none" w:sz="0" w:space="0" w:color="auto"/>
                    <w:right w:val="none" w:sz="0" w:space="0" w:color="auto"/>
                  </w:divBdr>
                  <w:divsChild>
                    <w:div w:id="360516750">
                      <w:marLeft w:val="0"/>
                      <w:marRight w:val="0"/>
                      <w:marTop w:val="0"/>
                      <w:marBottom w:val="0"/>
                      <w:divBdr>
                        <w:top w:val="none" w:sz="0" w:space="0" w:color="auto"/>
                        <w:left w:val="none" w:sz="0" w:space="0" w:color="auto"/>
                        <w:bottom w:val="none" w:sz="0" w:space="0" w:color="auto"/>
                        <w:right w:val="none" w:sz="0" w:space="0" w:color="auto"/>
                      </w:divBdr>
                    </w:div>
                  </w:divsChild>
                </w:div>
                <w:div w:id="237253868">
                  <w:marLeft w:val="0"/>
                  <w:marRight w:val="0"/>
                  <w:marTop w:val="0"/>
                  <w:marBottom w:val="0"/>
                  <w:divBdr>
                    <w:top w:val="none" w:sz="0" w:space="0" w:color="auto"/>
                    <w:left w:val="none" w:sz="0" w:space="0" w:color="auto"/>
                    <w:bottom w:val="none" w:sz="0" w:space="0" w:color="auto"/>
                    <w:right w:val="none" w:sz="0" w:space="0" w:color="auto"/>
                  </w:divBdr>
                  <w:divsChild>
                    <w:div w:id="633609045">
                      <w:marLeft w:val="0"/>
                      <w:marRight w:val="0"/>
                      <w:marTop w:val="0"/>
                      <w:marBottom w:val="0"/>
                      <w:divBdr>
                        <w:top w:val="none" w:sz="0" w:space="0" w:color="auto"/>
                        <w:left w:val="none" w:sz="0" w:space="0" w:color="auto"/>
                        <w:bottom w:val="none" w:sz="0" w:space="0" w:color="auto"/>
                        <w:right w:val="none" w:sz="0" w:space="0" w:color="auto"/>
                      </w:divBdr>
                    </w:div>
                  </w:divsChild>
                </w:div>
                <w:div w:id="1768161765">
                  <w:marLeft w:val="0"/>
                  <w:marRight w:val="0"/>
                  <w:marTop w:val="0"/>
                  <w:marBottom w:val="0"/>
                  <w:divBdr>
                    <w:top w:val="none" w:sz="0" w:space="0" w:color="auto"/>
                    <w:left w:val="none" w:sz="0" w:space="0" w:color="auto"/>
                    <w:bottom w:val="none" w:sz="0" w:space="0" w:color="auto"/>
                    <w:right w:val="none" w:sz="0" w:space="0" w:color="auto"/>
                  </w:divBdr>
                  <w:divsChild>
                    <w:div w:id="1649095740">
                      <w:marLeft w:val="0"/>
                      <w:marRight w:val="0"/>
                      <w:marTop w:val="0"/>
                      <w:marBottom w:val="0"/>
                      <w:divBdr>
                        <w:top w:val="none" w:sz="0" w:space="0" w:color="auto"/>
                        <w:left w:val="none" w:sz="0" w:space="0" w:color="auto"/>
                        <w:bottom w:val="none" w:sz="0" w:space="0" w:color="auto"/>
                        <w:right w:val="none" w:sz="0" w:space="0" w:color="auto"/>
                      </w:divBdr>
                    </w:div>
                  </w:divsChild>
                </w:div>
                <w:div w:id="723599218">
                  <w:marLeft w:val="0"/>
                  <w:marRight w:val="0"/>
                  <w:marTop w:val="0"/>
                  <w:marBottom w:val="0"/>
                  <w:divBdr>
                    <w:top w:val="none" w:sz="0" w:space="0" w:color="auto"/>
                    <w:left w:val="none" w:sz="0" w:space="0" w:color="auto"/>
                    <w:bottom w:val="none" w:sz="0" w:space="0" w:color="auto"/>
                    <w:right w:val="none" w:sz="0" w:space="0" w:color="auto"/>
                  </w:divBdr>
                  <w:divsChild>
                    <w:div w:id="1175994650">
                      <w:marLeft w:val="0"/>
                      <w:marRight w:val="0"/>
                      <w:marTop w:val="0"/>
                      <w:marBottom w:val="0"/>
                      <w:divBdr>
                        <w:top w:val="none" w:sz="0" w:space="0" w:color="auto"/>
                        <w:left w:val="none" w:sz="0" w:space="0" w:color="auto"/>
                        <w:bottom w:val="none" w:sz="0" w:space="0" w:color="auto"/>
                        <w:right w:val="none" w:sz="0" w:space="0" w:color="auto"/>
                      </w:divBdr>
                    </w:div>
                  </w:divsChild>
                </w:div>
                <w:div w:id="1973947654">
                  <w:marLeft w:val="0"/>
                  <w:marRight w:val="0"/>
                  <w:marTop w:val="0"/>
                  <w:marBottom w:val="0"/>
                  <w:divBdr>
                    <w:top w:val="none" w:sz="0" w:space="0" w:color="auto"/>
                    <w:left w:val="none" w:sz="0" w:space="0" w:color="auto"/>
                    <w:bottom w:val="none" w:sz="0" w:space="0" w:color="auto"/>
                    <w:right w:val="none" w:sz="0" w:space="0" w:color="auto"/>
                  </w:divBdr>
                  <w:divsChild>
                    <w:div w:id="578249951">
                      <w:marLeft w:val="0"/>
                      <w:marRight w:val="0"/>
                      <w:marTop w:val="0"/>
                      <w:marBottom w:val="0"/>
                      <w:divBdr>
                        <w:top w:val="none" w:sz="0" w:space="0" w:color="auto"/>
                        <w:left w:val="none" w:sz="0" w:space="0" w:color="auto"/>
                        <w:bottom w:val="none" w:sz="0" w:space="0" w:color="auto"/>
                        <w:right w:val="none" w:sz="0" w:space="0" w:color="auto"/>
                      </w:divBdr>
                    </w:div>
                  </w:divsChild>
                </w:div>
                <w:div w:id="1483619256">
                  <w:marLeft w:val="0"/>
                  <w:marRight w:val="0"/>
                  <w:marTop w:val="0"/>
                  <w:marBottom w:val="0"/>
                  <w:divBdr>
                    <w:top w:val="none" w:sz="0" w:space="0" w:color="auto"/>
                    <w:left w:val="none" w:sz="0" w:space="0" w:color="auto"/>
                    <w:bottom w:val="none" w:sz="0" w:space="0" w:color="auto"/>
                    <w:right w:val="none" w:sz="0" w:space="0" w:color="auto"/>
                  </w:divBdr>
                  <w:divsChild>
                    <w:div w:id="977035173">
                      <w:marLeft w:val="0"/>
                      <w:marRight w:val="0"/>
                      <w:marTop w:val="0"/>
                      <w:marBottom w:val="0"/>
                      <w:divBdr>
                        <w:top w:val="none" w:sz="0" w:space="0" w:color="auto"/>
                        <w:left w:val="none" w:sz="0" w:space="0" w:color="auto"/>
                        <w:bottom w:val="none" w:sz="0" w:space="0" w:color="auto"/>
                        <w:right w:val="none" w:sz="0" w:space="0" w:color="auto"/>
                      </w:divBdr>
                    </w:div>
                  </w:divsChild>
                </w:div>
                <w:div w:id="1688170701">
                  <w:marLeft w:val="0"/>
                  <w:marRight w:val="0"/>
                  <w:marTop w:val="0"/>
                  <w:marBottom w:val="0"/>
                  <w:divBdr>
                    <w:top w:val="none" w:sz="0" w:space="0" w:color="auto"/>
                    <w:left w:val="none" w:sz="0" w:space="0" w:color="auto"/>
                    <w:bottom w:val="none" w:sz="0" w:space="0" w:color="auto"/>
                    <w:right w:val="none" w:sz="0" w:space="0" w:color="auto"/>
                  </w:divBdr>
                  <w:divsChild>
                    <w:div w:id="188758907">
                      <w:marLeft w:val="0"/>
                      <w:marRight w:val="0"/>
                      <w:marTop w:val="0"/>
                      <w:marBottom w:val="0"/>
                      <w:divBdr>
                        <w:top w:val="none" w:sz="0" w:space="0" w:color="auto"/>
                        <w:left w:val="none" w:sz="0" w:space="0" w:color="auto"/>
                        <w:bottom w:val="none" w:sz="0" w:space="0" w:color="auto"/>
                        <w:right w:val="none" w:sz="0" w:space="0" w:color="auto"/>
                      </w:divBdr>
                    </w:div>
                  </w:divsChild>
                </w:div>
                <w:div w:id="1389037012">
                  <w:marLeft w:val="0"/>
                  <w:marRight w:val="0"/>
                  <w:marTop w:val="0"/>
                  <w:marBottom w:val="0"/>
                  <w:divBdr>
                    <w:top w:val="none" w:sz="0" w:space="0" w:color="auto"/>
                    <w:left w:val="none" w:sz="0" w:space="0" w:color="auto"/>
                    <w:bottom w:val="none" w:sz="0" w:space="0" w:color="auto"/>
                    <w:right w:val="none" w:sz="0" w:space="0" w:color="auto"/>
                  </w:divBdr>
                  <w:divsChild>
                    <w:div w:id="344602263">
                      <w:marLeft w:val="0"/>
                      <w:marRight w:val="0"/>
                      <w:marTop w:val="0"/>
                      <w:marBottom w:val="0"/>
                      <w:divBdr>
                        <w:top w:val="none" w:sz="0" w:space="0" w:color="auto"/>
                        <w:left w:val="none" w:sz="0" w:space="0" w:color="auto"/>
                        <w:bottom w:val="none" w:sz="0" w:space="0" w:color="auto"/>
                        <w:right w:val="none" w:sz="0" w:space="0" w:color="auto"/>
                      </w:divBdr>
                    </w:div>
                  </w:divsChild>
                </w:div>
                <w:div w:id="1119839242">
                  <w:marLeft w:val="0"/>
                  <w:marRight w:val="0"/>
                  <w:marTop w:val="0"/>
                  <w:marBottom w:val="0"/>
                  <w:divBdr>
                    <w:top w:val="none" w:sz="0" w:space="0" w:color="auto"/>
                    <w:left w:val="none" w:sz="0" w:space="0" w:color="auto"/>
                    <w:bottom w:val="none" w:sz="0" w:space="0" w:color="auto"/>
                    <w:right w:val="none" w:sz="0" w:space="0" w:color="auto"/>
                  </w:divBdr>
                  <w:divsChild>
                    <w:div w:id="752043682">
                      <w:marLeft w:val="0"/>
                      <w:marRight w:val="0"/>
                      <w:marTop w:val="0"/>
                      <w:marBottom w:val="0"/>
                      <w:divBdr>
                        <w:top w:val="none" w:sz="0" w:space="0" w:color="auto"/>
                        <w:left w:val="none" w:sz="0" w:space="0" w:color="auto"/>
                        <w:bottom w:val="none" w:sz="0" w:space="0" w:color="auto"/>
                        <w:right w:val="none" w:sz="0" w:space="0" w:color="auto"/>
                      </w:divBdr>
                    </w:div>
                  </w:divsChild>
                </w:div>
                <w:div w:id="1582522965">
                  <w:marLeft w:val="0"/>
                  <w:marRight w:val="0"/>
                  <w:marTop w:val="0"/>
                  <w:marBottom w:val="0"/>
                  <w:divBdr>
                    <w:top w:val="none" w:sz="0" w:space="0" w:color="auto"/>
                    <w:left w:val="none" w:sz="0" w:space="0" w:color="auto"/>
                    <w:bottom w:val="none" w:sz="0" w:space="0" w:color="auto"/>
                    <w:right w:val="none" w:sz="0" w:space="0" w:color="auto"/>
                  </w:divBdr>
                  <w:divsChild>
                    <w:div w:id="191114522">
                      <w:marLeft w:val="0"/>
                      <w:marRight w:val="0"/>
                      <w:marTop w:val="0"/>
                      <w:marBottom w:val="0"/>
                      <w:divBdr>
                        <w:top w:val="none" w:sz="0" w:space="0" w:color="auto"/>
                        <w:left w:val="none" w:sz="0" w:space="0" w:color="auto"/>
                        <w:bottom w:val="none" w:sz="0" w:space="0" w:color="auto"/>
                        <w:right w:val="none" w:sz="0" w:space="0" w:color="auto"/>
                      </w:divBdr>
                    </w:div>
                  </w:divsChild>
                </w:div>
                <w:div w:id="964501088">
                  <w:marLeft w:val="0"/>
                  <w:marRight w:val="0"/>
                  <w:marTop w:val="0"/>
                  <w:marBottom w:val="0"/>
                  <w:divBdr>
                    <w:top w:val="none" w:sz="0" w:space="0" w:color="auto"/>
                    <w:left w:val="none" w:sz="0" w:space="0" w:color="auto"/>
                    <w:bottom w:val="none" w:sz="0" w:space="0" w:color="auto"/>
                    <w:right w:val="none" w:sz="0" w:space="0" w:color="auto"/>
                  </w:divBdr>
                  <w:divsChild>
                    <w:div w:id="212693001">
                      <w:marLeft w:val="0"/>
                      <w:marRight w:val="0"/>
                      <w:marTop w:val="0"/>
                      <w:marBottom w:val="0"/>
                      <w:divBdr>
                        <w:top w:val="none" w:sz="0" w:space="0" w:color="auto"/>
                        <w:left w:val="none" w:sz="0" w:space="0" w:color="auto"/>
                        <w:bottom w:val="none" w:sz="0" w:space="0" w:color="auto"/>
                        <w:right w:val="none" w:sz="0" w:space="0" w:color="auto"/>
                      </w:divBdr>
                    </w:div>
                  </w:divsChild>
                </w:div>
                <w:div w:id="19940720">
                  <w:marLeft w:val="0"/>
                  <w:marRight w:val="0"/>
                  <w:marTop w:val="0"/>
                  <w:marBottom w:val="0"/>
                  <w:divBdr>
                    <w:top w:val="none" w:sz="0" w:space="0" w:color="auto"/>
                    <w:left w:val="none" w:sz="0" w:space="0" w:color="auto"/>
                    <w:bottom w:val="none" w:sz="0" w:space="0" w:color="auto"/>
                    <w:right w:val="none" w:sz="0" w:space="0" w:color="auto"/>
                  </w:divBdr>
                  <w:divsChild>
                    <w:div w:id="1495561451">
                      <w:marLeft w:val="0"/>
                      <w:marRight w:val="0"/>
                      <w:marTop w:val="0"/>
                      <w:marBottom w:val="0"/>
                      <w:divBdr>
                        <w:top w:val="none" w:sz="0" w:space="0" w:color="auto"/>
                        <w:left w:val="none" w:sz="0" w:space="0" w:color="auto"/>
                        <w:bottom w:val="none" w:sz="0" w:space="0" w:color="auto"/>
                        <w:right w:val="none" w:sz="0" w:space="0" w:color="auto"/>
                      </w:divBdr>
                    </w:div>
                  </w:divsChild>
                </w:div>
                <w:div w:id="857499831">
                  <w:marLeft w:val="0"/>
                  <w:marRight w:val="0"/>
                  <w:marTop w:val="0"/>
                  <w:marBottom w:val="0"/>
                  <w:divBdr>
                    <w:top w:val="none" w:sz="0" w:space="0" w:color="auto"/>
                    <w:left w:val="none" w:sz="0" w:space="0" w:color="auto"/>
                    <w:bottom w:val="none" w:sz="0" w:space="0" w:color="auto"/>
                    <w:right w:val="none" w:sz="0" w:space="0" w:color="auto"/>
                  </w:divBdr>
                  <w:divsChild>
                    <w:div w:id="1885949098">
                      <w:marLeft w:val="0"/>
                      <w:marRight w:val="0"/>
                      <w:marTop w:val="0"/>
                      <w:marBottom w:val="0"/>
                      <w:divBdr>
                        <w:top w:val="none" w:sz="0" w:space="0" w:color="auto"/>
                        <w:left w:val="none" w:sz="0" w:space="0" w:color="auto"/>
                        <w:bottom w:val="none" w:sz="0" w:space="0" w:color="auto"/>
                        <w:right w:val="none" w:sz="0" w:space="0" w:color="auto"/>
                      </w:divBdr>
                    </w:div>
                  </w:divsChild>
                </w:div>
                <w:div w:id="1763448223">
                  <w:marLeft w:val="0"/>
                  <w:marRight w:val="0"/>
                  <w:marTop w:val="0"/>
                  <w:marBottom w:val="0"/>
                  <w:divBdr>
                    <w:top w:val="none" w:sz="0" w:space="0" w:color="auto"/>
                    <w:left w:val="none" w:sz="0" w:space="0" w:color="auto"/>
                    <w:bottom w:val="none" w:sz="0" w:space="0" w:color="auto"/>
                    <w:right w:val="none" w:sz="0" w:space="0" w:color="auto"/>
                  </w:divBdr>
                  <w:divsChild>
                    <w:div w:id="1385526229">
                      <w:marLeft w:val="0"/>
                      <w:marRight w:val="0"/>
                      <w:marTop w:val="0"/>
                      <w:marBottom w:val="0"/>
                      <w:divBdr>
                        <w:top w:val="none" w:sz="0" w:space="0" w:color="auto"/>
                        <w:left w:val="none" w:sz="0" w:space="0" w:color="auto"/>
                        <w:bottom w:val="none" w:sz="0" w:space="0" w:color="auto"/>
                        <w:right w:val="none" w:sz="0" w:space="0" w:color="auto"/>
                      </w:divBdr>
                    </w:div>
                  </w:divsChild>
                </w:div>
                <w:div w:id="227569851">
                  <w:marLeft w:val="0"/>
                  <w:marRight w:val="0"/>
                  <w:marTop w:val="0"/>
                  <w:marBottom w:val="0"/>
                  <w:divBdr>
                    <w:top w:val="none" w:sz="0" w:space="0" w:color="auto"/>
                    <w:left w:val="none" w:sz="0" w:space="0" w:color="auto"/>
                    <w:bottom w:val="none" w:sz="0" w:space="0" w:color="auto"/>
                    <w:right w:val="none" w:sz="0" w:space="0" w:color="auto"/>
                  </w:divBdr>
                  <w:divsChild>
                    <w:div w:id="341050996">
                      <w:marLeft w:val="0"/>
                      <w:marRight w:val="0"/>
                      <w:marTop w:val="0"/>
                      <w:marBottom w:val="0"/>
                      <w:divBdr>
                        <w:top w:val="none" w:sz="0" w:space="0" w:color="auto"/>
                        <w:left w:val="none" w:sz="0" w:space="0" w:color="auto"/>
                        <w:bottom w:val="none" w:sz="0" w:space="0" w:color="auto"/>
                        <w:right w:val="none" w:sz="0" w:space="0" w:color="auto"/>
                      </w:divBdr>
                    </w:div>
                  </w:divsChild>
                </w:div>
                <w:div w:id="186212400">
                  <w:marLeft w:val="0"/>
                  <w:marRight w:val="0"/>
                  <w:marTop w:val="0"/>
                  <w:marBottom w:val="0"/>
                  <w:divBdr>
                    <w:top w:val="none" w:sz="0" w:space="0" w:color="auto"/>
                    <w:left w:val="none" w:sz="0" w:space="0" w:color="auto"/>
                    <w:bottom w:val="none" w:sz="0" w:space="0" w:color="auto"/>
                    <w:right w:val="none" w:sz="0" w:space="0" w:color="auto"/>
                  </w:divBdr>
                  <w:divsChild>
                    <w:div w:id="1542596851">
                      <w:marLeft w:val="0"/>
                      <w:marRight w:val="0"/>
                      <w:marTop w:val="0"/>
                      <w:marBottom w:val="0"/>
                      <w:divBdr>
                        <w:top w:val="none" w:sz="0" w:space="0" w:color="auto"/>
                        <w:left w:val="none" w:sz="0" w:space="0" w:color="auto"/>
                        <w:bottom w:val="none" w:sz="0" w:space="0" w:color="auto"/>
                        <w:right w:val="none" w:sz="0" w:space="0" w:color="auto"/>
                      </w:divBdr>
                    </w:div>
                  </w:divsChild>
                </w:div>
                <w:div w:id="1531801255">
                  <w:marLeft w:val="0"/>
                  <w:marRight w:val="0"/>
                  <w:marTop w:val="0"/>
                  <w:marBottom w:val="0"/>
                  <w:divBdr>
                    <w:top w:val="none" w:sz="0" w:space="0" w:color="auto"/>
                    <w:left w:val="none" w:sz="0" w:space="0" w:color="auto"/>
                    <w:bottom w:val="none" w:sz="0" w:space="0" w:color="auto"/>
                    <w:right w:val="none" w:sz="0" w:space="0" w:color="auto"/>
                  </w:divBdr>
                  <w:divsChild>
                    <w:div w:id="1044796611">
                      <w:marLeft w:val="0"/>
                      <w:marRight w:val="0"/>
                      <w:marTop w:val="0"/>
                      <w:marBottom w:val="0"/>
                      <w:divBdr>
                        <w:top w:val="none" w:sz="0" w:space="0" w:color="auto"/>
                        <w:left w:val="none" w:sz="0" w:space="0" w:color="auto"/>
                        <w:bottom w:val="none" w:sz="0" w:space="0" w:color="auto"/>
                        <w:right w:val="none" w:sz="0" w:space="0" w:color="auto"/>
                      </w:divBdr>
                    </w:div>
                  </w:divsChild>
                </w:div>
                <w:div w:id="1468089629">
                  <w:marLeft w:val="0"/>
                  <w:marRight w:val="0"/>
                  <w:marTop w:val="0"/>
                  <w:marBottom w:val="0"/>
                  <w:divBdr>
                    <w:top w:val="none" w:sz="0" w:space="0" w:color="auto"/>
                    <w:left w:val="none" w:sz="0" w:space="0" w:color="auto"/>
                    <w:bottom w:val="none" w:sz="0" w:space="0" w:color="auto"/>
                    <w:right w:val="none" w:sz="0" w:space="0" w:color="auto"/>
                  </w:divBdr>
                  <w:divsChild>
                    <w:div w:id="594944595">
                      <w:marLeft w:val="0"/>
                      <w:marRight w:val="0"/>
                      <w:marTop w:val="0"/>
                      <w:marBottom w:val="0"/>
                      <w:divBdr>
                        <w:top w:val="none" w:sz="0" w:space="0" w:color="auto"/>
                        <w:left w:val="none" w:sz="0" w:space="0" w:color="auto"/>
                        <w:bottom w:val="none" w:sz="0" w:space="0" w:color="auto"/>
                        <w:right w:val="none" w:sz="0" w:space="0" w:color="auto"/>
                      </w:divBdr>
                    </w:div>
                  </w:divsChild>
                </w:div>
                <w:div w:id="2082289082">
                  <w:marLeft w:val="0"/>
                  <w:marRight w:val="0"/>
                  <w:marTop w:val="0"/>
                  <w:marBottom w:val="0"/>
                  <w:divBdr>
                    <w:top w:val="none" w:sz="0" w:space="0" w:color="auto"/>
                    <w:left w:val="none" w:sz="0" w:space="0" w:color="auto"/>
                    <w:bottom w:val="none" w:sz="0" w:space="0" w:color="auto"/>
                    <w:right w:val="none" w:sz="0" w:space="0" w:color="auto"/>
                  </w:divBdr>
                  <w:divsChild>
                    <w:div w:id="2021659522">
                      <w:marLeft w:val="0"/>
                      <w:marRight w:val="0"/>
                      <w:marTop w:val="0"/>
                      <w:marBottom w:val="0"/>
                      <w:divBdr>
                        <w:top w:val="none" w:sz="0" w:space="0" w:color="auto"/>
                        <w:left w:val="none" w:sz="0" w:space="0" w:color="auto"/>
                        <w:bottom w:val="none" w:sz="0" w:space="0" w:color="auto"/>
                        <w:right w:val="none" w:sz="0" w:space="0" w:color="auto"/>
                      </w:divBdr>
                    </w:div>
                  </w:divsChild>
                </w:div>
                <w:div w:id="22752202">
                  <w:marLeft w:val="0"/>
                  <w:marRight w:val="0"/>
                  <w:marTop w:val="0"/>
                  <w:marBottom w:val="0"/>
                  <w:divBdr>
                    <w:top w:val="none" w:sz="0" w:space="0" w:color="auto"/>
                    <w:left w:val="none" w:sz="0" w:space="0" w:color="auto"/>
                    <w:bottom w:val="none" w:sz="0" w:space="0" w:color="auto"/>
                    <w:right w:val="none" w:sz="0" w:space="0" w:color="auto"/>
                  </w:divBdr>
                  <w:divsChild>
                    <w:div w:id="693728191">
                      <w:marLeft w:val="0"/>
                      <w:marRight w:val="0"/>
                      <w:marTop w:val="0"/>
                      <w:marBottom w:val="0"/>
                      <w:divBdr>
                        <w:top w:val="none" w:sz="0" w:space="0" w:color="auto"/>
                        <w:left w:val="none" w:sz="0" w:space="0" w:color="auto"/>
                        <w:bottom w:val="none" w:sz="0" w:space="0" w:color="auto"/>
                        <w:right w:val="none" w:sz="0" w:space="0" w:color="auto"/>
                      </w:divBdr>
                    </w:div>
                  </w:divsChild>
                </w:div>
                <w:div w:id="322272012">
                  <w:marLeft w:val="0"/>
                  <w:marRight w:val="0"/>
                  <w:marTop w:val="0"/>
                  <w:marBottom w:val="0"/>
                  <w:divBdr>
                    <w:top w:val="none" w:sz="0" w:space="0" w:color="auto"/>
                    <w:left w:val="none" w:sz="0" w:space="0" w:color="auto"/>
                    <w:bottom w:val="none" w:sz="0" w:space="0" w:color="auto"/>
                    <w:right w:val="none" w:sz="0" w:space="0" w:color="auto"/>
                  </w:divBdr>
                  <w:divsChild>
                    <w:div w:id="1725179507">
                      <w:marLeft w:val="0"/>
                      <w:marRight w:val="0"/>
                      <w:marTop w:val="0"/>
                      <w:marBottom w:val="0"/>
                      <w:divBdr>
                        <w:top w:val="none" w:sz="0" w:space="0" w:color="auto"/>
                        <w:left w:val="none" w:sz="0" w:space="0" w:color="auto"/>
                        <w:bottom w:val="none" w:sz="0" w:space="0" w:color="auto"/>
                        <w:right w:val="none" w:sz="0" w:space="0" w:color="auto"/>
                      </w:divBdr>
                    </w:div>
                  </w:divsChild>
                </w:div>
                <w:div w:id="1630621969">
                  <w:marLeft w:val="0"/>
                  <w:marRight w:val="0"/>
                  <w:marTop w:val="0"/>
                  <w:marBottom w:val="0"/>
                  <w:divBdr>
                    <w:top w:val="none" w:sz="0" w:space="0" w:color="auto"/>
                    <w:left w:val="none" w:sz="0" w:space="0" w:color="auto"/>
                    <w:bottom w:val="none" w:sz="0" w:space="0" w:color="auto"/>
                    <w:right w:val="none" w:sz="0" w:space="0" w:color="auto"/>
                  </w:divBdr>
                  <w:divsChild>
                    <w:div w:id="925769679">
                      <w:marLeft w:val="0"/>
                      <w:marRight w:val="0"/>
                      <w:marTop w:val="0"/>
                      <w:marBottom w:val="0"/>
                      <w:divBdr>
                        <w:top w:val="none" w:sz="0" w:space="0" w:color="auto"/>
                        <w:left w:val="none" w:sz="0" w:space="0" w:color="auto"/>
                        <w:bottom w:val="none" w:sz="0" w:space="0" w:color="auto"/>
                        <w:right w:val="none" w:sz="0" w:space="0" w:color="auto"/>
                      </w:divBdr>
                    </w:div>
                  </w:divsChild>
                </w:div>
                <w:div w:id="388505462">
                  <w:marLeft w:val="0"/>
                  <w:marRight w:val="0"/>
                  <w:marTop w:val="0"/>
                  <w:marBottom w:val="0"/>
                  <w:divBdr>
                    <w:top w:val="none" w:sz="0" w:space="0" w:color="auto"/>
                    <w:left w:val="none" w:sz="0" w:space="0" w:color="auto"/>
                    <w:bottom w:val="none" w:sz="0" w:space="0" w:color="auto"/>
                    <w:right w:val="none" w:sz="0" w:space="0" w:color="auto"/>
                  </w:divBdr>
                  <w:divsChild>
                    <w:div w:id="238297634">
                      <w:marLeft w:val="0"/>
                      <w:marRight w:val="0"/>
                      <w:marTop w:val="0"/>
                      <w:marBottom w:val="0"/>
                      <w:divBdr>
                        <w:top w:val="none" w:sz="0" w:space="0" w:color="auto"/>
                        <w:left w:val="none" w:sz="0" w:space="0" w:color="auto"/>
                        <w:bottom w:val="none" w:sz="0" w:space="0" w:color="auto"/>
                        <w:right w:val="none" w:sz="0" w:space="0" w:color="auto"/>
                      </w:divBdr>
                    </w:div>
                  </w:divsChild>
                </w:div>
                <w:div w:id="1181242758">
                  <w:marLeft w:val="0"/>
                  <w:marRight w:val="0"/>
                  <w:marTop w:val="0"/>
                  <w:marBottom w:val="0"/>
                  <w:divBdr>
                    <w:top w:val="none" w:sz="0" w:space="0" w:color="auto"/>
                    <w:left w:val="none" w:sz="0" w:space="0" w:color="auto"/>
                    <w:bottom w:val="none" w:sz="0" w:space="0" w:color="auto"/>
                    <w:right w:val="none" w:sz="0" w:space="0" w:color="auto"/>
                  </w:divBdr>
                  <w:divsChild>
                    <w:div w:id="2041389674">
                      <w:marLeft w:val="0"/>
                      <w:marRight w:val="0"/>
                      <w:marTop w:val="0"/>
                      <w:marBottom w:val="0"/>
                      <w:divBdr>
                        <w:top w:val="none" w:sz="0" w:space="0" w:color="auto"/>
                        <w:left w:val="none" w:sz="0" w:space="0" w:color="auto"/>
                        <w:bottom w:val="none" w:sz="0" w:space="0" w:color="auto"/>
                        <w:right w:val="none" w:sz="0" w:space="0" w:color="auto"/>
                      </w:divBdr>
                    </w:div>
                  </w:divsChild>
                </w:div>
                <w:div w:id="840042772">
                  <w:marLeft w:val="0"/>
                  <w:marRight w:val="0"/>
                  <w:marTop w:val="0"/>
                  <w:marBottom w:val="0"/>
                  <w:divBdr>
                    <w:top w:val="none" w:sz="0" w:space="0" w:color="auto"/>
                    <w:left w:val="none" w:sz="0" w:space="0" w:color="auto"/>
                    <w:bottom w:val="none" w:sz="0" w:space="0" w:color="auto"/>
                    <w:right w:val="none" w:sz="0" w:space="0" w:color="auto"/>
                  </w:divBdr>
                  <w:divsChild>
                    <w:div w:id="279188719">
                      <w:marLeft w:val="0"/>
                      <w:marRight w:val="0"/>
                      <w:marTop w:val="0"/>
                      <w:marBottom w:val="0"/>
                      <w:divBdr>
                        <w:top w:val="none" w:sz="0" w:space="0" w:color="auto"/>
                        <w:left w:val="none" w:sz="0" w:space="0" w:color="auto"/>
                        <w:bottom w:val="none" w:sz="0" w:space="0" w:color="auto"/>
                        <w:right w:val="none" w:sz="0" w:space="0" w:color="auto"/>
                      </w:divBdr>
                    </w:div>
                  </w:divsChild>
                </w:div>
                <w:div w:id="376780817">
                  <w:marLeft w:val="0"/>
                  <w:marRight w:val="0"/>
                  <w:marTop w:val="0"/>
                  <w:marBottom w:val="0"/>
                  <w:divBdr>
                    <w:top w:val="none" w:sz="0" w:space="0" w:color="auto"/>
                    <w:left w:val="none" w:sz="0" w:space="0" w:color="auto"/>
                    <w:bottom w:val="none" w:sz="0" w:space="0" w:color="auto"/>
                    <w:right w:val="none" w:sz="0" w:space="0" w:color="auto"/>
                  </w:divBdr>
                  <w:divsChild>
                    <w:div w:id="1159417922">
                      <w:marLeft w:val="0"/>
                      <w:marRight w:val="0"/>
                      <w:marTop w:val="0"/>
                      <w:marBottom w:val="0"/>
                      <w:divBdr>
                        <w:top w:val="none" w:sz="0" w:space="0" w:color="auto"/>
                        <w:left w:val="none" w:sz="0" w:space="0" w:color="auto"/>
                        <w:bottom w:val="none" w:sz="0" w:space="0" w:color="auto"/>
                        <w:right w:val="none" w:sz="0" w:space="0" w:color="auto"/>
                      </w:divBdr>
                    </w:div>
                  </w:divsChild>
                </w:div>
                <w:div w:id="1201477684">
                  <w:marLeft w:val="0"/>
                  <w:marRight w:val="0"/>
                  <w:marTop w:val="0"/>
                  <w:marBottom w:val="0"/>
                  <w:divBdr>
                    <w:top w:val="none" w:sz="0" w:space="0" w:color="auto"/>
                    <w:left w:val="none" w:sz="0" w:space="0" w:color="auto"/>
                    <w:bottom w:val="none" w:sz="0" w:space="0" w:color="auto"/>
                    <w:right w:val="none" w:sz="0" w:space="0" w:color="auto"/>
                  </w:divBdr>
                  <w:divsChild>
                    <w:div w:id="1978029721">
                      <w:marLeft w:val="0"/>
                      <w:marRight w:val="0"/>
                      <w:marTop w:val="0"/>
                      <w:marBottom w:val="0"/>
                      <w:divBdr>
                        <w:top w:val="none" w:sz="0" w:space="0" w:color="auto"/>
                        <w:left w:val="none" w:sz="0" w:space="0" w:color="auto"/>
                        <w:bottom w:val="none" w:sz="0" w:space="0" w:color="auto"/>
                        <w:right w:val="none" w:sz="0" w:space="0" w:color="auto"/>
                      </w:divBdr>
                    </w:div>
                  </w:divsChild>
                </w:div>
                <w:div w:id="964235239">
                  <w:marLeft w:val="0"/>
                  <w:marRight w:val="0"/>
                  <w:marTop w:val="0"/>
                  <w:marBottom w:val="0"/>
                  <w:divBdr>
                    <w:top w:val="none" w:sz="0" w:space="0" w:color="auto"/>
                    <w:left w:val="none" w:sz="0" w:space="0" w:color="auto"/>
                    <w:bottom w:val="none" w:sz="0" w:space="0" w:color="auto"/>
                    <w:right w:val="none" w:sz="0" w:space="0" w:color="auto"/>
                  </w:divBdr>
                  <w:divsChild>
                    <w:div w:id="468977115">
                      <w:marLeft w:val="0"/>
                      <w:marRight w:val="0"/>
                      <w:marTop w:val="0"/>
                      <w:marBottom w:val="0"/>
                      <w:divBdr>
                        <w:top w:val="none" w:sz="0" w:space="0" w:color="auto"/>
                        <w:left w:val="none" w:sz="0" w:space="0" w:color="auto"/>
                        <w:bottom w:val="none" w:sz="0" w:space="0" w:color="auto"/>
                        <w:right w:val="none" w:sz="0" w:space="0" w:color="auto"/>
                      </w:divBdr>
                    </w:div>
                  </w:divsChild>
                </w:div>
                <w:div w:id="330380390">
                  <w:marLeft w:val="0"/>
                  <w:marRight w:val="0"/>
                  <w:marTop w:val="0"/>
                  <w:marBottom w:val="0"/>
                  <w:divBdr>
                    <w:top w:val="none" w:sz="0" w:space="0" w:color="auto"/>
                    <w:left w:val="none" w:sz="0" w:space="0" w:color="auto"/>
                    <w:bottom w:val="none" w:sz="0" w:space="0" w:color="auto"/>
                    <w:right w:val="none" w:sz="0" w:space="0" w:color="auto"/>
                  </w:divBdr>
                  <w:divsChild>
                    <w:div w:id="800001813">
                      <w:marLeft w:val="0"/>
                      <w:marRight w:val="0"/>
                      <w:marTop w:val="0"/>
                      <w:marBottom w:val="0"/>
                      <w:divBdr>
                        <w:top w:val="none" w:sz="0" w:space="0" w:color="auto"/>
                        <w:left w:val="none" w:sz="0" w:space="0" w:color="auto"/>
                        <w:bottom w:val="none" w:sz="0" w:space="0" w:color="auto"/>
                        <w:right w:val="none" w:sz="0" w:space="0" w:color="auto"/>
                      </w:divBdr>
                    </w:div>
                  </w:divsChild>
                </w:div>
                <w:div w:id="642730925">
                  <w:marLeft w:val="0"/>
                  <w:marRight w:val="0"/>
                  <w:marTop w:val="0"/>
                  <w:marBottom w:val="0"/>
                  <w:divBdr>
                    <w:top w:val="none" w:sz="0" w:space="0" w:color="auto"/>
                    <w:left w:val="none" w:sz="0" w:space="0" w:color="auto"/>
                    <w:bottom w:val="none" w:sz="0" w:space="0" w:color="auto"/>
                    <w:right w:val="none" w:sz="0" w:space="0" w:color="auto"/>
                  </w:divBdr>
                  <w:divsChild>
                    <w:div w:id="1407143686">
                      <w:marLeft w:val="0"/>
                      <w:marRight w:val="0"/>
                      <w:marTop w:val="0"/>
                      <w:marBottom w:val="0"/>
                      <w:divBdr>
                        <w:top w:val="none" w:sz="0" w:space="0" w:color="auto"/>
                        <w:left w:val="none" w:sz="0" w:space="0" w:color="auto"/>
                        <w:bottom w:val="none" w:sz="0" w:space="0" w:color="auto"/>
                        <w:right w:val="none" w:sz="0" w:space="0" w:color="auto"/>
                      </w:divBdr>
                    </w:div>
                  </w:divsChild>
                </w:div>
                <w:div w:id="1315724313">
                  <w:marLeft w:val="0"/>
                  <w:marRight w:val="0"/>
                  <w:marTop w:val="0"/>
                  <w:marBottom w:val="0"/>
                  <w:divBdr>
                    <w:top w:val="none" w:sz="0" w:space="0" w:color="auto"/>
                    <w:left w:val="none" w:sz="0" w:space="0" w:color="auto"/>
                    <w:bottom w:val="none" w:sz="0" w:space="0" w:color="auto"/>
                    <w:right w:val="none" w:sz="0" w:space="0" w:color="auto"/>
                  </w:divBdr>
                  <w:divsChild>
                    <w:div w:id="1526401954">
                      <w:marLeft w:val="0"/>
                      <w:marRight w:val="0"/>
                      <w:marTop w:val="0"/>
                      <w:marBottom w:val="0"/>
                      <w:divBdr>
                        <w:top w:val="none" w:sz="0" w:space="0" w:color="auto"/>
                        <w:left w:val="none" w:sz="0" w:space="0" w:color="auto"/>
                        <w:bottom w:val="none" w:sz="0" w:space="0" w:color="auto"/>
                        <w:right w:val="none" w:sz="0" w:space="0" w:color="auto"/>
                      </w:divBdr>
                    </w:div>
                  </w:divsChild>
                </w:div>
                <w:div w:id="208685371">
                  <w:marLeft w:val="0"/>
                  <w:marRight w:val="0"/>
                  <w:marTop w:val="0"/>
                  <w:marBottom w:val="0"/>
                  <w:divBdr>
                    <w:top w:val="none" w:sz="0" w:space="0" w:color="auto"/>
                    <w:left w:val="none" w:sz="0" w:space="0" w:color="auto"/>
                    <w:bottom w:val="none" w:sz="0" w:space="0" w:color="auto"/>
                    <w:right w:val="none" w:sz="0" w:space="0" w:color="auto"/>
                  </w:divBdr>
                  <w:divsChild>
                    <w:div w:id="1244607208">
                      <w:marLeft w:val="0"/>
                      <w:marRight w:val="0"/>
                      <w:marTop w:val="0"/>
                      <w:marBottom w:val="0"/>
                      <w:divBdr>
                        <w:top w:val="none" w:sz="0" w:space="0" w:color="auto"/>
                        <w:left w:val="none" w:sz="0" w:space="0" w:color="auto"/>
                        <w:bottom w:val="none" w:sz="0" w:space="0" w:color="auto"/>
                        <w:right w:val="none" w:sz="0" w:space="0" w:color="auto"/>
                      </w:divBdr>
                    </w:div>
                  </w:divsChild>
                </w:div>
                <w:div w:id="1497064710">
                  <w:marLeft w:val="0"/>
                  <w:marRight w:val="0"/>
                  <w:marTop w:val="0"/>
                  <w:marBottom w:val="0"/>
                  <w:divBdr>
                    <w:top w:val="none" w:sz="0" w:space="0" w:color="auto"/>
                    <w:left w:val="none" w:sz="0" w:space="0" w:color="auto"/>
                    <w:bottom w:val="none" w:sz="0" w:space="0" w:color="auto"/>
                    <w:right w:val="none" w:sz="0" w:space="0" w:color="auto"/>
                  </w:divBdr>
                  <w:divsChild>
                    <w:div w:id="2017145398">
                      <w:marLeft w:val="0"/>
                      <w:marRight w:val="0"/>
                      <w:marTop w:val="0"/>
                      <w:marBottom w:val="0"/>
                      <w:divBdr>
                        <w:top w:val="none" w:sz="0" w:space="0" w:color="auto"/>
                        <w:left w:val="none" w:sz="0" w:space="0" w:color="auto"/>
                        <w:bottom w:val="none" w:sz="0" w:space="0" w:color="auto"/>
                        <w:right w:val="none" w:sz="0" w:space="0" w:color="auto"/>
                      </w:divBdr>
                    </w:div>
                  </w:divsChild>
                </w:div>
                <w:div w:id="1310742037">
                  <w:marLeft w:val="0"/>
                  <w:marRight w:val="0"/>
                  <w:marTop w:val="0"/>
                  <w:marBottom w:val="0"/>
                  <w:divBdr>
                    <w:top w:val="none" w:sz="0" w:space="0" w:color="auto"/>
                    <w:left w:val="none" w:sz="0" w:space="0" w:color="auto"/>
                    <w:bottom w:val="none" w:sz="0" w:space="0" w:color="auto"/>
                    <w:right w:val="none" w:sz="0" w:space="0" w:color="auto"/>
                  </w:divBdr>
                  <w:divsChild>
                    <w:div w:id="1267300789">
                      <w:marLeft w:val="0"/>
                      <w:marRight w:val="0"/>
                      <w:marTop w:val="0"/>
                      <w:marBottom w:val="0"/>
                      <w:divBdr>
                        <w:top w:val="none" w:sz="0" w:space="0" w:color="auto"/>
                        <w:left w:val="none" w:sz="0" w:space="0" w:color="auto"/>
                        <w:bottom w:val="none" w:sz="0" w:space="0" w:color="auto"/>
                        <w:right w:val="none" w:sz="0" w:space="0" w:color="auto"/>
                      </w:divBdr>
                    </w:div>
                  </w:divsChild>
                </w:div>
                <w:div w:id="378365446">
                  <w:marLeft w:val="0"/>
                  <w:marRight w:val="0"/>
                  <w:marTop w:val="0"/>
                  <w:marBottom w:val="0"/>
                  <w:divBdr>
                    <w:top w:val="none" w:sz="0" w:space="0" w:color="auto"/>
                    <w:left w:val="none" w:sz="0" w:space="0" w:color="auto"/>
                    <w:bottom w:val="none" w:sz="0" w:space="0" w:color="auto"/>
                    <w:right w:val="none" w:sz="0" w:space="0" w:color="auto"/>
                  </w:divBdr>
                  <w:divsChild>
                    <w:div w:id="167333007">
                      <w:marLeft w:val="0"/>
                      <w:marRight w:val="0"/>
                      <w:marTop w:val="0"/>
                      <w:marBottom w:val="0"/>
                      <w:divBdr>
                        <w:top w:val="none" w:sz="0" w:space="0" w:color="auto"/>
                        <w:left w:val="none" w:sz="0" w:space="0" w:color="auto"/>
                        <w:bottom w:val="none" w:sz="0" w:space="0" w:color="auto"/>
                        <w:right w:val="none" w:sz="0" w:space="0" w:color="auto"/>
                      </w:divBdr>
                    </w:div>
                  </w:divsChild>
                </w:div>
                <w:div w:id="762260466">
                  <w:marLeft w:val="0"/>
                  <w:marRight w:val="0"/>
                  <w:marTop w:val="0"/>
                  <w:marBottom w:val="0"/>
                  <w:divBdr>
                    <w:top w:val="none" w:sz="0" w:space="0" w:color="auto"/>
                    <w:left w:val="none" w:sz="0" w:space="0" w:color="auto"/>
                    <w:bottom w:val="none" w:sz="0" w:space="0" w:color="auto"/>
                    <w:right w:val="none" w:sz="0" w:space="0" w:color="auto"/>
                  </w:divBdr>
                  <w:divsChild>
                    <w:div w:id="240216039">
                      <w:marLeft w:val="0"/>
                      <w:marRight w:val="0"/>
                      <w:marTop w:val="0"/>
                      <w:marBottom w:val="0"/>
                      <w:divBdr>
                        <w:top w:val="none" w:sz="0" w:space="0" w:color="auto"/>
                        <w:left w:val="none" w:sz="0" w:space="0" w:color="auto"/>
                        <w:bottom w:val="none" w:sz="0" w:space="0" w:color="auto"/>
                        <w:right w:val="none" w:sz="0" w:space="0" w:color="auto"/>
                      </w:divBdr>
                    </w:div>
                  </w:divsChild>
                </w:div>
                <w:div w:id="1022365010">
                  <w:marLeft w:val="0"/>
                  <w:marRight w:val="0"/>
                  <w:marTop w:val="0"/>
                  <w:marBottom w:val="0"/>
                  <w:divBdr>
                    <w:top w:val="none" w:sz="0" w:space="0" w:color="auto"/>
                    <w:left w:val="none" w:sz="0" w:space="0" w:color="auto"/>
                    <w:bottom w:val="none" w:sz="0" w:space="0" w:color="auto"/>
                    <w:right w:val="none" w:sz="0" w:space="0" w:color="auto"/>
                  </w:divBdr>
                  <w:divsChild>
                    <w:div w:id="2068720571">
                      <w:marLeft w:val="0"/>
                      <w:marRight w:val="0"/>
                      <w:marTop w:val="0"/>
                      <w:marBottom w:val="0"/>
                      <w:divBdr>
                        <w:top w:val="none" w:sz="0" w:space="0" w:color="auto"/>
                        <w:left w:val="none" w:sz="0" w:space="0" w:color="auto"/>
                        <w:bottom w:val="none" w:sz="0" w:space="0" w:color="auto"/>
                        <w:right w:val="none" w:sz="0" w:space="0" w:color="auto"/>
                      </w:divBdr>
                    </w:div>
                  </w:divsChild>
                </w:div>
                <w:div w:id="401408765">
                  <w:marLeft w:val="0"/>
                  <w:marRight w:val="0"/>
                  <w:marTop w:val="0"/>
                  <w:marBottom w:val="0"/>
                  <w:divBdr>
                    <w:top w:val="none" w:sz="0" w:space="0" w:color="auto"/>
                    <w:left w:val="none" w:sz="0" w:space="0" w:color="auto"/>
                    <w:bottom w:val="none" w:sz="0" w:space="0" w:color="auto"/>
                    <w:right w:val="none" w:sz="0" w:space="0" w:color="auto"/>
                  </w:divBdr>
                  <w:divsChild>
                    <w:div w:id="192380507">
                      <w:marLeft w:val="0"/>
                      <w:marRight w:val="0"/>
                      <w:marTop w:val="0"/>
                      <w:marBottom w:val="0"/>
                      <w:divBdr>
                        <w:top w:val="none" w:sz="0" w:space="0" w:color="auto"/>
                        <w:left w:val="none" w:sz="0" w:space="0" w:color="auto"/>
                        <w:bottom w:val="none" w:sz="0" w:space="0" w:color="auto"/>
                        <w:right w:val="none" w:sz="0" w:space="0" w:color="auto"/>
                      </w:divBdr>
                    </w:div>
                  </w:divsChild>
                </w:div>
                <w:div w:id="2036465814">
                  <w:marLeft w:val="0"/>
                  <w:marRight w:val="0"/>
                  <w:marTop w:val="0"/>
                  <w:marBottom w:val="0"/>
                  <w:divBdr>
                    <w:top w:val="none" w:sz="0" w:space="0" w:color="auto"/>
                    <w:left w:val="none" w:sz="0" w:space="0" w:color="auto"/>
                    <w:bottom w:val="none" w:sz="0" w:space="0" w:color="auto"/>
                    <w:right w:val="none" w:sz="0" w:space="0" w:color="auto"/>
                  </w:divBdr>
                  <w:divsChild>
                    <w:div w:id="728849277">
                      <w:marLeft w:val="0"/>
                      <w:marRight w:val="0"/>
                      <w:marTop w:val="0"/>
                      <w:marBottom w:val="0"/>
                      <w:divBdr>
                        <w:top w:val="none" w:sz="0" w:space="0" w:color="auto"/>
                        <w:left w:val="none" w:sz="0" w:space="0" w:color="auto"/>
                        <w:bottom w:val="none" w:sz="0" w:space="0" w:color="auto"/>
                        <w:right w:val="none" w:sz="0" w:space="0" w:color="auto"/>
                      </w:divBdr>
                    </w:div>
                  </w:divsChild>
                </w:div>
                <w:div w:id="2007125373">
                  <w:marLeft w:val="0"/>
                  <w:marRight w:val="0"/>
                  <w:marTop w:val="0"/>
                  <w:marBottom w:val="0"/>
                  <w:divBdr>
                    <w:top w:val="none" w:sz="0" w:space="0" w:color="auto"/>
                    <w:left w:val="none" w:sz="0" w:space="0" w:color="auto"/>
                    <w:bottom w:val="none" w:sz="0" w:space="0" w:color="auto"/>
                    <w:right w:val="none" w:sz="0" w:space="0" w:color="auto"/>
                  </w:divBdr>
                  <w:divsChild>
                    <w:div w:id="274756682">
                      <w:marLeft w:val="0"/>
                      <w:marRight w:val="0"/>
                      <w:marTop w:val="0"/>
                      <w:marBottom w:val="0"/>
                      <w:divBdr>
                        <w:top w:val="none" w:sz="0" w:space="0" w:color="auto"/>
                        <w:left w:val="none" w:sz="0" w:space="0" w:color="auto"/>
                        <w:bottom w:val="none" w:sz="0" w:space="0" w:color="auto"/>
                        <w:right w:val="none" w:sz="0" w:space="0" w:color="auto"/>
                      </w:divBdr>
                    </w:div>
                  </w:divsChild>
                </w:div>
                <w:div w:id="134220001">
                  <w:marLeft w:val="0"/>
                  <w:marRight w:val="0"/>
                  <w:marTop w:val="0"/>
                  <w:marBottom w:val="0"/>
                  <w:divBdr>
                    <w:top w:val="none" w:sz="0" w:space="0" w:color="auto"/>
                    <w:left w:val="none" w:sz="0" w:space="0" w:color="auto"/>
                    <w:bottom w:val="none" w:sz="0" w:space="0" w:color="auto"/>
                    <w:right w:val="none" w:sz="0" w:space="0" w:color="auto"/>
                  </w:divBdr>
                  <w:divsChild>
                    <w:div w:id="1222597949">
                      <w:marLeft w:val="0"/>
                      <w:marRight w:val="0"/>
                      <w:marTop w:val="0"/>
                      <w:marBottom w:val="0"/>
                      <w:divBdr>
                        <w:top w:val="none" w:sz="0" w:space="0" w:color="auto"/>
                        <w:left w:val="none" w:sz="0" w:space="0" w:color="auto"/>
                        <w:bottom w:val="none" w:sz="0" w:space="0" w:color="auto"/>
                        <w:right w:val="none" w:sz="0" w:space="0" w:color="auto"/>
                      </w:divBdr>
                    </w:div>
                  </w:divsChild>
                </w:div>
                <w:div w:id="2128740989">
                  <w:marLeft w:val="0"/>
                  <w:marRight w:val="0"/>
                  <w:marTop w:val="0"/>
                  <w:marBottom w:val="0"/>
                  <w:divBdr>
                    <w:top w:val="none" w:sz="0" w:space="0" w:color="auto"/>
                    <w:left w:val="none" w:sz="0" w:space="0" w:color="auto"/>
                    <w:bottom w:val="none" w:sz="0" w:space="0" w:color="auto"/>
                    <w:right w:val="none" w:sz="0" w:space="0" w:color="auto"/>
                  </w:divBdr>
                  <w:divsChild>
                    <w:div w:id="1021250057">
                      <w:marLeft w:val="0"/>
                      <w:marRight w:val="0"/>
                      <w:marTop w:val="0"/>
                      <w:marBottom w:val="0"/>
                      <w:divBdr>
                        <w:top w:val="none" w:sz="0" w:space="0" w:color="auto"/>
                        <w:left w:val="none" w:sz="0" w:space="0" w:color="auto"/>
                        <w:bottom w:val="none" w:sz="0" w:space="0" w:color="auto"/>
                        <w:right w:val="none" w:sz="0" w:space="0" w:color="auto"/>
                      </w:divBdr>
                    </w:div>
                  </w:divsChild>
                </w:div>
                <w:div w:id="2011134138">
                  <w:marLeft w:val="0"/>
                  <w:marRight w:val="0"/>
                  <w:marTop w:val="0"/>
                  <w:marBottom w:val="0"/>
                  <w:divBdr>
                    <w:top w:val="none" w:sz="0" w:space="0" w:color="auto"/>
                    <w:left w:val="none" w:sz="0" w:space="0" w:color="auto"/>
                    <w:bottom w:val="none" w:sz="0" w:space="0" w:color="auto"/>
                    <w:right w:val="none" w:sz="0" w:space="0" w:color="auto"/>
                  </w:divBdr>
                  <w:divsChild>
                    <w:div w:id="2137405677">
                      <w:marLeft w:val="0"/>
                      <w:marRight w:val="0"/>
                      <w:marTop w:val="0"/>
                      <w:marBottom w:val="0"/>
                      <w:divBdr>
                        <w:top w:val="none" w:sz="0" w:space="0" w:color="auto"/>
                        <w:left w:val="none" w:sz="0" w:space="0" w:color="auto"/>
                        <w:bottom w:val="none" w:sz="0" w:space="0" w:color="auto"/>
                        <w:right w:val="none" w:sz="0" w:space="0" w:color="auto"/>
                      </w:divBdr>
                    </w:div>
                  </w:divsChild>
                </w:div>
                <w:div w:id="1738631859">
                  <w:marLeft w:val="0"/>
                  <w:marRight w:val="0"/>
                  <w:marTop w:val="0"/>
                  <w:marBottom w:val="0"/>
                  <w:divBdr>
                    <w:top w:val="none" w:sz="0" w:space="0" w:color="auto"/>
                    <w:left w:val="none" w:sz="0" w:space="0" w:color="auto"/>
                    <w:bottom w:val="none" w:sz="0" w:space="0" w:color="auto"/>
                    <w:right w:val="none" w:sz="0" w:space="0" w:color="auto"/>
                  </w:divBdr>
                  <w:divsChild>
                    <w:div w:id="665936799">
                      <w:marLeft w:val="0"/>
                      <w:marRight w:val="0"/>
                      <w:marTop w:val="0"/>
                      <w:marBottom w:val="0"/>
                      <w:divBdr>
                        <w:top w:val="none" w:sz="0" w:space="0" w:color="auto"/>
                        <w:left w:val="none" w:sz="0" w:space="0" w:color="auto"/>
                        <w:bottom w:val="none" w:sz="0" w:space="0" w:color="auto"/>
                        <w:right w:val="none" w:sz="0" w:space="0" w:color="auto"/>
                      </w:divBdr>
                    </w:div>
                  </w:divsChild>
                </w:div>
                <w:div w:id="1082067328">
                  <w:marLeft w:val="0"/>
                  <w:marRight w:val="0"/>
                  <w:marTop w:val="0"/>
                  <w:marBottom w:val="0"/>
                  <w:divBdr>
                    <w:top w:val="none" w:sz="0" w:space="0" w:color="auto"/>
                    <w:left w:val="none" w:sz="0" w:space="0" w:color="auto"/>
                    <w:bottom w:val="none" w:sz="0" w:space="0" w:color="auto"/>
                    <w:right w:val="none" w:sz="0" w:space="0" w:color="auto"/>
                  </w:divBdr>
                  <w:divsChild>
                    <w:div w:id="108356440">
                      <w:marLeft w:val="0"/>
                      <w:marRight w:val="0"/>
                      <w:marTop w:val="0"/>
                      <w:marBottom w:val="0"/>
                      <w:divBdr>
                        <w:top w:val="none" w:sz="0" w:space="0" w:color="auto"/>
                        <w:left w:val="none" w:sz="0" w:space="0" w:color="auto"/>
                        <w:bottom w:val="none" w:sz="0" w:space="0" w:color="auto"/>
                        <w:right w:val="none" w:sz="0" w:space="0" w:color="auto"/>
                      </w:divBdr>
                    </w:div>
                  </w:divsChild>
                </w:div>
                <w:div w:id="984816973">
                  <w:marLeft w:val="0"/>
                  <w:marRight w:val="0"/>
                  <w:marTop w:val="0"/>
                  <w:marBottom w:val="0"/>
                  <w:divBdr>
                    <w:top w:val="none" w:sz="0" w:space="0" w:color="auto"/>
                    <w:left w:val="none" w:sz="0" w:space="0" w:color="auto"/>
                    <w:bottom w:val="none" w:sz="0" w:space="0" w:color="auto"/>
                    <w:right w:val="none" w:sz="0" w:space="0" w:color="auto"/>
                  </w:divBdr>
                  <w:divsChild>
                    <w:div w:id="1846019998">
                      <w:marLeft w:val="0"/>
                      <w:marRight w:val="0"/>
                      <w:marTop w:val="0"/>
                      <w:marBottom w:val="0"/>
                      <w:divBdr>
                        <w:top w:val="none" w:sz="0" w:space="0" w:color="auto"/>
                        <w:left w:val="none" w:sz="0" w:space="0" w:color="auto"/>
                        <w:bottom w:val="none" w:sz="0" w:space="0" w:color="auto"/>
                        <w:right w:val="none" w:sz="0" w:space="0" w:color="auto"/>
                      </w:divBdr>
                    </w:div>
                  </w:divsChild>
                </w:div>
                <w:div w:id="1124814079">
                  <w:marLeft w:val="0"/>
                  <w:marRight w:val="0"/>
                  <w:marTop w:val="0"/>
                  <w:marBottom w:val="0"/>
                  <w:divBdr>
                    <w:top w:val="none" w:sz="0" w:space="0" w:color="auto"/>
                    <w:left w:val="none" w:sz="0" w:space="0" w:color="auto"/>
                    <w:bottom w:val="none" w:sz="0" w:space="0" w:color="auto"/>
                    <w:right w:val="none" w:sz="0" w:space="0" w:color="auto"/>
                  </w:divBdr>
                  <w:divsChild>
                    <w:div w:id="581916656">
                      <w:marLeft w:val="0"/>
                      <w:marRight w:val="0"/>
                      <w:marTop w:val="0"/>
                      <w:marBottom w:val="0"/>
                      <w:divBdr>
                        <w:top w:val="none" w:sz="0" w:space="0" w:color="auto"/>
                        <w:left w:val="none" w:sz="0" w:space="0" w:color="auto"/>
                        <w:bottom w:val="none" w:sz="0" w:space="0" w:color="auto"/>
                        <w:right w:val="none" w:sz="0" w:space="0" w:color="auto"/>
                      </w:divBdr>
                    </w:div>
                  </w:divsChild>
                </w:div>
                <w:div w:id="237833545">
                  <w:marLeft w:val="0"/>
                  <w:marRight w:val="0"/>
                  <w:marTop w:val="0"/>
                  <w:marBottom w:val="0"/>
                  <w:divBdr>
                    <w:top w:val="none" w:sz="0" w:space="0" w:color="auto"/>
                    <w:left w:val="none" w:sz="0" w:space="0" w:color="auto"/>
                    <w:bottom w:val="none" w:sz="0" w:space="0" w:color="auto"/>
                    <w:right w:val="none" w:sz="0" w:space="0" w:color="auto"/>
                  </w:divBdr>
                  <w:divsChild>
                    <w:div w:id="1663116417">
                      <w:marLeft w:val="0"/>
                      <w:marRight w:val="0"/>
                      <w:marTop w:val="0"/>
                      <w:marBottom w:val="0"/>
                      <w:divBdr>
                        <w:top w:val="none" w:sz="0" w:space="0" w:color="auto"/>
                        <w:left w:val="none" w:sz="0" w:space="0" w:color="auto"/>
                        <w:bottom w:val="none" w:sz="0" w:space="0" w:color="auto"/>
                        <w:right w:val="none" w:sz="0" w:space="0" w:color="auto"/>
                      </w:divBdr>
                    </w:div>
                  </w:divsChild>
                </w:div>
                <w:div w:id="1305282884">
                  <w:marLeft w:val="0"/>
                  <w:marRight w:val="0"/>
                  <w:marTop w:val="0"/>
                  <w:marBottom w:val="0"/>
                  <w:divBdr>
                    <w:top w:val="none" w:sz="0" w:space="0" w:color="auto"/>
                    <w:left w:val="none" w:sz="0" w:space="0" w:color="auto"/>
                    <w:bottom w:val="none" w:sz="0" w:space="0" w:color="auto"/>
                    <w:right w:val="none" w:sz="0" w:space="0" w:color="auto"/>
                  </w:divBdr>
                  <w:divsChild>
                    <w:div w:id="8791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45706">
          <w:marLeft w:val="0"/>
          <w:marRight w:val="0"/>
          <w:marTop w:val="0"/>
          <w:marBottom w:val="0"/>
          <w:divBdr>
            <w:top w:val="none" w:sz="0" w:space="0" w:color="auto"/>
            <w:left w:val="none" w:sz="0" w:space="0" w:color="auto"/>
            <w:bottom w:val="none" w:sz="0" w:space="0" w:color="auto"/>
            <w:right w:val="none" w:sz="0" w:space="0" w:color="auto"/>
          </w:divBdr>
          <w:divsChild>
            <w:div w:id="1482232085">
              <w:marLeft w:val="0"/>
              <w:marRight w:val="0"/>
              <w:marTop w:val="0"/>
              <w:marBottom w:val="0"/>
              <w:divBdr>
                <w:top w:val="none" w:sz="0" w:space="0" w:color="auto"/>
                <w:left w:val="none" w:sz="0" w:space="0" w:color="auto"/>
                <w:bottom w:val="none" w:sz="0" w:space="0" w:color="auto"/>
                <w:right w:val="none" w:sz="0" w:space="0" w:color="auto"/>
              </w:divBdr>
            </w:div>
            <w:div w:id="958491295">
              <w:marLeft w:val="0"/>
              <w:marRight w:val="0"/>
              <w:marTop w:val="0"/>
              <w:marBottom w:val="0"/>
              <w:divBdr>
                <w:top w:val="none" w:sz="0" w:space="0" w:color="auto"/>
                <w:left w:val="none" w:sz="0" w:space="0" w:color="auto"/>
                <w:bottom w:val="none" w:sz="0" w:space="0" w:color="auto"/>
                <w:right w:val="none" w:sz="0" w:space="0" w:color="auto"/>
              </w:divBdr>
              <w:divsChild>
                <w:div w:id="515853947">
                  <w:marLeft w:val="0"/>
                  <w:marRight w:val="0"/>
                  <w:marTop w:val="0"/>
                  <w:marBottom w:val="0"/>
                  <w:divBdr>
                    <w:top w:val="none" w:sz="0" w:space="0" w:color="auto"/>
                    <w:left w:val="none" w:sz="0" w:space="0" w:color="auto"/>
                    <w:bottom w:val="none" w:sz="0" w:space="0" w:color="auto"/>
                    <w:right w:val="none" w:sz="0" w:space="0" w:color="auto"/>
                  </w:divBdr>
                  <w:divsChild>
                    <w:div w:id="1400791598">
                      <w:marLeft w:val="0"/>
                      <w:marRight w:val="0"/>
                      <w:marTop w:val="0"/>
                      <w:marBottom w:val="0"/>
                      <w:divBdr>
                        <w:top w:val="none" w:sz="0" w:space="0" w:color="auto"/>
                        <w:left w:val="none" w:sz="0" w:space="0" w:color="auto"/>
                        <w:bottom w:val="none" w:sz="0" w:space="0" w:color="auto"/>
                        <w:right w:val="none" w:sz="0" w:space="0" w:color="auto"/>
                      </w:divBdr>
                    </w:div>
                  </w:divsChild>
                </w:div>
                <w:div w:id="1716930319">
                  <w:marLeft w:val="0"/>
                  <w:marRight w:val="0"/>
                  <w:marTop w:val="0"/>
                  <w:marBottom w:val="0"/>
                  <w:divBdr>
                    <w:top w:val="none" w:sz="0" w:space="0" w:color="auto"/>
                    <w:left w:val="none" w:sz="0" w:space="0" w:color="auto"/>
                    <w:bottom w:val="none" w:sz="0" w:space="0" w:color="auto"/>
                    <w:right w:val="none" w:sz="0" w:space="0" w:color="auto"/>
                  </w:divBdr>
                  <w:divsChild>
                    <w:div w:id="1716351427">
                      <w:marLeft w:val="0"/>
                      <w:marRight w:val="0"/>
                      <w:marTop w:val="0"/>
                      <w:marBottom w:val="0"/>
                      <w:divBdr>
                        <w:top w:val="none" w:sz="0" w:space="0" w:color="auto"/>
                        <w:left w:val="none" w:sz="0" w:space="0" w:color="auto"/>
                        <w:bottom w:val="none" w:sz="0" w:space="0" w:color="auto"/>
                        <w:right w:val="none" w:sz="0" w:space="0" w:color="auto"/>
                      </w:divBdr>
                    </w:div>
                  </w:divsChild>
                </w:div>
                <w:div w:id="363945236">
                  <w:marLeft w:val="0"/>
                  <w:marRight w:val="0"/>
                  <w:marTop w:val="0"/>
                  <w:marBottom w:val="0"/>
                  <w:divBdr>
                    <w:top w:val="none" w:sz="0" w:space="0" w:color="auto"/>
                    <w:left w:val="none" w:sz="0" w:space="0" w:color="auto"/>
                    <w:bottom w:val="none" w:sz="0" w:space="0" w:color="auto"/>
                    <w:right w:val="none" w:sz="0" w:space="0" w:color="auto"/>
                  </w:divBdr>
                  <w:divsChild>
                    <w:div w:id="906960548">
                      <w:marLeft w:val="0"/>
                      <w:marRight w:val="0"/>
                      <w:marTop w:val="0"/>
                      <w:marBottom w:val="0"/>
                      <w:divBdr>
                        <w:top w:val="none" w:sz="0" w:space="0" w:color="auto"/>
                        <w:left w:val="none" w:sz="0" w:space="0" w:color="auto"/>
                        <w:bottom w:val="none" w:sz="0" w:space="0" w:color="auto"/>
                        <w:right w:val="none" w:sz="0" w:space="0" w:color="auto"/>
                      </w:divBdr>
                    </w:div>
                  </w:divsChild>
                </w:div>
                <w:div w:id="1732607621">
                  <w:marLeft w:val="0"/>
                  <w:marRight w:val="0"/>
                  <w:marTop w:val="0"/>
                  <w:marBottom w:val="0"/>
                  <w:divBdr>
                    <w:top w:val="none" w:sz="0" w:space="0" w:color="auto"/>
                    <w:left w:val="none" w:sz="0" w:space="0" w:color="auto"/>
                    <w:bottom w:val="none" w:sz="0" w:space="0" w:color="auto"/>
                    <w:right w:val="none" w:sz="0" w:space="0" w:color="auto"/>
                  </w:divBdr>
                  <w:divsChild>
                    <w:div w:id="1868713959">
                      <w:marLeft w:val="0"/>
                      <w:marRight w:val="0"/>
                      <w:marTop w:val="0"/>
                      <w:marBottom w:val="0"/>
                      <w:divBdr>
                        <w:top w:val="none" w:sz="0" w:space="0" w:color="auto"/>
                        <w:left w:val="none" w:sz="0" w:space="0" w:color="auto"/>
                        <w:bottom w:val="none" w:sz="0" w:space="0" w:color="auto"/>
                        <w:right w:val="none" w:sz="0" w:space="0" w:color="auto"/>
                      </w:divBdr>
                    </w:div>
                  </w:divsChild>
                </w:div>
                <w:div w:id="172456175">
                  <w:marLeft w:val="0"/>
                  <w:marRight w:val="0"/>
                  <w:marTop w:val="0"/>
                  <w:marBottom w:val="0"/>
                  <w:divBdr>
                    <w:top w:val="none" w:sz="0" w:space="0" w:color="auto"/>
                    <w:left w:val="none" w:sz="0" w:space="0" w:color="auto"/>
                    <w:bottom w:val="none" w:sz="0" w:space="0" w:color="auto"/>
                    <w:right w:val="none" w:sz="0" w:space="0" w:color="auto"/>
                  </w:divBdr>
                  <w:divsChild>
                    <w:div w:id="1481077825">
                      <w:marLeft w:val="0"/>
                      <w:marRight w:val="0"/>
                      <w:marTop w:val="0"/>
                      <w:marBottom w:val="0"/>
                      <w:divBdr>
                        <w:top w:val="none" w:sz="0" w:space="0" w:color="auto"/>
                        <w:left w:val="none" w:sz="0" w:space="0" w:color="auto"/>
                        <w:bottom w:val="none" w:sz="0" w:space="0" w:color="auto"/>
                        <w:right w:val="none" w:sz="0" w:space="0" w:color="auto"/>
                      </w:divBdr>
                    </w:div>
                  </w:divsChild>
                </w:div>
                <w:div w:id="2019382340">
                  <w:marLeft w:val="0"/>
                  <w:marRight w:val="0"/>
                  <w:marTop w:val="0"/>
                  <w:marBottom w:val="0"/>
                  <w:divBdr>
                    <w:top w:val="none" w:sz="0" w:space="0" w:color="auto"/>
                    <w:left w:val="none" w:sz="0" w:space="0" w:color="auto"/>
                    <w:bottom w:val="none" w:sz="0" w:space="0" w:color="auto"/>
                    <w:right w:val="none" w:sz="0" w:space="0" w:color="auto"/>
                  </w:divBdr>
                  <w:divsChild>
                    <w:div w:id="104234790">
                      <w:marLeft w:val="0"/>
                      <w:marRight w:val="0"/>
                      <w:marTop w:val="0"/>
                      <w:marBottom w:val="0"/>
                      <w:divBdr>
                        <w:top w:val="none" w:sz="0" w:space="0" w:color="auto"/>
                        <w:left w:val="none" w:sz="0" w:space="0" w:color="auto"/>
                        <w:bottom w:val="none" w:sz="0" w:space="0" w:color="auto"/>
                        <w:right w:val="none" w:sz="0" w:space="0" w:color="auto"/>
                      </w:divBdr>
                    </w:div>
                  </w:divsChild>
                </w:div>
                <w:div w:id="406224029">
                  <w:marLeft w:val="0"/>
                  <w:marRight w:val="0"/>
                  <w:marTop w:val="0"/>
                  <w:marBottom w:val="0"/>
                  <w:divBdr>
                    <w:top w:val="none" w:sz="0" w:space="0" w:color="auto"/>
                    <w:left w:val="none" w:sz="0" w:space="0" w:color="auto"/>
                    <w:bottom w:val="none" w:sz="0" w:space="0" w:color="auto"/>
                    <w:right w:val="none" w:sz="0" w:space="0" w:color="auto"/>
                  </w:divBdr>
                  <w:divsChild>
                    <w:div w:id="1207253157">
                      <w:marLeft w:val="0"/>
                      <w:marRight w:val="0"/>
                      <w:marTop w:val="0"/>
                      <w:marBottom w:val="0"/>
                      <w:divBdr>
                        <w:top w:val="none" w:sz="0" w:space="0" w:color="auto"/>
                        <w:left w:val="none" w:sz="0" w:space="0" w:color="auto"/>
                        <w:bottom w:val="none" w:sz="0" w:space="0" w:color="auto"/>
                        <w:right w:val="none" w:sz="0" w:space="0" w:color="auto"/>
                      </w:divBdr>
                    </w:div>
                  </w:divsChild>
                </w:div>
                <w:div w:id="1820415564">
                  <w:marLeft w:val="0"/>
                  <w:marRight w:val="0"/>
                  <w:marTop w:val="0"/>
                  <w:marBottom w:val="0"/>
                  <w:divBdr>
                    <w:top w:val="none" w:sz="0" w:space="0" w:color="auto"/>
                    <w:left w:val="none" w:sz="0" w:space="0" w:color="auto"/>
                    <w:bottom w:val="none" w:sz="0" w:space="0" w:color="auto"/>
                    <w:right w:val="none" w:sz="0" w:space="0" w:color="auto"/>
                  </w:divBdr>
                  <w:divsChild>
                    <w:div w:id="1320501909">
                      <w:marLeft w:val="0"/>
                      <w:marRight w:val="0"/>
                      <w:marTop w:val="0"/>
                      <w:marBottom w:val="0"/>
                      <w:divBdr>
                        <w:top w:val="none" w:sz="0" w:space="0" w:color="auto"/>
                        <w:left w:val="none" w:sz="0" w:space="0" w:color="auto"/>
                        <w:bottom w:val="none" w:sz="0" w:space="0" w:color="auto"/>
                        <w:right w:val="none" w:sz="0" w:space="0" w:color="auto"/>
                      </w:divBdr>
                    </w:div>
                  </w:divsChild>
                </w:div>
                <w:div w:id="183400092">
                  <w:marLeft w:val="0"/>
                  <w:marRight w:val="0"/>
                  <w:marTop w:val="0"/>
                  <w:marBottom w:val="0"/>
                  <w:divBdr>
                    <w:top w:val="none" w:sz="0" w:space="0" w:color="auto"/>
                    <w:left w:val="none" w:sz="0" w:space="0" w:color="auto"/>
                    <w:bottom w:val="none" w:sz="0" w:space="0" w:color="auto"/>
                    <w:right w:val="none" w:sz="0" w:space="0" w:color="auto"/>
                  </w:divBdr>
                  <w:divsChild>
                    <w:div w:id="1345210070">
                      <w:marLeft w:val="0"/>
                      <w:marRight w:val="0"/>
                      <w:marTop w:val="0"/>
                      <w:marBottom w:val="0"/>
                      <w:divBdr>
                        <w:top w:val="none" w:sz="0" w:space="0" w:color="auto"/>
                        <w:left w:val="none" w:sz="0" w:space="0" w:color="auto"/>
                        <w:bottom w:val="none" w:sz="0" w:space="0" w:color="auto"/>
                        <w:right w:val="none" w:sz="0" w:space="0" w:color="auto"/>
                      </w:divBdr>
                    </w:div>
                  </w:divsChild>
                </w:div>
                <w:div w:id="1303122427">
                  <w:marLeft w:val="0"/>
                  <w:marRight w:val="0"/>
                  <w:marTop w:val="0"/>
                  <w:marBottom w:val="0"/>
                  <w:divBdr>
                    <w:top w:val="none" w:sz="0" w:space="0" w:color="auto"/>
                    <w:left w:val="none" w:sz="0" w:space="0" w:color="auto"/>
                    <w:bottom w:val="none" w:sz="0" w:space="0" w:color="auto"/>
                    <w:right w:val="none" w:sz="0" w:space="0" w:color="auto"/>
                  </w:divBdr>
                  <w:divsChild>
                    <w:div w:id="1634360792">
                      <w:marLeft w:val="0"/>
                      <w:marRight w:val="0"/>
                      <w:marTop w:val="0"/>
                      <w:marBottom w:val="0"/>
                      <w:divBdr>
                        <w:top w:val="none" w:sz="0" w:space="0" w:color="auto"/>
                        <w:left w:val="none" w:sz="0" w:space="0" w:color="auto"/>
                        <w:bottom w:val="none" w:sz="0" w:space="0" w:color="auto"/>
                        <w:right w:val="none" w:sz="0" w:space="0" w:color="auto"/>
                      </w:divBdr>
                    </w:div>
                  </w:divsChild>
                </w:div>
                <w:div w:id="2095516682">
                  <w:marLeft w:val="0"/>
                  <w:marRight w:val="0"/>
                  <w:marTop w:val="0"/>
                  <w:marBottom w:val="0"/>
                  <w:divBdr>
                    <w:top w:val="none" w:sz="0" w:space="0" w:color="auto"/>
                    <w:left w:val="none" w:sz="0" w:space="0" w:color="auto"/>
                    <w:bottom w:val="none" w:sz="0" w:space="0" w:color="auto"/>
                    <w:right w:val="none" w:sz="0" w:space="0" w:color="auto"/>
                  </w:divBdr>
                  <w:divsChild>
                    <w:div w:id="1232930056">
                      <w:marLeft w:val="0"/>
                      <w:marRight w:val="0"/>
                      <w:marTop w:val="0"/>
                      <w:marBottom w:val="0"/>
                      <w:divBdr>
                        <w:top w:val="none" w:sz="0" w:space="0" w:color="auto"/>
                        <w:left w:val="none" w:sz="0" w:space="0" w:color="auto"/>
                        <w:bottom w:val="none" w:sz="0" w:space="0" w:color="auto"/>
                        <w:right w:val="none" w:sz="0" w:space="0" w:color="auto"/>
                      </w:divBdr>
                    </w:div>
                  </w:divsChild>
                </w:div>
                <w:div w:id="1200166729">
                  <w:marLeft w:val="0"/>
                  <w:marRight w:val="0"/>
                  <w:marTop w:val="0"/>
                  <w:marBottom w:val="0"/>
                  <w:divBdr>
                    <w:top w:val="none" w:sz="0" w:space="0" w:color="auto"/>
                    <w:left w:val="none" w:sz="0" w:space="0" w:color="auto"/>
                    <w:bottom w:val="none" w:sz="0" w:space="0" w:color="auto"/>
                    <w:right w:val="none" w:sz="0" w:space="0" w:color="auto"/>
                  </w:divBdr>
                  <w:divsChild>
                    <w:div w:id="2002388364">
                      <w:marLeft w:val="0"/>
                      <w:marRight w:val="0"/>
                      <w:marTop w:val="0"/>
                      <w:marBottom w:val="0"/>
                      <w:divBdr>
                        <w:top w:val="none" w:sz="0" w:space="0" w:color="auto"/>
                        <w:left w:val="none" w:sz="0" w:space="0" w:color="auto"/>
                        <w:bottom w:val="none" w:sz="0" w:space="0" w:color="auto"/>
                        <w:right w:val="none" w:sz="0" w:space="0" w:color="auto"/>
                      </w:divBdr>
                    </w:div>
                  </w:divsChild>
                </w:div>
                <w:div w:id="1048457552">
                  <w:marLeft w:val="0"/>
                  <w:marRight w:val="0"/>
                  <w:marTop w:val="0"/>
                  <w:marBottom w:val="0"/>
                  <w:divBdr>
                    <w:top w:val="none" w:sz="0" w:space="0" w:color="auto"/>
                    <w:left w:val="none" w:sz="0" w:space="0" w:color="auto"/>
                    <w:bottom w:val="none" w:sz="0" w:space="0" w:color="auto"/>
                    <w:right w:val="none" w:sz="0" w:space="0" w:color="auto"/>
                  </w:divBdr>
                  <w:divsChild>
                    <w:div w:id="1361514649">
                      <w:marLeft w:val="0"/>
                      <w:marRight w:val="0"/>
                      <w:marTop w:val="0"/>
                      <w:marBottom w:val="0"/>
                      <w:divBdr>
                        <w:top w:val="none" w:sz="0" w:space="0" w:color="auto"/>
                        <w:left w:val="none" w:sz="0" w:space="0" w:color="auto"/>
                        <w:bottom w:val="none" w:sz="0" w:space="0" w:color="auto"/>
                        <w:right w:val="none" w:sz="0" w:space="0" w:color="auto"/>
                      </w:divBdr>
                    </w:div>
                  </w:divsChild>
                </w:div>
                <w:div w:id="1457093277">
                  <w:marLeft w:val="0"/>
                  <w:marRight w:val="0"/>
                  <w:marTop w:val="0"/>
                  <w:marBottom w:val="0"/>
                  <w:divBdr>
                    <w:top w:val="none" w:sz="0" w:space="0" w:color="auto"/>
                    <w:left w:val="none" w:sz="0" w:space="0" w:color="auto"/>
                    <w:bottom w:val="none" w:sz="0" w:space="0" w:color="auto"/>
                    <w:right w:val="none" w:sz="0" w:space="0" w:color="auto"/>
                  </w:divBdr>
                  <w:divsChild>
                    <w:div w:id="1620378570">
                      <w:marLeft w:val="0"/>
                      <w:marRight w:val="0"/>
                      <w:marTop w:val="0"/>
                      <w:marBottom w:val="0"/>
                      <w:divBdr>
                        <w:top w:val="none" w:sz="0" w:space="0" w:color="auto"/>
                        <w:left w:val="none" w:sz="0" w:space="0" w:color="auto"/>
                        <w:bottom w:val="none" w:sz="0" w:space="0" w:color="auto"/>
                        <w:right w:val="none" w:sz="0" w:space="0" w:color="auto"/>
                      </w:divBdr>
                    </w:div>
                  </w:divsChild>
                </w:div>
                <w:div w:id="646521316">
                  <w:marLeft w:val="0"/>
                  <w:marRight w:val="0"/>
                  <w:marTop w:val="0"/>
                  <w:marBottom w:val="0"/>
                  <w:divBdr>
                    <w:top w:val="none" w:sz="0" w:space="0" w:color="auto"/>
                    <w:left w:val="none" w:sz="0" w:space="0" w:color="auto"/>
                    <w:bottom w:val="none" w:sz="0" w:space="0" w:color="auto"/>
                    <w:right w:val="none" w:sz="0" w:space="0" w:color="auto"/>
                  </w:divBdr>
                  <w:divsChild>
                    <w:div w:id="1994606341">
                      <w:marLeft w:val="0"/>
                      <w:marRight w:val="0"/>
                      <w:marTop w:val="0"/>
                      <w:marBottom w:val="0"/>
                      <w:divBdr>
                        <w:top w:val="none" w:sz="0" w:space="0" w:color="auto"/>
                        <w:left w:val="none" w:sz="0" w:space="0" w:color="auto"/>
                        <w:bottom w:val="none" w:sz="0" w:space="0" w:color="auto"/>
                        <w:right w:val="none" w:sz="0" w:space="0" w:color="auto"/>
                      </w:divBdr>
                    </w:div>
                  </w:divsChild>
                </w:div>
                <w:div w:id="1714958079">
                  <w:marLeft w:val="0"/>
                  <w:marRight w:val="0"/>
                  <w:marTop w:val="0"/>
                  <w:marBottom w:val="0"/>
                  <w:divBdr>
                    <w:top w:val="none" w:sz="0" w:space="0" w:color="auto"/>
                    <w:left w:val="none" w:sz="0" w:space="0" w:color="auto"/>
                    <w:bottom w:val="none" w:sz="0" w:space="0" w:color="auto"/>
                    <w:right w:val="none" w:sz="0" w:space="0" w:color="auto"/>
                  </w:divBdr>
                  <w:divsChild>
                    <w:div w:id="806698821">
                      <w:marLeft w:val="0"/>
                      <w:marRight w:val="0"/>
                      <w:marTop w:val="0"/>
                      <w:marBottom w:val="0"/>
                      <w:divBdr>
                        <w:top w:val="none" w:sz="0" w:space="0" w:color="auto"/>
                        <w:left w:val="none" w:sz="0" w:space="0" w:color="auto"/>
                        <w:bottom w:val="none" w:sz="0" w:space="0" w:color="auto"/>
                        <w:right w:val="none" w:sz="0" w:space="0" w:color="auto"/>
                      </w:divBdr>
                    </w:div>
                  </w:divsChild>
                </w:div>
                <w:div w:id="387534185">
                  <w:marLeft w:val="0"/>
                  <w:marRight w:val="0"/>
                  <w:marTop w:val="0"/>
                  <w:marBottom w:val="0"/>
                  <w:divBdr>
                    <w:top w:val="none" w:sz="0" w:space="0" w:color="auto"/>
                    <w:left w:val="none" w:sz="0" w:space="0" w:color="auto"/>
                    <w:bottom w:val="none" w:sz="0" w:space="0" w:color="auto"/>
                    <w:right w:val="none" w:sz="0" w:space="0" w:color="auto"/>
                  </w:divBdr>
                  <w:divsChild>
                    <w:div w:id="1918392560">
                      <w:marLeft w:val="0"/>
                      <w:marRight w:val="0"/>
                      <w:marTop w:val="0"/>
                      <w:marBottom w:val="0"/>
                      <w:divBdr>
                        <w:top w:val="none" w:sz="0" w:space="0" w:color="auto"/>
                        <w:left w:val="none" w:sz="0" w:space="0" w:color="auto"/>
                        <w:bottom w:val="none" w:sz="0" w:space="0" w:color="auto"/>
                        <w:right w:val="none" w:sz="0" w:space="0" w:color="auto"/>
                      </w:divBdr>
                    </w:div>
                  </w:divsChild>
                </w:div>
                <w:div w:id="2113237469">
                  <w:marLeft w:val="0"/>
                  <w:marRight w:val="0"/>
                  <w:marTop w:val="0"/>
                  <w:marBottom w:val="0"/>
                  <w:divBdr>
                    <w:top w:val="none" w:sz="0" w:space="0" w:color="auto"/>
                    <w:left w:val="none" w:sz="0" w:space="0" w:color="auto"/>
                    <w:bottom w:val="none" w:sz="0" w:space="0" w:color="auto"/>
                    <w:right w:val="none" w:sz="0" w:space="0" w:color="auto"/>
                  </w:divBdr>
                  <w:divsChild>
                    <w:div w:id="1695496960">
                      <w:marLeft w:val="0"/>
                      <w:marRight w:val="0"/>
                      <w:marTop w:val="0"/>
                      <w:marBottom w:val="0"/>
                      <w:divBdr>
                        <w:top w:val="none" w:sz="0" w:space="0" w:color="auto"/>
                        <w:left w:val="none" w:sz="0" w:space="0" w:color="auto"/>
                        <w:bottom w:val="none" w:sz="0" w:space="0" w:color="auto"/>
                        <w:right w:val="none" w:sz="0" w:space="0" w:color="auto"/>
                      </w:divBdr>
                    </w:div>
                  </w:divsChild>
                </w:div>
                <w:div w:id="857740168">
                  <w:marLeft w:val="0"/>
                  <w:marRight w:val="0"/>
                  <w:marTop w:val="0"/>
                  <w:marBottom w:val="0"/>
                  <w:divBdr>
                    <w:top w:val="none" w:sz="0" w:space="0" w:color="auto"/>
                    <w:left w:val="none" w:sz="0" w:space="0" w:color="auto"/>
                    <w:bottom w:val="none" w:sz="0" w:space="0" w:color="auto"/>
                    <w:right w:val="none" w:sz="0" w:space="0" w:color="auto"/>
                  </w:divBdr>
                  <w:divsChild>
                    <w:div w:id="1391415790">
                      <w:marLeft w:val="0"/>
                      <w:marRight w:val="0"/>
                      <w:marTop w:val="0"/>
                      <w:marBottom w:val="0"/>
                      <w:divBdr>
                        <w:top w:val="none" w:sz="0" w:space="0" w:color="auto"/>
                        <w:left w:val="none" w:sz="0" w:space="0" w:color="auto"/>
                        <w:bottom w:val="none" w:sz="0" w:space="0" w:color="auto"/>
                        <w:right w:val="none" w:sz="0" w:space="0" w:color="auto"/>
                      </w:divBdr>
                    </w:div>
                  </w:divsChild>
                </w:div>
                <w:div w:id="1242834380">
                  <w:marLeft w:val="0"/>
                  <w:marRight w:val="0"/>
                  <w:marTop w:val="0"/>
                  <w:marBottom w:val="0"/>
                  <w:divBdr>
                    <w:top w:val="none" w:sz="0" w:space="0" w:color="auto"/>
                    <w:left w:val="none" w:sz="0" w:space="0" w:color="auto"/>
                    <w:bottom w:val="none" w:sz="0" w:space="0" w:color="auto"/>
                    <w:right w:val="none" w:sz="0" w:space="0" w:color="auto"/>
                  </w:divBdr>
                  <w:divsChild>
                    <w:div w:id="1702972680">
                      <w:marLeft w:val="0"/>
                      <w:marRight w:val="0"/>
                      <w:marTop w:val="0"/>
                      <w:marBottom w:val="0"/>
                      <w:divBdr>
                        <w:top w:val="none" w:sz="0" w:space="0" w:color="auto"/>
                        <w:left w:val="none" w:sz="0" w:space="0" w:color="auto"/>
                        <w:bottom w:val="none" w:sz="0" w:space="0" w:color="auto"/>
                        <w:right w:val="none" w:sz="0" w:space="0" w:color="auto"/>
                      </w:divBdr>
                    </w:div>
                  </w:divsChild>
                </w:div>
                <w:div w:id="587271989">
                  <w:marLeft w:val="0"/>
                  <w:marRight w:val="0"/>
                  <w:marTop w:val="0"/>
                  <w:marBottom w:val="0"/>
                  <w:divBdr>
                    <w:top w:val="none" w:sz="0" w:space="0" w:color="auto"/>
                    <w:left w:val="none" w:sz="0" w:space="0" w:color="auto"/>
                    <w:bottom w:val="none" w:sz="0" w:space="0" w:color="auto"/>
                    <w:right w:val="none" w:sz="0" w:space="0" w:color="auto"/>
                  </w:divBdr>
                  <w:divsChild>
                    <w:div w:id="56437360">
                      <w:marLeft w:val="0"/>
                      <w:marRight w:val="0"/>
                      <w:marTop w:val="0"/>
                      <w:marBottom w:val="0"/>
                      <w:divBdr>
                        <w:top w:val="none" w:sz="0" w:space="0" w:color="auto"/>
                        <w:left w:val="none" w:sz="0" w:space="0" w:color="auto"/>
                        <w:bottom w:val="none" w:sz="0" w:space="0" w:color="auto"/>
                        <w:right w:val="none" w:sz="0" w:space="0" w:color="auto"/>
                      </w:divBdr>
                    </w:div>
                  </w:divsChild>
                </w:div>
                <w:div w:id="1086077392">
                  <w:marLeft w:val="0"/>
                  <w:marRight w:val="0"/>
                  <w:marTop w:val="0"/>
                  <w:marBottom w:val="0"/>
                  <w:divBdr>
                    <w:top w:val="none" w:sz="0" w:space="0" w:color="auto"/>
                    <w:left w:val="none" w:sz="0" w:space="0" w:color="auto"/>
                    <w:bottom w:val="none" w:sz="0" w:space="0" w:color="auto"/>
                    <w:right w:val="none" w:sz="0" w:space="0" w:color="auto"/>
                  </w:divBdr>
                  <w:divsChild>
                    <w:div w:id="2077244438">
                      <w:marLeft w:val="0"/>
                      <w:marRight w:val="0"/>
                      <w:marTop w:val="0"/>
                      <w:marBottom w:val="0"/>
                      <w:divBdr>
                        <w:top w:val="none" w:sz="0" w:space="0" w:color="auto"/>
                        <w:left w:val="none" w:sz="0" w:space="0" w:color="auto"/>
                        <w:bottom w:val="none" w:sz="0" w:space="0" w:color="auto"/>
                        <w:right w:val="none" w:sz="0" w:space="0" w:color="auto"/>
                      </w:divBdr>
                    </w:div>
                  </w:divsChild>
                </w:div>
                <w:div w:id="1809207393">
                  <w:marLeft w:val="0"/>
                  <w:marRight w:val="0"/>
                  <w:marTop w:val="0"/>
                  <w:marBottom w:val="0"/>
                  <w:divBdr>
                    <w:top w:val="none" w:sz="0" w:space="0" w:color="auto"/>
                    <w:left w:val="none" w:sz="0" w:space="0" w:color="auto"/>
                    <w:bottom w:val="none" w:sz="0" w:space="0" w:color="auto"/>
                    <w:right w:val="none" w:sz="0" w:space="0" w:color="auto"/>
                  </w:divBdr>
                  <w:divsChild>
                    <w:div w:id="73667435">
                      <w:marLeft w:val="0"/>
                      <w:marRight w:val="0"/>
                      <w:marTop w:val="0"/>
                      <w:marBottom w:val="0"/>
                      <w:divBdr>
                        <w:top w:val="none" w:sz="0" w:space="0" w:color="auto"/>
                        <w:left w:val="none" w:sz="0" w:space="0" w:color="auto"/>
                        <w:bottom w:val="none" w:sz="0" w:space="0" w:color="auto"/>
                        <w:right w:val="none" w:sz="0" w:space="0" w:color="auto"/>
                      </w:divBdr>
                    </w:div>
                  </w:divsChild>
                </w:div>
                <w:div w:id="1825270284">
                  <w:marLeft w:val="0"/>
                  <w:marRight w:val="0"/>
                  <w:marTop w:val="0"/>
                  <w:marBottom w:val="0"/>
                  <w:divBdr>
                    <w:top w:val="none" w:sz="0" w:space="0" w:color="auto"/>
                    <w:left w:val="none" w:sz="0" w:space="0" w:color="auto"/>
                    <w:bottom w:val="none" w:sz="0" w:space="0" w:color="auto"/>
                    <w:right w:val="none" w:sz="0" w:space="0" w:color="auto"/>
                  </w:divBdr>
                  <w:divsChild>
                    <w:div w:id="875853979">
                      <w:marLeft w:val="0"/>
                      <w:marRight w:val="0"/>
                      <w:marTop w:val="0"/>
                      <w:marBottom w:val="0"/>
                      <w:divBdr>
                        <w:top w:val="none" w:sz="0" w:space="0" w:color="auto"/>
                        <w:left w:val="none" w:sz="0" w:space="0" w:color="auto"/>
                        <w:bottom w:val="none" w:sz="0" w:space="0" w:color="auto"/>
                        <w:right w:val="none" w:sz="0" w:space="0" w:color="auto"/>
                      </w:divBdr>
                    </w:div>
                  </w:divsChild>
                </w:div>
                <w:div w:id="1539779012">
                  <w:marLeft w:val="0"/>
                  <w:marRight w:val="0"/>
                  <w:marTop w:val="0"/>
                  <w:marBottom w:val="0"/>
                  <w:divBdr>
                    <w:top w:val="none" w:sz="0" w:space="0" w:color="auto"/>
                    <w:left w:val="none" w:sz="0" w:space="0" w:color="auto"/>
                    <w:bottom w:val="none" w:sz="0" w:space="0" w:color="auto"/>
                    <w:right w:val="none" w:sz="0" w:space="0" w:color="auto"/>
                  </w:divBdr>
                  <w:divsChild>
                    <w:div w:id="2004317518">
                      <w:marLeft w:val="0"/>
                      <w:marRight w:val="0"/>
                      <w:marTop w:val="0"/>
                      <w:marBottom w:val="0"/>
                      <w:divBdr>
                        <w:top w:val="none" w:sz="0" w:space="0" w:color="auto"/>
                        <w:left w:val="none" w:sz="0" w:space="0" w:color="auto"/>
                        <w:bottom w:val="none" w:sz="0" w:space="0" w:color="auto"/>
                        <w:right w:val="none" w:sz="0" w:space="0" w:color="auto"/>
                      </w:divBdr>
                    </w:div>
                  </w:divsChild>
                </w:div>
                <w:div w:id="1109470617">
                  <w:marLeft w:val="0"/>
                  <w:marRight w:val="0"/>
                  <w:marTop w:val="0"/>
                  <w:marBottom w:val="0"/>
                  <w:divBdr>
                    <w:top w:val="none" w:sz="0" w:space="0" w:color="auto"/>
                    <w:left w:val="none" w:sz="0" w:space="0" w:color="auto"/>
                    <w:bottom w:val="none" w:sz="0" w:space="0" w:color="auto"/>
                    <w:right w:val="none" w:sz="0" w:space="0" w:color="auto"/>
                  </w:divBdr>
                  <w:divsChild>
                    <w:div w:id="1693335361">
                      <w:marLeft w:val="0"/>
                      <w:marRight w:val="0"/>
                      <w:marTop w:val="0"/>
                      <w:marBottom w:val="0"/>
                      <w:divBdr>
                        <w:top w:val="none" w:sz="0" w:space="0" w:color="auto"/>
                        <w:left w:val="none" w:sz="0" w:space="0" w:color="auto"/>
                        <w:bottom w:val="none" w:sz="0" w:space="0" w:color="auto"/>
                        <w:right w:val="none" w:sz="0" w:space="0" w:color="auto"/>
                      </w:divBdr>
                    </w:div>
                  </w:divsChild>
                </w:div>
                <w:div w:id="1119490811">
                  <w:marLeft w:val="0"/>
                  <w:marRight w:val="0"/>
                  <w:marTop w:val="0"/>
                  <w:marBottom w:val="0"/>
                  <w:divBdr>
                    <w:top w:val="none" w:sz="0" w:space="0" w:color="auto"/>
                    <w:left w:val="none" w:sz="0" w:space="0" w:color="auto"/>
                    <w:bottom w:val="none" w:sz="0" w:space="0" w:color="auto"/>
                    <w:right w:val="none" w:sz="0" w:space="0" w:color="auto"/>
                  </w:divBdr>
                  <w:divsChild>
                    <w:div w:id="1786533168">
                      <w:marLeft w:val="0"/>
                      <w:marRight w:val="0"/>
                      <w:marTop w:val="0"/>
                      <w:marBottom w:val="0"/>
                      <w:divBdr>
                        <w:top w:val="none" w:sz="0" w:space="0" w:color="auto"/>
                        <w:left w:val="none" w:sz="0" w:space="0" w:color="auto"/>
                        <w:bottom w:val="none" w:sz="0" w:space="0" w:color="auto"/>
                        <w:right w:val="none" w:sz="0" w:space="0" w:color="auto"/>
                      </w:divBdr>
                    </w:div>
                  </w:divsChild>
                </w:div>
                <w:div w:id="1994720853">
                  <w:marLeft w:val="0"/>
                  <w:marRight w:val="0"/>
                  <w:marTop w:val="0"/>
                  <w:marBottom w:val="0"/>
                  <w:divBdr>
                    <w:top w:val="none" w:sz="0" w:space="0" w:color="auto"/>
                    <w:left w:val="none" w:sz="0" w:space="0" w:color="auto"/>
                    <w:bottom w:val="none" w:sz="0" w:space="0" w:color="auto"/>
                    <w:right w:val="none" w:sz="0" w:space="0" w:color="auto"/>
                  </w:divBdr>
                  <w:divsChild>
                    <w:div w:id="715738304">
                      <w:marLeft w:val="0"/>
                      <w:marRight w:val="0"/>
                      <w:marTop w:val="0"/>
                      <w:marBottom w:val="0"/>
                      <w:divBdr>
                        <w:top w:val="none" w:sz="0" w:space="0" w:color="auto"/>
                        <w:left w:val="none" w:sz="0" w:space="0" w:color="auto"/>
                        <w:bottom w:val="none" w:sz="0" w:space="0" w:color="auto"/>
                        <w:right w:val="none" w:sz="0" w:space="0" w:color="auto"/>
                      </w:divBdr>
                    </w:div>
                  </w:divsChild>
                </w:div>
                <w:div w:id="1144349812">
                  <w:marLeft w:val="0"/>
                  <w:marRight w:val="0"/>
                  <w:marTop w:val="0"/>
                  <w:marBottom w:val="0"/>
                  <w:divBdr>
                    <w:top w:val="none" w:sz="0" w:space="0" w:color="auto"/>
                    <w:left w:val="none" w:sz="0" w:space="0" w:color="auto"/>
                    <w:bottom w:val="none" w:sz="0" w:space="0" w:color="auto"/>
                    <w:right w:val="none" w:sz="0" w:space="0" w:color="auto"/>
                  </w:divBdr>
                  <w:divsChild>
                    <w:div w:id="1918247466">
                      <w:marLeft w:val="0"/>
                      <w:marRight w:val="0"/>
                      <w:marTop w:val="0"/>
                      <w:marBottom w:val="0"/>
                      <w:divBdr>
                        <w:top w:val="none" w:sz="0" w:space="0" w:color="auto"/>
                        <w:left w:val="none" w:sz="0" w:space="0" w:color="auto"/>
                        <w:bottom w:val="none" w:sz="0" w:space="0" w:color="auto"/>
                        <w:right w:val="none" w:sz="0" w:space="0" w:color="auto"/>
                      </w:divBdr>
                    </w:div>
                  </w:divsChild>
                </w:div>
                <w:div w:id="90510120">
                  <w:marLeft w:val="0"/>
                  <w:marRight w:val="0"/>
                  <w:marTop w:val="0"/>
                  <w:marBottom w:val="0"/>
                  <w:divBdr>
                    <w:top w:val="none" w:sz="0" w:space="0" w:color="auto"/>
                    <w:left w:val="none" w:sz="0" w:space="0" w:color="auto"/>
                    <w:bottom w:val="none" w:sz="0" w:space="0" w:color="auto"/>
                    <w:right w:val="none" w:sz="0" w:space="0" w:color="auto"/>
                  </w:divBdr>
                  <w:divsChild>
                    <w:div w:id="1647317290">
                      <w:marLeft w:val="0"/>
                      <w:marRight w:val="0"/>
                      <w:marTop w:val="0"/>
                      <w:marBottom w:val="0"/>
                      <w:divBdr>
                        <w:top w:val="none" w:sz="0" w:space="0" w:color="auto"/>
                        <w:left w:val="none" w:sz="0" w:space="0" w:color="auto"/>
                        <w:bottom w:val="none" w:sz="0" w:space="0" w:color="auto"/>
                        <w:right w:val="none" w:sz="0" w:space="0" w:color="auto"/>
                      </w:divBdr>
                    </w:div>
                  </w:divsChild>
                </w:div>
                <w:div w:id="310595552">
                  <w:marLeft w:val="0"/>
                  <w:marRight w:val="0"/>
                  <w:marTop w:val="0"/>
                  <w:marBottom w:val="0"/>
                  <w:divBdr>
                    <w:top w:val="none" w:sz="0" w:space="0" w:color="auto"/>
                    <w:left w:val="none" w:sz="0" w:space="0" w:color="auto"/>
                    <w:bottom w:val="none" w:sz="0" w:space="0" w:color="auto"/>
                    <w:right w:val="none" w:sz="0" w:space="0" w:color="auto"/>
                  </w:divBdr>
                  <w:divsChild>
                    <w:div w:id="2099015808">
                      <w:marLeft w:val="0"/>
                      <w:marRight w:val="0"/>
                      <w:marTop w:val="0"/>
                      <w:marBottom w:val="0"/>
                      <w:divBdr>
                        <w:top w:val="none" w:sz="0" w:space="0" w:color="auto"/>
                        <w:left w:val="none" w:sz="0" w:space="0" w:color="auto"/>
                        <w:bottom w:val="none" w:sz="0" w:space="0" w:color="auto"/>
                        <w:right w:val="none" w:sz="0" w:space="0" w:color="auto"/>
                      </w:divBdr>
                    </w:div>
                  </w:divsChild>
                </w:div>
                <w:div w:id="1478231288">
                  <w:marLeft w:val="0"/>
                  <w:marRight w:val="0"/>
                  <w:marTop w:val="0"/>
                  <w:marBottom w:val="0"/>
                  <w:divBdr>
                    <w:top w:val="none" w:sz="0" w:space="0" w:color="auto"/>
                    <w:left w:val="none" w:sz="0" w:space="0" w:color="auto"/>
                    <w:bottom w:val="none" w:sz="0" w:space="0" w:color="auto"/>
                    <w:right w:val="none" w:sz="0" w:space="0" w:color="auto"/>
                  </w:divBdr>
                  <w:divsChild>
                    <w:div w:id="1657302850">
                      <w:marLeft w:val="0"/>
                      <w:marRight w:val="0"/>
                      <w:marTop w:val="0"/>
                      <w:marBottom w:val="0"/>
                      <w:divBdr>
                        <w:top w:val="none" w:sz="0" w:space="0" w:color="auto"/>
                        <w:left w:val="none" w:sz="0" w:space="0" w:color="auto"/>
                        <w:bottom w:val="none" w:sz="0" w:space="0" w:color="auto"/>
                        <w:right w:val="none" w:sz="0" w:space="0" w:color="auto"/>
                      </w:divBdr>
                    </w:div>
                  </w:divsChild>
                </w:div>
                <w:div w:id="1102142873">
                  <w:marLeft w:val="0"/>
                  <w:marRight w:val="0"/>
                  <w:marTop w:val="0"/>
                  <w:marBottom w:val="0"/>
                  <w:divBdr>
                    <w:top w:val="none" w:sz="0" w:space="0" w:color="auto"/>
                    <w:left w:val="none" w:sz="0" w:space="0" w:color="auto"/>
                    <w:bottom w:val="none" w:sz="0" w:space="0" w:color="auto"/>
                    <w:right w:val="none" w:sz="0" w:space="0" w:color="auto"/>
                  </w:divBdr>
                  <w:divsChild>
                    <w:div w:id="472985118">
                      <w:marLeft w:val="0"/>
                      <w:marRight w:val="0"/>
                      <w:marTop w:val="0"/>
                      <w:marBottom w:val="0"/>
                      <w:divBdr>
                        <w:top w:val="none" w:sz="0" w:space="0" w:color="auto"/>
                        <w:left w:val="none" w:sz="0" w:space="0" w:color="auto"/>
                        <w:bottom w:val="none" w:sz="0" w:space="0" w:color="auto"/>
                        <w:right w:val="none" w:sz="0" w:space="0" w:color="auto"/>
                      </w:divBdr>
                    </w:div>
                  </w:divsChild>
                </w:div>
                <w:div w:id="1322467544">
                  <w:marLeft w:val="0"/>
                  <w:marRight w:val="0"/>
                  <w:marTop w:val="0"/>
                  <w:marBottom w:val="0"/>
                  <w:divBdr>
                    <w:top w:val="none" w:sz="0" w:space="0" w:color="auto"/>
                    <w:left w:val="none" w:sz="0" w:space="0" w:color="auto"/>
                    <w:bottom w:val="none" w:sz="0" w:space="0" w:color="auto"/>
                    <w:right w:val="none" w:sz="0" w:space="0" w:color="auto"/>
                  </w:divBdr>
                  <w:divsChild>
                    <w:div w:id="1668747387">
                      <w:marLeft w:val="0"/>
                      <w:marRight w:val="0"/>
                      <w:marTop w:val="0"/>
                      <w:marBottom w:val="0"/>
                      <w:divBdr>
                        <w:top w:val="none" w:sz="0" w:space="0" w:color="auto"/>
                        <w:left w:val="none" w:sz="0" w:space="0" w:color="auto"/>
                        <w:bottom w:val="none" w:sz="0" w:space="0" w:color="auto"/>
                        <w:right w:val="none" w:sz="0" w:space="0" w:color="auto"/>
                      </w:divBdr>
                    </w:div>
                  </w:divsChild>
                </w:div>
                <w:div w:id="586309959">
                  <w:marLeft w:val="0"/>
                  <w:marRight w:val="0"/>
                  <w:marTop w:val="0"/>
                  <w:marBottom w:val="0"/>
                  <w:divBdr>
                    <w:top w:val="none" w:sz="0" w:space="0" w:color="auto"/>
                    <w:left w:val="none" w:sz="0" w:space="0" w:color="auto"/>
                    <w:bottom w:val="none" w:sz="0" w:space="0" w:color="auto"/>
                    <w:right w:val="none" w:sz="0" w:space="0" w:color="auto"/>
                  </w:divBdr>
                  <w:divsChild>
                    <w:div w:id="953362843">
                      <w:marLeft w:val="0"/>
                      <w:marRight w:val="0"/>
                      <w:marTop w:val="0"/>
                      <w:marBottom w:val="0"/>
                      <w:divBdr>
                        <w:top w:val="none" w:sz="0" w:space="0" w:color="auto"/>
                        <w:left w:val="none" w:sz="0" w:space="0" w:color="auto"/>
                        <w:bottom w:val="none" w:sz="0" w:space="0" w:color="auto"/>
                        <w:right w:val="none" w:sz="0" w:space="0" w:color="auto"/>
                      </w:divBdr>
                    </w:div>
                  </w:divsChild>
                </w:div>
                <w:div w:id="51513177">
                  <w:marLeft w:val="0"/>
                  <w:marRight w:val="0"/>
                  <w:marTop w:val="0"/>
                  <w:marBottom w:val="0"/>
                  <w:divBdr>
                    <w:top w:val="none" w:sz="0" w:space="0" w:color="auto"/>
                    <w:left w:val="none" w:sz="0" w:space="0" w:color="auto"/>
                    <w:bottom w:val="none" w:sz="0" w:space="0" w:color="auto"/>
                    <w:right w:val="none" w:sz="0" w:space="0" w:color="auto"/>
                  </w:divBdr>
                  <w:divsChild>
                    <w:div w:id="1942640025">
                      <w:marLeft w:val="0"/>
                      <w:marRight w:val="0"/>
                      <w:marTop w:val="0"/>
                      <w:marBottom w:val="0"/>
                      <w:divBdr>
                        <w:top w:val="none" w:sz="0" w:space="0" w:color="auto"/>
                        <w:left w:val="none" w:sz="0" w:space="0" w:color="auto"/>
                        <w:bottom w:val="none" w:sz="0" w:space="0" w:color="auto"/>
                        <w:right w:val="none" w:sz="0" w:space="0" w:color="auto"/>
                      </w:divBdr>
                    </w:div>
                  </w:divsChild>
                </w:div>
                <w:div w:id="2045518503">
                  <w:marLeft w:val="0"/>
                  <w:marRight w:val="0"/>
                  <w:marTop w:val="0"/>
                  <w:marBottom w:val="0"/>
                  <w:divBdr>
                    <w:top w:val="none" w:sz="0" w:space="0" w:color="auto"/>
                    <w:left w:val="none" w:sz="0" w:space="0" w:color="auto"/>
                    <w:bottom w:val="none" w:sz="0" w:space="0" w:color="auto"/>
                    <w:right w:val="none" w:sz="0" w:space="0" w:color="auto"/>
                  </w:divBdr>
                  <w:divsChild>
                    <w:div w:id="1518889985">
                      <w:marLeft w:val="0"/>
                      <w:marRight w:val="0"/>
                      <w:marTop w:val="0"/>
                      <w:marBottom w:val="0"/>
                      <w:divBdr>
                        <w:top w:val="none" w:sz="0" w:space="0" w:color="auto"/>
                        <w:left w:val="none" w:sz="0" w:space="0" w:color="auto"/>
                        <w:bottom w:val="none" w:sz="0" w:space="0" w:color="auto"/>
                        <w:right w:val="none" w:sz="0" w:space="0" w:color="auto"/>
                      </w:divBdr>
                    </w:div>
                  </w:divsChild>
                </w:div>
                <w:div w:id="605581564">
                  <w:marLeft w:val="0"/>
                  <w:marRight w:val="0"/>
                  <w:marTop w:val="0"/>
                  <w:marBottom w:val="0"/>
                  <w:divBdr>
                    <w:top w:val="none" w:sz="0" w:space="0" w:color="auto"/>
                    <w:left w:val="none" w:sz="0" w:space="0" w:color="auto"/>
                    <w:bottom w:val="none" w:sz="0" w:space="0" w:color="auto"/>
                    <w:right w:val="none" w:sz="0" w:space="0" w:color="auto"/>
                  </w:divBdr>
                  <w:divsChild>
                    <w:div w:id="24141041">
                      <w:marLeft w:val="0"/>
                      <w:marRight w:val="0"/>
                      <w:marTop w:val="0"/>
                      <w:marBottom w:val="0"/>
                      <w:divBdr>
                        <w:top w:val="none" w:sz="0" w:space="0" w:color="auto"/>
                        <w:left w:val="none" w:sz="0" w:space="0" w:color="auto"/>
                        <w:bottom w:val="none" w:sz="0" w:space="0" w:color="auto"/>
                        <w:right w:val="none" w:sz="0" w:space="0" w:color="auto"/>
                      </w:divBdr>
                    </w:div>
                  </w:divsChild>
                </w:div>
                <w:div w:id="1668022302">
                  <w:marLeft w:val="0"/>
                  <w:marRight w:val="0"/>
                  <w:marTop w:val="0"/>
                  <w:marBottom w:val="0"/>
                  <w:divBdr>
                    <w:top w:val="none" w:sz="0" w:space="0" w:color="auto"/>
                    <w:left w:val="none" w:sz="0" w:space="0" w:color="auto"/>
                    <w:bottom w:val="none" w:sz="0" w:space="0" w:color="auto"/>
                    <w:right w:val="none" w:sz="0" w:space="0" w:color="auto"/>
                  </w:divBdr>
                  <w:divsChild>
                    <w:div w:id="523400383">
                      <w:marLeft w:val="0"/>
                      <w:marRight w:val="0"/>
                      <w:marTop w:val="0"/>
                      <w:marBottom w:val="0"/>
                      <w:divBdr>
                        <w:top w:val="none" w:sz="0" w:space="0" w:color="auto"/>
                        <w:left w:val="none" w:sz="0" w:space="0" w:color="auto"/>
                        <w:bottom w:val="none" w:sz="0" w:space="0" w:color="auto"/>
                        <w:right w:val="none" w:sz="0" w:space="0" w:color="auto"/>
                      </w:divBdr>
                    </w:div>
                  </w:divsChild>
                </w:div>
                <w:div w:id="1316373458">
                  <w:marLeft w:val="0"/>
                  <w:marRight w:val="0"/>
                  <w:marTop w:val="0"/>
                  <w:marBottom w:val="0"/>
                  <w:divBdr>
                    <w:top w:val="none" w:sz="0" w:space="0" w:color="auto"/>
                    <w:left w:val="none" w:sz="0" w:space="0" w:color="auto"/>
                    <w:bottom w:val="none" w:sz="0" w:space="0" w:color="auto"/>
                    <w:right w:val="none" w:sz="0" w:space="0" w:color="auto"/>
                  </w:divBdr>
                  <w:divsChild>
                    <w:div w:id="140316762">
                      <w:marLeft w:val="0"/>
                      <w:marRight w:val="0"/>
                      <w:marTop w:val="0"/>
                      <w:marBottom w:val="0"/>
                      <w:divBdr>
                        <w:top w:val="none" w:sz="0" w:space="0" w:color="auto"/>
                        <w:left w:val="none" w:sz="0" w:space="0" w:color="auto"/>
                        <w:bottom w:val="none" w:sz="0" w:space="0" w:color="auto"/>
                        <w:right w:val="none" w:sz="0" w:space="0" w:color="auto"/>
                      </w:divBdr>
                    </w:div>
                  </w:divsChild>
                </w:div>
                <w:div w:id="1223062291">
                  <w:marLeft w:val="0"/>
                  <w:marRight w:val="0"/>
                  <w:marTop w:val="0"/>
                  <w:marBottom w:val="0"/>
                  <w:divBdr>
                    <w:top w:val="none" w:sz="0" w:space="0" w:color="auto"/>
                    <w:left w:val="none" w:sz="0" w:space="0" w:color="auto"/>
                    <w:bottom w:val="none" w:sz="0" w:space="0" w:color="auto"/>
                    <w:right w:val="none" w:sz="0" w:space="0" w:color="auto"/>
                  </w:divBdr>
                  <w:divsChild>
                    <w:div w:id="2029140701">
                      <w:marLeft w:val="0"/>
                      <w:marRight w:val="0"/>
                      <w:marTop w:val="0"/>
                      <w:marBottom w:val="0"/>
                      <w:divBdr>
                        <w:top w:val="none" w:sz="0" w:space="0" w:color="auto"/>
                        <w:left w:val="none" w:sz="0" w:space="0" w:color="auto"/>
                        <w:bottom w:val="none" w:sz="0" w:space="0" w:color="auto"/>
                        <w:right w:val="none" w:sz="0" w:space="0" w:color="auto"/>
                      </w:divBdr>
                    </w:div>
                  </w:divsChild>
                </w:div>
                <w:div w:id="1106580702">
                  <w:marLeft w:val="0"/>
                  <w:marRight w:val="0"/>
                  <w:marTop w:val="0"/>
                  <w:marBottom w:val="0"/>
                  <w:divBdr>
                    <w:top w:val="none" w:sz="0" w:space="0" w:color="auto"/>
                    <w:left w:val="none" w:sz="0" w:space="0" w:color="auto"/>
                    <w:bottom w:val="none" w:sz="0" w:space="0" w:color="auto"/>
                    <w:right w:val="none" w:sz="0" w:space="0" w:color="auto"/>
                  </w:divBdr>
                  <w:divsChild>
                    <w:div w:id="1370909185">
                      <w:marLeft w:val="0"/>
                      <w:marRight w:val="0"/>
                      <w:marTop w:val="0"/>
                      <w:marBottom w:val="0"/>
                      <w:divBdr>
                        <w:top w:val="none" w:sz="0" w:space="0" w:color="auto"/>
                        <w:left w:val="none" w:sz="0" w:space="0" w:color="auto"/>
                        <w:bottom w:val="none" w:sz="0" w:space="0" w:color="auto"/>
                        <w:right w:val="none" w:sz="0" w:space="0" w:color="auto"/>
                      </w:divBdr>
                    </w:div>
                  </w:divsChild>
                </w:div>
                <w:div w:id="899830671">
                  <w:marLeft w:val="0"/>
                  <w:marRight w:val="0"/>
                  <w:marTop w:val="0"/>
                  <w:marBottom w:val="0"/>
                  <w:divBdr>
                    <w:top w:val="none" w:sz="0" w:space="0" w:color="auto"/>
                    <w:left w:val="none" w:sz="0" w:space="0" w:color="auto"/>
                    <w:bottom w:val="none" w:sz="0" w:space="0" w:color="auto"/>
                    <w:right w:val="none" w:sz="0" w:space="0" w:color="auto"/>
                  </w:divBdr>
                  <w:divsChild>
                    <w:div w:id="652291493">
                      <w:marLeft w:val="0"/>
                      <w:marRight w:val="0"/>
                      <w:marTop w:val="0"/>
                      <w:marBottom w:val="0"/>
                      <w:divBdr>
                        <w:top w:val="none" w:sz="0" w:space="0" w:color="auto"/>
                        <w:left w:val="none" w:sz="0" w:space="0" w:color="auto"/>
                        <w:bottom w:val="none" w:sz="0" w:space="0" w:color="auto"/>
                        <w:right w:val="none" w:sz="0" w:space="0" w:color="auto"/>
                      </w:divBdr>
                    </w:div>
                  </w:divsChild>
                </w:div>
                <w:div w:id="702100400">
                  <w:marLeft w:val="0"/>
                  <w:marRight w:val="0"/>
                  <w:marTop w:val="0"/>
                  <w:marBottom w:val="0"/>
                  <w:divBdr>
                    <w:top w:val="none" w:sz="0" w:space="0" w:color="auto"/>
                    <w:left w:val="none" w:sz="0" w:space="0" w:color="auto"/>
                    <w:bottom w:val="none" w:sz="0" w:space="0" w:color="auto"/>
                    <w:right w:val="none" w:sz="0" w:space="0" w:color="auto"/>
                  </w:divBdr>
                  <w:divsChild>
                    <w:div w:id="967397563">
                      <w:marLeft w:val="0"/>
                      <w:marRight w:val="0"/>
                      <w:marTop w:val="0"/>
                      <w:marBottom w:val="0"/>
                      <w:divBdr>
                        <w:top w:val="none" w:sz="0" w:space="0" w:color="auto"/>
                        <w:left w:val="none" w:sz="0" w:space="0" w:color="auto"/>
                        <w:bottom w:val="none" w:sz="0" w:space="0" w:color="auto"/>
                        <w:right w:val="none" w:sz="0" w:space="0" w:color="auto"/>
                      </w:divBdr>
                    </w:div>
                  </w:divsChild>
                </w:div>
                <w:div w:id="1176725340">
                  <w:marLeft w:val="0"/>
                  <w:marRight w:val="0"/>
                  <w:marTop w:val="0"/>
                  <w:marBottom w:val="0"/>
                  <w:divBdr>
                    <w:top w:val="none" w:sz="0" w:space="0" w:color="auto"/>
                    <w:left w:val="none" w:sz="0" w:space="0" w:color="auto"/>
                    <w:bottom w:val="none" w:sz="0" w:space="0" w:color="auto"/>
                    <w:right w:val="none" w:sz="0" w:space="0" w:color="auto"/>
                  </w:divBdr>
                  <w:divsChild>
                    <w:div w:id="210656217">
                      <w:marLeft w:val="0"/>
                      <w:marRight w:val="0"/>
                      <w:marTop w:val="0"/>
                      <w:marBottom w:val="0"/>
                      <w:divBdr>
                        <w:top w:val="none" w:sz="0" w:space="0" w:color="auto"/>
                        <w:left w:val="none" w:sz="0" w:space="0" w:color="auto"/>
                        <w:bottom w:val="none" w:sz="0" w:space="0" w:color="auto"/>
                        <w:right w:val="none" w:sz="0" w:space="0" w:color="auto"/>
                      </w:divBdr>
                    </w:div>
                  </w:divsChild>
                </w:div>
                <w:div w:id="1506553951">
                  <w:marLeft w:val="0"/>
                  <w:marRight w:val="0"/>
                  <w:marTop w:val="0"/>
                  <w:marBottom w:val="0"/>
                  <w:divBdr>
                    <w:top w:val="none" w:sz="0" w:space="0" w:color="auto"/>
                    <w:left w:val="none" w:sz="0" w:space="0" w:color="auto"/>
                    <w:bottom w:val="none" w:sz="0" w:space="0" w:color="auto"/>
                    <w:right w:val="none" w:sz="0" w:space="0" w:color="auto"/>
                  </w:divBdr>
                  <w:divsChild>
                    <w:div w:id="1472481934">
                      <w:marLeft w:val="0"/>
                      <w:marRight w:val="0"/>
                      <w:marTop w:val="0"/>
                      <w:marBottom w:val="0"/>
                      <w:divBdr>
                        <w:top w:val="none" w:sz="0" w:space="0" w:color="auto"/>
                        <w:left w:val="none" w:sz="0" w:space="0" w:color="auto"/>
                        <w:bottom w:val="none" w:sz="0" w:space="0" w:color="auto"/>
                        <w:right w:val="none" w:sz="0" w:space="0" w:color="auto"/>
                      </w:divBdr>
                    </w:div>
                  </w:divsChild>
                </w:div>
                <w:div w:id="2046832833">
                  <w:marLeft w:val="0"/>
                  <w:marRight w:val="0"/>
                  <w:marTop w:val="0"/>
                  <w:marBottom w:val="0"/>
                  <w:divBdr>
                    <w:top w:val="none" w:sz="0" w:space="0" w:color="auto"/>
                    <w:left w:val="none" w:sz="0" w:space="0" w:color="auto"/>
                    <w:bottom w:val="none" w:sz="0" w:space="0" w:color="auto"/>
                    <w:right w:val="none" w:sz="0" w:space="0" w:color="auto"/>
                  </w:divBdr>
                  <w:divsChild>
                    <w:div w:id="1324239800">
                      <w:marLeft w:val="0"/>
                      <w:marRight w:val="0"/>
                      <w:marTop w:val="0"/>
                      <w:marBottom w:val="0"/>
                      <w:divBdr>
                        <w:top w:val="none" w:sz="0" w:space="0" w:color="auto"/>
                        <w:left w:val="none" w:sz="0" w:space="0" w:color="auto"/>
                        <w:bottom w:val="none" w:sz="0" w:space="0" w:color="auto"/>
                        <w:right w:val="none" w:sz="0" w:space="0" w:color="auto"/>
                      </w:divBdr>
                    </w:div>
                  </w:divsChild>
                </w:div>
                <w:div w:id="1192499520">
                  <w:marLeft w:val="0"/>
                  <w:marRight w:val="0"/>
                  <w:marTop w:val="0"/>
                  <w:marBottom w:val="0"/>
                  <w:divBdr>
                    <w:top w:val="none" w:sz="0" w:space="0" w:color="auto"/>
                    <w:left w:val="none" w:sz="0" w:space="0" w:color="auto"/>
                    <w:bottom w:val="none" w:sz="0" w:space="0" w:color="auto"/>
                    <w:right w:val="none" w:sz="0" w:space="0" w:color="auto"/>
                  </w:divBdr>
                  <w:divsChild>
                    <w:div w:id="1823885469">
                      <w:marLeft w:val="0"/>
                      <w:marRight w:val="0"/>
                      <w:marTop w:val="0"/>
                      <w:marBottom w:val="0"/>
                      <w:divBdr>
                        <w:top w:val="none" w:sz="0" w:space="0" w:color="auto"/>
                        <w:left w:val="none" w:sz="0" w:space="0" w:color="auto"/>
                        <w:bottom w:val="none" w:sz="0" w:space="0" w:color="auto"/>
                        <w:right w:val="none" w:sz="0" w:space="0" w:color="auto"/>
                      </w:divBdr>
                    </w:div>
                  </w:divsChild>
                </w:div>
                <w:div w:id="446243205">
                  <w:marLeft w:val="0"/>
                  <w:marRight w:val="0"/>
                  <w:marTop w:val="0"/>
                  <w:marBottom w:val="0"/>
                  <w:divBdr>
                    <w:top w:val="none" w:sz="0" w:space="0" w:color="auto"/>
                    <w:left w:val="none" w:sz="0" w:space="0" w:color="auto"/>
                    <w:bottom w:val="none" w:sz="0" w:space="0" w:color="auto"/>
                    <w:right w:val="none" w:sz="0" w:space="0" w:color="auto"/>
                  </w:divBdr>
                  <w:divsChild>
                    <w:div w:id="741096573">
                      <w:marLeft w:val="0"/>
                      <w:marRight w:val="0"/>
                      <w:marTop w:val="0"/>
                      <w:marBottom w:val="0"/>
                      <w:divBdr>
                        <w:top w:val="none" w:sz="0" w:space="0" w:color="auto"/>
                        <w:left w:val="none" w:sz="0" w:space="0" w:color="auto"/>
                        <w:bottom w:val="none" w:sz="0" w:space="0" w:color="auto"/>
                        <w:right w:val="none" w:sz="0" w:space="0" w:color="auto"/>
                      </w:divBdr>
                    </w:div>
                  </w:divsChild>
                </w:div>
                <w:div w:id="1533612201">
                  <w:marLeft w:val="0"/>
                  <w:marRight w:val="0"/>
                  <w:marTop w:val="0"/>
                  <w:marBottom w:val="0"/>
                  <w:divBdr>
                    <w:top w:val="none" w:sz="0" w:space="0" w:color="auto"/>
                    <w:left w:val="none" w:sz="0" w:space="0" w:color="auto"/>
                    <w:bottom w:val="none" w:sz="0" w:space="0" w:color="auto"/>
                    <w:right w:val="none" w:sz="0" w:space="0" w:color="auto"/>
                  </w:divBdr>
                  <w:divsChild>
                    <w:div w:id="2120298462">
                      <w:marLeft w:val="0"/>
                      <w:marRight w:val="0"/>
                      <w:marTop w:val="0"/>
                      <w:marBottom w:val="0"/>
                      <w:divBdr>
                        <w:top w:val="none" w:sz="0" w:space="0" w:color="auto"/>
                        <w:left w:val="none" w:sz="0" w:space="0" w:color="auto"/>
                        <w:bottom w:val="none" w:sz="0" w:space="0" w:color="auto"/>
                        <w:right w:val="none" w:sz="0" w:space="0" w:color="auto"/>
                      </w:divBdr>
                    </w:div>
                  </w:divsChild>
                </w:div>
                <w:div w:id="1088770498">
                  <w:marLeft w:val="0"/>
                  <w:marRight w:val="0"/>
                  <w:marTop w:val="0"/>
                  <w:marBottom w:val="0"/>
                  <w:divBdr>
                    <w:top w:val="none" w:sz="0" w:space="0" w:color="auto"/>
                    <w:left w:val="none" w:sz="0" w:space="0" w:color="auto"/>
                    <w:bottom w:val="none" w:sz="0" w:space="0" w:color="auto"/>
                    <w:right w:val="none" w:sz="0" w:space="0" w:color="auto"/>
                  </w:divBdr>
                  <w:divsChild>
                    <w:div w:id="1103259897">
                      <w:marLeft w:val="0"/>
                      <w:marRight w:val="0"/>
                      <w:marTop w:val="0"/>
                      <w:marBottom w:val="0"/>
                      <w:divBdr>
                        <w:top w:val="none" w:sz="0" w:space="0" w:color="auto"/>
                        <w:left w:val="none" w:sz="0" w:space="0" w:color="auto"/>
                        <w:bottom w:val="none" w:sz="0" w:space="0" w:color="auto"/>
                        <w:right w:val="none" w:sz="0" w:space="0" w:color="auto"/>
                      </w:divBdr>
                    </w:div>
                  </w:divsChild>
                </w:div>
                <w:div w:id="1315766350">
                  <w:marLeft w:val="0"/>
                  <w:marRight w:val="0"/>
                  <w:marTop w:val="0"/>
                  <w:marBottom w:val="0"/>
                  <w:divBdr>
                    <w:top w:val="none" w:sz="0" w:space="0" w:color="auto"/>
                    <w:left w:val="none" w:sz="0" w:space="0" w:color="auto"/>
                    <w:bottom w:val="none" w:sz="0" w:space="0" w:color="auto"/>
                    <w:right w:val="none" w:sz="0" w:space="0" w:color="auto"/>
                  </w:divBdr>
                  <w:divsChild>
                    <w:div w:id="727606321">
                      <w:marLeft w:val="0"/>
                      <w:marRight w:val="0"/>
                      <w:marTop w:val="0"/>
                      <w:marBottom w:val="0"/>
                      <w:divBdr>
                        <w:top w:val="none" w:sz="0" w:space="0" w:color="auto"/>
                        <w:left w:val="none" w:sz="0" w:space="0" w:color="auto"/>
                        <w:bottom w:val="none" w:sz="0" w:space="0" w:color="auto"/>
                        <w:right w:val="none" w:sz="0" w:space="0" w:color="auto"/>
                      </w:divBdr>
                    </w:div>
                  </w:divsChild>
                </w:div>
                <w:div w:id="1586962468">
                  <w:marLeft w:val="0"/>
                  <w:marRight w:val="0"/>
                  <w:marTop w:val="0"/>
                  <w:marBottom w:val="0"/>
                  <w:divBdr>
                    <w:top w:val="none" w:sz="0" w:space="0" w:color="auto"/>
                    <w:left w:val="none" w:sz="0" w:space="0" w:color="auto"/>
                    <w:bottom w:val="none" w:sz="0" w:space="0" w:color="auto"/>
                    <w:right w:val="none" w:sz="0" w:space="0" w:color="auto"/>
                  </w:divBdr>
                  <w:divsChild>
                    <w:div w:id="823277217">
                      <w:marLeft w:val="0"/>
                      <w:marRight w:val="0"/>
                      <w:marTop w:val="0"/>
                      <w:marBottom w:val="0"/>
                      <w:divBdr>
                        <w:top w:val="none" w:sz="0" w:space="0" w:color="auto"/>
                        <w:left w:val="none" w:sz="0" w:space="0" w:color="auto"/>
                        <w:bottom w:val="none" w:sz="0" w:space="0" w:color="auto"/>
                        <w:right w:val="none" w:sz="0" w:space="0" w:color="auto"/>
                      </w:divBdr>
                    </w:div>
                  </w:divsChild>
                </w:div>
                <w:div w:id="921335719">
                  <w:marLeft w:val="0"/>
                  <w:marRight w:val="0"/>
                  <w:marTop w:val="0"/>
                  <w:marBottom w:val="0"/>
                  <w:divBdr>
                    <w:top w:val="none" w:sz="0" w:space="0" w:color="auto"/>
                    <w:left w:val="none" w:sz="0" w:space="0" w:color="auto"/>
                    <w:bottom w:val="none" w:sz="0" w:space="0" w:color="auto"/>
                    <w:right w:val="none" w:sz="0" w:space="0" w:color="auto"/>
                  </w:divBdr>
                  <w:divsChild>
                    <w:div w:id="282199215">
                      <w:marLeft w:val="0"/>
                      <w:marRight w:val="0"/>
                      <w:marTop w:val="0"/>
                      <w:marBottom w:val="0"/>
                      <w:divBdr>
                        <w:top w:val="none" w:sz="0" w:space="0" w:color="auto"/>
                        <w:left w:val="none" w:sz="0" w:space="0" w:color="auto"/>
                        <w:bottom w:val="none" w:sz="0" w:space="0" w:color="auto"/>
                        <w:right w:val="none" w:sz="0" w:space="0" w:color="auto"/>
                      </w:divBdr>
                    </w:div>
                  </w:divsChild>
                </w:div>
                <w:div w:id="1454784393">
                  <w:marLeft w:val="0"/>
                  <w:marRight w:val="0"/>
                  <w:marTop w:val="0"/>
                  <w:marBottom w:val="0"/>
                  <w:divBdr>
                    <w:top w:val="none" w:sz="0" w:space="0" w:color="auto"/>
                    <w:left w:val="none" w:sz="0" w:space="0" w:color="auto"/>
                    <w:bottom w:val="none" w:sz="0" w:space="0" w:color="auto"/>
                    <w:right w:val="none" w:sz="0" w:space="0" w:color="auto"/>
                  </w:divBdr>
                  <w:divsChild>
                    <w:div w:id="1699888508">
                      <w:marLeft w:val="0"/>
                      <w:marRight w:val="0"/>
                      <w:marTop w:val="0"/>
                      <w:marBottom w:val="0"/>
                      <w:divBdr>
                        <w:top w:val="none" w:sz="0" w:space="0" w:color="auto"/>
                        <w:left w:val="none" w:sz="0" w:space="0" w:color="auto"/>
                        <w:bottom w:val="none" w:sz="0" w:space="0" w:color="auto"/>
                        <w:right w:val="none" w:sz="0" w:space="0" w:color="auto"/>
                      </w:divBdr>
                    </w:div>
                  </w:divsChild>
                </w:div>
                <w:div w:id="1580020951">
                  <w:marLeft w:val="0"/>
                  <w:marRight w:val="0"/>
                  <w:marTop w:val="0"/>
                  <w:marBottom w:val="0"/>
                  <w:divBdr>
                    <w:top w:val="none" w:sz="0" w:space="0" w:color="auto"/>
                    <w:left w:val="none" w:sz="0" w:space="0" w:color="auto"/>
                    <w:bottom w:val="none" w:sz="0" w:space="0" w:color="auto"/>
                    <w:right w:val="none" w:sz="0" w:space="0" w:color="auto"/>
                  </w:divBdr>
                  <w:divsChild>
                    <w:div w:id="1997149735">
                      <w:marLeft w:val="0"/>
                      <w:marRight w:val="0"/>
                      <w:marTop w:val="0"/>
                      <w:marBottom w:val="0"/>
                      <w:divBdr>
                        <w:top w:val="none" w:sz="0" w:space="0" w:color="auto"/>
                        <w:left w:val="none" w:sz="0" w:space="0" w:color="auto"/>
                        <w:bottom w:val="none" w:sz="0" w:space="0" w:color="auto"/>
                        <w:right w:val="none" w:sz="0" w:space="0" w:color="auto"/>
                      </w:divBdr>
                    </w:div>
                  </w:divsChild>
                </w:div>
                <w:div w:id="1176656840">
                  <w:marLeft w:val="0"/>
                  <w:marRight w:val="0"/>
                  <w:marTop w:val="0"/>
                  <w:marBottom w:val="0"/>
                  <w:divBdr>
                    <w:top w:val="none" w:sz="0" w:space="0" w:color="auto"/>
                    <w:left w:val="none" w:sz="0" w:space="0" w:color="auto"/>
                    <w:bottom w:val="none" w:sz="0" w:space="0" w:color="auto"/>
                    <w:right w:val="none" w:sz="0" w:space="0" w:color="auto"/>
                  </w:divBdr>
                  <w:divsChild>
                    <w:div w:id="723063691">
                      <w:marLeft w:val="0"/>
                      <w:marRight w:val="0"/>
                      <w:marTop w:val="0"/>
                      <w:marBottom w:val="0"/>
                      <w:divBdr>
                        <w:top w:val="none" w:sz="0" w:space="0" w:color="auto"/>
                        <w:left w:val="none" w:sz="0" w:space="0" w:color="auto"/>
                        <w:bottom w:val="none" w:sz="0" w:space="0" w:color="auto"/>
                        <w:right w:val="none" w:sz="0" w:space="0" w:color="auto"/>
                      </w:divBdr>
                    </w:div>
                  </w:divsChild>
                </w:div>
                <w:div w:id="1879314892">
                  <w:marLeft w:val="0"/>
                  <w:marRight w:val="0"/>
                  <w:marTop w:val="0"/>
                  <w:marBottom w:val="0"/>
                  <w:divBdr>
                    <w:top w:val="none" w:sz="0" w:space="0" w:color="auto"/>
                    <w:left w:val="none" w:sz="0" w:space="0" w:color="auto"/>
                    <w:bottom w:val="none" w:sz="0" w:space="0" w:color="auto"/>
                    <w:right w:val="none" w:sz="0" w:space="0" w:color="auto"/>
                  </w:divBdr>
                  <w:divsChild>
                    <w:div w:id="819469664">
                      <w:marLeft w:val="0"/>
                      <w:marRight w:val="0"/>
                      <w:marTop w:val="0"/>
                      <w:marBottom w:val="0"/>
                      <w:divBdr>
                        <w:top w:val="none" w:sz="0" w:space="0" w:color="auto"/>
                        <w:left w:val="none" w:sz="0" w:space="0" w:color="auto"/>
                        <w:bottom w:val="none" w:sz="0" w:space="0" w:color="auto"/>
                        <w:right w:val="none" w:sz="0" w:space="0" w:color="auto"/>
                      </w:divBdr>
                    </w:div>
                  </w:divsChild>
                </w:div>
                <w:div w:id="1760368802">
                  <w:marLeft w:val="0"/>
                  <w:marRight w:val="0"/>
                  <w:marTop w:val="0"/>
                  <w:marBottom w:val="0"/>
                  <w:divBdr>
                    <w:top w:val="none" w:sz="0" w:space="0" w:color="auto"/>
                    <w:left w:val="none" w:sz="0" w:space="0" w:color="auto"/>
                    <w:bottom w:val="none" w:sz="0" w:space="0" w:color="auto"/>
                    <w:right w:val="none" w:sz="0" w:space="0" w:color="auto"/>
                  </w:divBdr>
                  <w:divsChild>
                    <w:div w:id="1375960102">
                      <w:marLeft w:val="0"/>
                      <w:marRight w:val="0"/>
                      <w:marTop w:val="0"/>
                      <w:marBottom w:val="0"/>
                      <w:divBdr>
                        <w:top w:val="none" w:sz="0" w:space="0" w:color="auto"/>
                        <w:left w:val="none" w:sz="0" w:space="0" w:color="auto"/>
                        <w:bottom w:val="none" w:sz="0" w:space="0" w:color="auto"/>
                        <w:right w:val="none" w:sz="0" w:space="0" w:color="auto"/>
                      </w:divBdr>
                    </w:div>
                  </w:divsChild>
                </w:div>
                <w:div w:id="1815026312">
                  <w:marLeft w:val="0"/>
                  <w:marRight w:val="0"/>
                  <w:marTop w:val="0"/>
                  <w:marBottom w:val="0"/>
                  <w:divBdr>
                    <w:top w:val="none" w:sz="0" w:space="0" w:color="auto"/>
                    <w:left w:val="none" w:sz="0" w:space="0" w:color="auto"/>
                    <w:bottom w:val="none" w:sz="0" w:space="0" w:color="auto"/>
                    <w:right w:val="none" w:sz="0" w:space="0" w:color="auto"/>
                  </w:divBdr>
                  <w:divsChild>
                    <w:div w:id="43339691">
                      <w:marLeft w:val="0"/>
                      <w:marRight w:val="0"/>
                      <w:marTop w:val="0"/>
                      <w:marBottom w:val="0"/>
                      <w:divBdr>
                        <w:top w:val="none" w:sz="0" w:space="0" w:color="auto"/>
                        <w:left w:val="none" w:sz="0" w:space="0" w:color="auto"/>
                        <w:bottom w:val="none" w:sz="0" w:space="0" w:color="auto"/>
                        <w:right w:val="none" w:sz="0" w:space="0" w:color="auto"/>
                      </w:divBdr>
                    </w:div>
                  </w:divsChild>
                </w:div>
                <w:div w:id="851185153">
                  <w:marLeft w:val="0"/>
                  <w:marRight w:val="0"/>
                  <w:marTop w:val="0"/>
                  <w:marBottom w:val="0"/>
                  <w:divBdr>
                    <w:top w:val="none" w:sz="0" w:space="0" w:color="auto"/>
                    <w:left w:val="none" w:sz="0" w:space="0" w:color="auto"/>
                    <w:bottom w:val="none" w:sz="0" w:space="0" w:color="auto"/>
                    <w:right w:val="none" w:sz="0" w:space="0" w:color="auto"/>
                  </w:divBdr>
                  <w:divsChild>
                    <w:div w:id="1416585097">
                      <w:marLeft w:val="0"/>
                      <w:marRight w:val="0"/>
                      <w:marTop w:val="0"/>
                      <w:marBottom w:val="0"/>
                      <w:divBdr>
                        <w:top w:val="none" w:sz="0" w:space="0" w:color="auto"/>
                        <w:left w:val="none" w:sz="0" w:space="0" w:color="auto"/>
                        <w:bottom w:val="none" w:sz="0" w:space="0" w:color="auto"/>
                        <w:right w:val="none" w:sz="0" w:space="0" w:color="auto"/>
                      </w:divBdr>
                    </w:div>
                  </w:divsChild>
                </w:div>
                <w:div w:id="47388030">
                  <w:marLeft w:val="0"/>
                  <w:marRight w:val="0"/>
                  <w:marTop w:val="0"/>
                  <w:marBottom w:val="0"/>
                  <w:divBdr>
                    <w:top w:val="none" w:sz="0" w:space="0" w:color="auto"/>
                    <w:left w:val="none" w:sz="0" w:space="0" w:color="auto"/>
                    <w:bottom w:val="none" w:sz="0" w:space="0" w:color="auto"/>
                    <w:right w:val="none" w:sz="0" w:space="0" w:color="auto"/>
                  </w:divBdr>
                  <w:divsChild>
                    <w:div w:id="1101753812">
                      <w:marLeft w:val="0"/>
                      <w:marRight w:val="0"/>
                      <w:marTop w:val="0"/>
                      <w:marBottom w:val="0"/>
                      <w:divBdr>
                        <w:top w:val="none" w:sz="0" w:space="0" w:color="auto"/>
                        <w:left w:val="none" w:sz="0" w:space="0" w:color="auto"/>
                        <w:bottom w:val="none" w:sz="0" w:space="0" w:color="auto"/>
                        <w:right w:val="none" w:sz="0" w:space="0" w:color="auto"/>
                      </w:divBdr>
                    </w:div>
                  </w:divsChild>
                </w:div>
                <w:div w:id="417556570">
                  <w:marLeft w:val="0"/>
                  <w:marRight w:val="0"/>
                  <w:marTop w:val="0"/>
                  <w:marBottom w:val="0"/>
                  <w:divBdr>
                    <w:top w:val="none" w:sz="0" w:space="0" w:color="auto"/>
                    <w:left w:val="none" w:sz="0" w:space="0" w:color="auto"/>
                    <w:bottom w:val="none" w:sz="0" w:space="0" w:color="auto"/>
                    <w:right w:val="none" w:sz="0" w:space="0" w:color="auto"/>
                  </w:divBdr>
                  <w:divsChild>
                    <w:div w:id="54202663">
                      <w:marLeft w:val="0"/>
                      <w:marRight w:val="0"/>
                      <w:marTop w:val="0"/>
                      <w:marBottom w:val="0"/>
                      <w:divBdr>
                        <w:top w:val="none" w:sz="0" w:space="0" w:color="auto"/>
                        <w:left w:val="none" w:sz="0" w:space="0" w:color="auto"/>
                        <w:bottom w:val="none" w:sz="0" w:space="0" w:color="auto"/>
                        <w:right w:val="none" w:sz="0" w:space="0" w:color="auto"/>
                      </w:divBdr>
                    </w:div>
                  </w:divsChild>
                </w:div>
                <w:div w:id="2107118379">
                  <w:marLeft w:val="0"/>
                  <w:marRight w:val="0"/>
                  <w:marTop w:val="0"/>
                  <w:marBottom w:val="0"/>
                  <w:divBdr>
                    <w:top w:val="none" w:sz="0" w:space="0" w:color="auto"/>
                    <w:left w:val="none" w:sz="0" w:space="0" w:color="auto"/>
                    <w:bottom w:val="none" w:sz="0" w:space="0" w:color="auto"/>
                    <w:right w:val="none" w:sz="0" w:space="0" w:color="auto"/>
                  </w:divBdr>
                  <w:divsChild>
                    <w:div w:id="1856335262">
                      <w:marLeft w:val="0"/>
                      <w:marRight w:val="0"/>
                      <w:marTop w:val="0"/>
                      <w:marBottom w:val="0"/>
                      <w:divBdr>
                        <w:top w:val="none" w:sz="0" w:space="0" w:color="auto"/>
                        <w:left w:val="none" w:sz="0" w:space="0" w:color="auto"/>
                        <w:bottom w:val="none" w:sz="0" w:space="0" w:color="auto"/>
                        <w:right w:val="none" w:sz="0" w:space="0" w:color="auto"/>
                      </w:divBdr>
                    </w:div>
                  </w:divsChild>
                </w:div>
                <w:div w:id="1928803610">
                  <w:marLeft w:val="0"/>
                  <w:marRight w:val="0"/>
                  <w:marTop w:val="0"/>
                  <w:marBottom w:val="0"/>
                  <w:divBdr>
                    <w:top w:val="none" w:sz="0" w:space="0" w:color="auto"/>
                    <w:left w:val="none" w:sz="0" w:space="0" w:color="auto"/>
                    <w:bottom w:val="none" w:sz="0" w:space="0" w:color="auto"/>
                    <w:right w:val="none" w:sz="0" w:space="0" w:color="auto"/>
                  </w:divBdr>
                  <w:divsChild>
                    <w:div w:id="1832595762">
                      <w:marLeft w:val="0"/>
                      <w:marRight w:val="0"/>
                      <w:marTop w:val="0"/>
                      <w:marBottom w:val="0"/>
                      <w:divBdr>
                        <w:top w:val="none" w:sz="0" w:space="0" w:color="auto"/>
                        <w:left w:val="none" w:sz="0" w:space="0" w:color="auto"/>
                        <w:bottom w:val="none" w:sz="0" w:space="0" w:color="auto"/>
                        <w:right w:val="none" w:sz="0" w:space="0" w:color="auto"/>
                      </w:divBdr>
                    </w:div>
                  </w:divsChild>
                </w:div>
                <w:div w:id="1343781312">
                  <w:marLeft w:val="0"/>
                  <w:marRight w:val="0"/>
                  <w:marTop w:val="0"/>
                  <w:marBottom w:val="0"/>
                  <w:divBdr>
                    <w:top w:val="none" w:sz="0" w:space="0" w:color="auto"/>
                    <w:left w:val="none" w:sz="0" w:space="0" w:color="auto"/>
                    <w:bottom w:val="none" w:sz="0" w:space="0" w:color="auto"/>
                    <w:right w:val="none" w:sz="0" w:space="0" w:color="auto"/>
                  </w:divBdr>
                  <w:divsChild>
                    <w:div w:id="1079598435">
                      <w:marLeft w:val="0"/>
                      <w:marRight w:val="0"/>
                      <w:marTop w:val="0"/>
                      <w:marBottom w:val="0"/>
                      <w:divBdr>
                        <w:top w:val="none" w:sz="0" w:space="0" w:color="auto"/>
                        <w:left w:val="none" w:sz="0" w:space="0" w:color="auto"/>
                        <w:bottom w:val="none" w:sz="0" w:space="0" w:color="auto"/>
                        <w:right w:val="none" w:sz="0" w:space="0" w:color="auto"/>
                      </w:divBdr>
                    </w:div>
                  </w:divsChild>
                </w:div>
                <w:div w:id="1101494223">
                  <w:marLeft w:val="0"/>
                  <w:marRight w:val="0"/>
                  <w:marTop w:val="0"/>
                  <w:marBottom w:val="0"/>
                  <w:divBdr>
                    <w:top w:val="none" w:sz="0" w:space="0" w:color="auto"/>
                    <w:left w:val="none" w:sz="0" w:space="0" w:color="auto"/>
                    <w:bottom w:val="none" w:sz="0" w:space="0" w:color="auto"/>
                    <w:right w:val="none" w:sz="0" w:space="0" w:color="auto"/>
                  </w:divBdr>
                  <w:divsChild>
                    <w:div w:id="1509439417">
                      <w:marLeft w:val="0"/>
                      <w:marRight w:val="0"/>
                      <w:marTop w:val="0"/>
                      <w:marBottom w:val="0"/>
                      <w:divBdr>
                        <w:top w:val="none" w:sz="0" w:space="0" w:color="auto"/>
                        <w:left w:val="none" w:sz="0" w:space="0" w:color="auto"/>
                        <w:bottom w:val="none" w:sz="0" w:space="0" w:color="auto"/>
                        <w:right w:val="none" w:sz="0" w:space="0" w:color="auto"/>
                      </w:divBdr>
                    </w:div>
                  </w:divsChild>
                </w:div>
                <w:div w:id="1009866836">
                  <w:marLeft w:val="0"/>
                  <w:marRight w:val="0"/>
                  <w:marTop w:val="0"/>
                  <w:marBottom w:val="0"/>
                  <w:divBdr>
                    <w:top w:val="none" w:sz="0" w:space="0" w:color="auto"/>
                    <w:left w:val="none" w:sz="0" w:space="0" w:color="auto"/>
                    <w:bottom w:val="none" w:sz="0" w:space="0" w:color="auto"/>
                    <w:right w:val="none" w:sz="0" w:space="0" w:color="auto"/>
                  </w:divBdr>
                  <w:divsChild>
                    <w:div w:id="2052798483">
                      <w:marLeft w:val="0"/>
                      <w:marRight w:val="0"/>
                      <w:marTop w:val="0"/>
                      <w:marBottom w:val="0"/>
                      <w:divBdr>
                        <w:top w:val="none" w:sz="0" w:space="0" w:color="auto"/>
                        <w:left w:val="none" w:sz="0" w:space="0" w:color="auto"/>
                        <w:bottom w:val="none" w:sz="0" w:space="0" w:color="auto"/>
                        <w:right w:val="none" w:sz="0" w:space="0" w:color="auto"/>
                      </w:divBdr>
                    </w:div>
                  </w:divsChild>
                </w:div>
                <w:div w:id="1603874931">
                  <w:marLeft w:val="0"/>
                  <w:marRight w:val="0"/>
                  <w:marTop w:val="0"/>
                  <w:marBottom w:val="0"/>
                  <w:divBdr>
                    <w:top w:val="none" w:sz="0" w:space="0" w:color="auto"/>
                    <w:left w:val="none" w:sz="0" w:space="0" w:color="auto"/>
                    <w:bottom w:val="none" w:sz="0" w:space="0" w:color="auto"/>
                    <w:right w:val="none" w:sz="0" w:space="0" w:color="auto"/>
                  </w:divBdr>
                  <w:divsChild>
                    <w:div w:id="927544269">
                      <w:marLeft w:val="0"/>
                      <w:marRight w:val="0"/>
                      <w:marTop w:val="0"/>
                      <w:marBottom w:val="0"/>
                      <w:divBdr>
                        <w:top w:val="none" w:sz="0" w:space="0" w:color="auto"/>
                        <w:left w:val="none" w:sz="0" w:space="0" w:color="auto"/>
                        <w:bottom w:val="none" w:sz="0" w:space="0" w:color="auto"/>
                        <w:right w:val="none" w:sz="0" w:space="0" w:color="auto"/>
                      </w:divBdr>
                    </w:div>
                  </w:divsChild>
                </w:div>
                <w:div w:id="303318393">
                  <w:marLeft w:val="0"/>
                  <w:marRight w:val="0"/>
                  <w:marTop w:val="0"/>
                  <w:marBottom w:val="0"/>
                  <w:divBdr>
                    <w:top w:val="none" w:sz="0" w:space="0" w:color="auto"/>
                    <w:left w:val="none" w:sz="0" w:space="0" w:color="auto"/>
                    <w:bottom w:val="none" w:sz="0" w:space="0" w:color="auto"/>
                    <w:right w:val="none" w:sz="0" w:space="0" w:color="auto"/>
                  </w:divBdr>
                  <w:divsChild>
                    <w:div w:id="11165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219157">
      <w:bodyDiv w:val="1"/>
      <w:marLeft w:val="0"/>
      <w:marRight w:val="0"/>
      <w:marTop w:val="0"/>
      <w:marBottom w:val="0"/>
      <w:divBdr>
        <w:top w:val="none" w:sz="0" w:space="0" w:color="auto"/>
        <w:left w:val="none" w:sz="0" w:space="0" w:color="auto"/>
        <w:bottom w:val="none" w:sz="0" w:space="0" w:color="auto"/>
        <w:right w:val="none" w:sz="0" w:space="0" w:color="auto"/>
      </w:divBdr>
    </w:div>
    <w:div w:id="905340290">
      <w:bodyDiv w:val="1"/>
      <w:marLeft w:val="0"/>
      <w:marRight w:val="0"/>
      <w:marTop w:val="0"/>
      <w:marBottom w:val="0"/>
      <w:divBdr>
        <w:top w:val="none" w:sz="0" w:space="0" w:color="auto"/>
        <w:left w:val="none" w:sz="0" w:space="0" w:color="auto"/>
        <w:bottom w:val="none" w:sz="0" w:space="0" w:color="auto"/>
        <w:right w:val="none" w:sz="0" w:space="0" w:color="auto"/>
      </w:divBdr>
    </w:div>
    <w:div w:id="1366908369">
      <w:bodyDiv w:val="1"/>
      <w:marLeft w:val="0"/>
      <w:marRight w:val="0"/>
      <w:marTop w:val="0"/>
      <w:marBottom w:val="0"/>
      <w:divBdr>
        <w:top w:val="none" w:sz="0" w:space="0" w:color="auto"/>
        <w:left w:val="none" w:sz="0" w:space="0" w:color="auto"/>
        <w:bottom w:val="none" w:sz="0" w:space="0" w:color="auto"/>
        <w:right w:val="none" w:sz="0" w:space="0" w:color="auto"/>
      </w:divBdr>
      <w:divsChild>
        <w:div w:id="797647418">
          <w:marLeft w:val="0"/>
          <w:marRight w:val="0"/>
          <w:marTop w:val="0"/>
          <w:marBottom w:val="0"/>
          <w:divBdr>
            <w:top w:val="none" w:sz="0" w:space="0" w:color="auto"/>
            <w:left w:val="none" w:sz="0" w:space="0" w:color="auto"/>
            <w:bottom w:val="none" w:sz="0" w:space="0" w:color="auto"/>
            <w:right w:val="none" w:sz="0" w:space="0" w:color="auto"/>
          </w:divBdr>
          <w:divsChild>
            <w:div w:id="769278621">
              <w:marLeft w:val="0"/>
              <w:marRight w:val="0"/>
              <w:marTop w:val="0"/>
              <w:marBottom w:val="0"/>
              <w:divBdr>
                <w:top w:val="none" w:sz="0" w:space="0" w:color="auto"/>
                <w:left w:val="none" w:sz="0" w:space="0" w:color="auto"/>
                <w:bottom w:val="none" w:sz="0" w:space="0" w:color="auto"/>
                <w:right w:val="none" w:sz="0" w:space="0" w:color="auto"/>
              </w:divBdr>
            </w:div>
          </w:divsChild>
        </w:div>
        <w:div w:id="1685280490">
          <w:marLeft w:val="0"/>
          <w:marRight w:val="0"/>
          <w:marTop w:val="0"/>
          <w:marBottom w:val="0"/>
          <w:divBdr>
            <w:top w:val="none" w:sz="0" w:space="0" w:color="auto"/>
            <w:left w:val="none" w:sz="0" w:space="0" w:color="auto"/>
            <w:bottom w:val="none" w:sz="0" w:space="0" w:color="auto"/>
            <w:right w:val="none" w:sz="0" w:space="0" w:color="auto"/>
          </w:divBdr>
          <w:divsChild>
            <w:div w:id="562257902">
              <w:marLeft w:val="0"/>
              <w:marRight w:val="0"/>
              <w:marTop w:val="0"/>
              <w:marBottom w:val="0"/>
              <w:divBdr>
                <w:top w:val="none" w:sz="0" w:space="0" w:color="auto"/>
                <w:left w:val="none" w:sz="0" w:space="0" w:color="auto"/>
                <w:bottom w:val="none" w:sz="0" w:space="0" w:color="auto"/>
                <w:right w:val="none" w:sz="0" w:space="0" w:color="auto"/>
              </w:divBdr>
            </w:div>
            <w:div w:id="1541286938">
              <w:marLeft w:val="0"/>
              <w:marRight w:val="0"/>
              <w:marTop w:val="0"/>
              <w:marBottom w:val="0"/>
              <w:divBdr>
                <w:top w:val="none" w:sz="0" w:space="0" w:color="auto"/>
                <w:left w:val="none" w:sz="0" w:space="0" w:color="auto"/>
                <w:bottom w:val="none" w:sz="0" w:space="0" w:color="auto"/>
                <w:right w:val="none" w:sz="0" w:space="0" w:color="auto"/>
              </w:divBdr>
              <w:divsChild>
                <w:div w:id="409426117">
                  <w:marLeft w:val="0"/>
                  <w:marRight w:val="0"/>
                  <w:marTop w:val="0"/>
                  <w:marBottom w:val="0"/>
                  <w:divBdr>
                    <w:top w:val="none" w:sz="0" w:space="0" w:color="auto"/>
                    <w:left w:val="none" w:sz="0" w:space="0" w:color="auto"/>
                    <w:bottom w:val="none" w:sz="0" w:space="0" w:color="auto"/>
                    <w:right w:val="none" w:sz="0" w:space="0" w:color="auto"/>
                  </w:divBdr>
                  <w:divsChild>
                    <w:div w:id="1338576100">
                      <w:marLeft w:val="0"/>
                      <w:marRight w:val="0"/>
                      <w:marTop w:val="0"/>
                      <w:marBottom w:val="0"/>
                      <w:divBdr>
                        <w:top w:val="none" w:sz="0" w:space="0" w:color="auto"/>
                        <w:left w:val="none" w:sz="0" w:space="0" w:color="auto"/>
                        <w:bottom w:val="none" w:sz="0" w:space="0" w:color="auto"/>
                        <w:right w:val="none" w:sz="0" w:space="0" w:color="auto"/>
                      </w:divBdr>
                    </w:div>
                  </w:divsChild>
                </w:div>
                <w:div w:id="2108496520">
                  <w:marLeft w:val="0"/>
                  <w:marRight w:val="0"/>
                  <w:marTop w:val="0"/>
                  <w:marBottom w:val="0"/>
                  <w:divBdr>
                    <w:top w:val="none" w:sz="0" w:space="0" w:color="auto"/>
                    <w:left w:val="none" w:sz="0" w:space="0" w:color="auto"/>
                    <w:bottom w:val="none" w:sz="0" w:space="0" w:color="auto"/>
                    <w:right w:val="none" w:sz="0" w:space="0" w:color="auto"/>
                  </w:divBdr>
                  <w:divsChild>
                    <w:div w:id="412439441">
                      <w:marLeft w:val="0"/>
                      <w:marRight w:val="0"/>
                      <w:marTop w:val="0"/>
                      <w:marBottom w:val="0"/>
                      <w:divBdr>
                        <w:top w:val="none" w:sz="0" w:space="0" w:color="auto"/>
                        <w:left w:val="none" w:sz="0" w:space="0" w:color="auto"/>
                        <w:bottom w:val="none" w:sz="0" w:space="0" w:color="auto"/>
                        <w:right w:val="none" w:sz="0" w:space="0" w:color="auto"/>
                      </w:divBdr>
                    </w:div>
                  </w:divsChild>
                </w:div>
                <w:div w:id="1534420043">
                  <w:marLeft w:val="0"/>
                  <w:marRight w:val="0"/>
                  <w:marTop w:val="0"/>
                  <w:marBottom w:val="0"/>
                  <w:divBdr>
                    <w:top w:val="none" w:sz="0" w:space="0" w:color="auto"/>
                    <w:left w:val="none" w:sz="0" w:space="0" w:color="auto"/>
                    <w:bottom w:val="none" w:sz="0" w:space="0" w:color="auto"/>
                    <w:right w:val="none" w:sz="0" w:space="0" w:color="auto"/>
                  </w:divBdr>
                  <w:divsChild>
                    <w:div w:id="1819573773">
                      <w:marLeft w:val="0"/>
                      <w:marRight w:val="0"/>
                      <w:marTop w:val="0"/>
                      <w:marBottom w:val="0"/>
                      <w:divBdr>
                        <w:top w:val="none" w:sz="0" w:space="0" w:color="auto"/>
                        <w:left w:val="none" w:sz="0" w:space="0" w:color="auto"/>
                        <w:bottom w:val="none" w:sz="0" w:space="0" w:color="auto"/>
                        <w:right w:val="none" w:sz="0" w:space="0" w:color="auto"/>
                      </w:divBdr>
                    </w:div>
                  </w:divsChild>
                </w:div>
                <w:div w:id="278992811">
                  <w:marLeft w:val="0"/>
                  <w:marRight w:val="0"/>
                  <w:marTop w:val="0"/>
                  <w:marBottom w:val="0"/>
                  <w:divBdr>
                    <w:top w:val="none" w:sz="0" w:space="0" w:color="auto"/>
                    <w:left w:val="none" w:sz="0" w:space="0" w:color="auto"/>
                    <w:bottom w:val="none" w:sz="0" w:space="0" w:color="auto"/>
                    <w:right w:val="none" w:sz="0" w:space="0" w:color="auto"/>
                  </w:divBdr>
                  <w:divsChild>
                    <w:div w:id="963586298">
                      <w:marLeft w:val="0"/>
                      <w:marRight w:val="0"/>
                      <w:marTop w:val="0"/>
                      <w:marBottom w:val="0"/>
                      <w:divBdr>
                        <w:top w:val="none" w:sz="0" w:space="0" w:color="auto"/>
                        <w:left w:val="none" w:sz="0" w:space="0" w:color="auto"/>
                        <w:bottom w:val="none" w:sz="0" w:space="0" w:color="auto"/>
                        <w:right w:val="none" w:sz="0" w:space="0" w:color="auto"/>
                      </w:divBdr>
                    </w:div>
                  </w:divsChild>
                </w:div>
                <w:div w:id="1694334501">
                  <w:marLeft w:val="0"/>
                  <w:marRight w:val="0"/>
                  <w:marTop w:val="0"/>
                  <w:marBottom w:val="0"/>
                  <w:divBdr>
                    <w:top w:val="none" w:sz="0" w:space="0" w:color="auto"/>
                    <w:left w:val="none" w:sz="0" w:space="0" w:color="auto"/>
                    <w:bottom w:val="none" w:sz="0" w:space="0" w:color="auto"/>
                    <w:right w:val="none" w:sz="0" w:space="0" w:color="auto"/>
                  </w:divBdr>
                  <w:divsChild>
                    <w:div w:id="144863362">
                      <w:marLeft w:val="0"/>
                      <w:marRight w:val="0"/>
                      <w:marTop w:val="0"/>
                      <w:marBottom w:val="0"/>
                      <w:divBdr>
                        <w:top w:val="none" w:sz="0" w:space="0" w:color="auto"/>
                        <w:left w:val="none" w:sz="0" w:space="0" w:color="auto"/>
                        <w:bottom w:val="none" w:sz="0" w:space="0" w:color="auto"/>
                        <w:right w:val="none" w:sz="0" w:space="0" w:color="auto"/>
                      </w:divBdr>
                    </w:div>
                  </w:divsChild>
                </w:div>
                <w:div w:id="1886064630">
                  <w:marLeft w:val="0"/>
                  <w:marRight w:val="0"/>
                  <w:marTop w:val="0"/>
                  <w:marBottom w:val="0"/>
                  <w:divBdr>
                    <w:top w:val="none" w:sz="0" w:space="0" w:color="auto"/>
                    <w:left w:val="none" w:sz="0" w:space="0" w:color="auto"/>
                    <w:bottom w:val="none" w:sz="0" w:space="0" w:color="auto"/>
                    <w:right w:val="none" w:sz="0" w:space="0" w:color="auto"/>
                  </w:divBdr>
                  <w:divsChild>
                    <w:div w:id="20055754">
                      <w:marLeft w:val="0"/>
                      <w:marRight w:val="0"/>
                      <w:marTop w:val="0"/>
                      <w:marBottom w:val="0"/>
                      <w:divBdr>
                        <w:top w:val="none" w:sz="0" w:space="0" w:color="auto"/>
                        <w:left w:val="none" w:sz="0" w:space="0" w:color="auto"/>
                        <w:bottom w:val="none" w:sz="0" w:space="0" w:color="auto"/>
                        <w:right w:val="none" w:sz="0" w:space="0" w:color="auto"/>
                      </w:divBdr>
                    </w:div>
                  </w:divsChild>
                </w:div>
                <w:div w:id="1336688211">
                  <w:marLeft w:val="0"/>
                  <w:marRight w:val="0"/>
                  <w:marTop w:val="0"/>
                  <w:marBottom w:val="0"/>
                  <w:divBdr>
                    <w:top w:val="none" w:sz="0" w:space="0" w:color="auto"/>
                    <w:left w:val="none" w:sz="0" w:space="0" w:color="auto"/>
                    <w:bottom w:val="none" w:sz="0" w:space="0" w:color="auto"/>
                    <w:right w:val="none" w:sz="0" w:space="0" w:color="auto"/>
                  </w:divBdr>
                  <w:divsChild>
                    <w:div w:id="1242056734">
                      <w:marLeft w:val="0"/>
                      <w:marRight w:val="0"/>
                      <w:marTop w:val="0"/>
                      <w:marBottom w:val="0"/>
                      <w:divBdr>
                        <w:top w:val="none" w:sz="0" w:space="0" w:color="auto"/>
                        <w:left w:val="none" w:sz="0" w:space="0" w:color="auto"/>
                        <w:bottom w:val="none" w:sz="0" w:space="0" w:color="auto"/>
                        <w:right w:val="none" w:sz="0" w:space="0" w:color="auto"/>
                      </w:divBdr>
                    </w:div>
                  </w:divsChild>
                </w:div>
                <w:div w:id="512257734">
                  <w:marLeft w:val="0"/>
                  <w:marRight w:val="0"/>
                  <w:marTop w:val="0"/>
                  <w:marBottom w:val="0"/>
                  <w:divBdr>
                    <w:top w:val="none" w:sz="0" w:space="0" w:color="auto"/>
                    <w:left w:val="none" w:sz="0" w:space="0" w:color="auto"/>
                    <w:bottom w:val="none" w:sz="0" w:space="0" w:color="auto"/>
                    <w:right w:val="none" w:sz="0" w:space="0" w:color="auto"/>
                  </w:divBdr>
                  <w:divsChild>
                    <w:div w:id="167136115">
                      <w:marLeft w:val="0"/>
                      <w:marRight w:val="0"/>
                      <w:marTop w:val="0"/>
                      <w:marBottom w:val="0"/>
                      <w:divBdr>
                        <w:top w:val="none" w:sz="0" w:space="0" w:color="auto"/>
                        <w:left w:val="none" w:sz="0" w:space="0" w:color="auto"/>
                        <w:bottom w:val="none" w:sz="0" w:space="0" w:color="auto"/>
                        <w:right w:val="none" w:sz="0" w:space="0" w:color="auto"/>
                      </w:divBdr>
                    </w:div>
                  </w:divsChild>
                </w:div>
                <w:div w:id="1447701793">
                  <w:marLeft w:val="0"/>
                  <w:marRight w:val="0"/>
                  <w:marTop w:val="0"/>
                  <w:marBottom w:val="0"/>
                  <w:divBdr>
                    <w:top w:val="none" w:sz="0" w:space="0" w:color="auto"/>
                    <w:left w:val="none" w:sz="0" w:space="0" w:color="auto"/>
                    <w:bottom w:val="none" w:sz="0" w:space="0" w:color="auto"/>
                    <w:right w:val="none" w:sz="0" w:space="0" w:color="auto"/>
                  </w:divBdr>
                  <w:divsChild>
                    <w:div w:id="1371300850">
                      <w:marLeft w:val="0"/>
                      <w:marRight w:val="0"/>
                      <w:marTop w:val="0"/>
                      <w:marBottom w:val="0"/>
                      <w:divBdr>
                        <w:top w:val="none" w:sz="0" w:space="0" w:color="auto"/>
                        <w:left w:val="none" w:sz="0" w:space="0" w:color="auto"/>
                        <w:bottom w:val="none" w:sz="0" w:space="0" w:color="auto"/>
                        <w:right w:val="none" w:sz="0" w:space="0" w:color="auto"/>
                      </w:divBdr>
                    </w:div>
                  </w:divsChild>
                </w:div>
                <w:div w:id="218133501">
                  <w:marLeft w:val="0"/>
                  <w:marRight w:val="0"/>
                  <w:marTop w:val="0"/>
                  <w:marBottom w:val="0"/>
                  <w:divBdr>
                    <w:top w:val="none" w:sz="0" w:space="0" w:color="auto"/>
                    <w:left w:val="none" w:sz="0" w:space="0" w:color="auto"/>
                    <w:bottom w:val="none" w:sz="0" w:space="0" w:color="auto"/>
                    <w:right w:val="none" w:sz="0" w:space="0" w:color="auto"/>
                  </w:divBdr>
                  <w:divsChild>
                    <w:div w:id="1375348742">
                      <w:marLeft w:val="0"/>
                      <w:marRight w:val="0"/>
                      <w:marTop w:val="0"/>
                      <w:marBottom w:val="0"/>
                      <w:divBdr>
                        <w:top w:val="none" w:sz="0" w:space="0" w:color="auto"/>
                        <w:left w:val="none" w:sz="0" w:space="0" w:color="auto"/>
                        <w:bottom w:val="none" w:sz="0" w:space="0" w:color="auto"/>
                        <w:right w:val="none" w:sz="0" w:space="0" w:color="auto"/>
                      </w:divBdr>
                    </w:div>
                  </w:divsChild>
                </w:div>
                <w:div w:id="242640449">
                  <w:marLeft w:val="0"/>
                  <w:marRight w:val="0"/>
                  <w:marTop w:val="0"/>
                  <w:marBottom w:val="0"/>
                  <w:divBdr>
                    <w:top w:val="none" w:sz="0" w:space="0" w:color="auto"/>
                    <w:left w:val="none" w:sz="0" w:space="0" w:color="auto"/>
                    <w:bottom w:val="none" w:sz="0" w:space="0" w:color="auto"/>
                    <w:right w:val="none" w:sz="0" w:space="0" w:color="auto"/>
                  </w:divBdr>
                  <w:divsChild>
                    <w:div w:id="1252162289">
                      <w:marLeft w:val="0"/>
                      <w:marRight w:val="0"/>
                      <w:marTop w:val="0"/>
                      <w:marBottom w:val="0"/>
                      <w:divBdr>
                        <w:top w:val="none" w:sz="0" w:space="0" w:color="auto"/>
                        <w:left w:val="none" w:sz="0" w:space="0" w:color="auto"/>
                        <w:bottom w:val="none" w:sz="0" w:space="0" w:color="auto"/>
                        <w:right w:val="none" w:sz="0" w:space="0" w:color="auto"/>
                      </w:divBdr>
                    </w:div>
                  </w:divsChild>
                </w:div>
                <w:div w:id="68624228">
                  <w:marLeft w:val="0"/>
                  <w:marRight w:val="0"/>
                  <w:marTop w:val="0"/>
                  <w:marBottom w:val="0"/>
                  <w:divBdr>
                    <w:top w:val="none" w:sz="0" w:space="0" w:color="auto"/>
                    <w:left w:val="none" w:sz="0" w:space="0" w:color="auto"/>
                    <w:bottom w:val="none" w:sz="0" w:space="0" w:color="auto"/>
                    <w:right w:val="none" w:sz="0" w:space="0" w:color="auto"/>
                  </w:divBdr>
                  <w:divsChild>
                    <w:div w:id="6101474">
                      <w:marLeft w:val="0"/>
                      <w:marRight w:val="0"/>
                      <w:marTop w:val="0"/>
                      <w:marBottom w:val="0"/>
                      <w:divBdr>
                        <w:top w:val="none" w:sz="0" w:space="0" w:color="auto"/>
                        <w:left w:val="none" w:sz="0" w:space="0" w:color="auto"/>
                        <w:bottom w:val="none" w:sz="0" w:space="0" w:color="auto"/>
                        <w:right w:val="none" w:sz="0" w:space="0" w:color="auto"/>
                      </w:divBdr>
                    </w:div>
                  </w:divsChild>
                </w:div>
                <w:div w:id="1485702315">
                  <w:marLeft w:val="0"/>
                  <w:marRight w:val="0"/>
                  <w:marTop w:val="0"/>
                  <w:marBottom w:val="0"/>
                  <w:divBdr>
                    <w:top w:val="none" w:sz="0" w:space="0" w:color="auto"/>
                    <w:left w:val="none" w:sz="0" w:space="0" w:color="auto"/>
                    <w:bottom w:val="none" w:sz="0" w:space="0" w:color="auto"/>
                    <w:right w:val="none" w:sz="0" w:space="0" w:color="auto"/>
                  </w:divBdr>
                  <w:divsChild>
                    <w:div w:id="1103693677">
                      <w:marLeft w:val="0"/>
                      <w:marRight w:val="0"/>
                      <w:marTop w:val="0"/>
                      <w:marBottom w:val="0"/>
                      <w:divBdr>
                        <w:top w:val="none" w:sz="0" w:space="0" w:color="auto"/>
                        <w:left w:val="none" w:sz="0" w:space="0" w:color="auto"/>
                        <w:bottom w:val="none" w:sz="0" w:space="0" w:color="auto"/>
                        <w:right w:val="none" w:sz="0" w:space="0" w:color="auto"/>
                      </w:divBdr>
                    </w:div>
                  </w:divsChild>
                </w:div>
                <w:div w:id="1936092321">
                  <w:marLeft w:val="0"/>
                  <w:marRight w:val="0"/>
                  <w:marTop w:val="0"/>
                  <w:marBottom w:val="0"/>
                  <w:divBdr>
                    <w:top w:val="none" w:sz="0" w:space="0" w:color="auto"/>
                    <w:left w:val="none" w:sz="0" w:space="0" w:color="auto"/>
                    <w:bottom w:val="none" w:sz="0" w:space="0" w:color="auto"/>
                    <w:right w:val="none" w:sz="0" w:space="0" w:color="auto"/>
                  </w:divBdr>
                  <w:divsChild>
                    <w:div w:id="591091494">
                      <w:marLeft w:val="0"/>
                      <w:marRight w:val="0"/>
                      <w:marTop w:val="0"/>
                      <w:marBottom w:val="0"/>
                      <w:divBdr>
                        <w:top w:val="none" w:sz="0" w:space="0" w:color="auto"/>
                        <w:left w:val="none" w:sz="0" w:space="0" w:color="auto"/>
                        <w:bottom w:val="none" w:sz="0" w:space="0" w:color="auto"/>
                        <w:right w:val="none" w:sz="0" w:space="0" w:color="auto"/>
                      </w:divBdr>
                    </w:div>
                  </w:divsChild>
                </w:div>
                <w:div w:id="1826892776">
                  <w:marLeft w:val="0"/>
                  <w:marRight w:val="0"/>
                  <w:marTop w:val="0"/>
                  <w:marBottom w:val="0"/>
                  <w:divBdr>
                    <w:top w:val="none" w:sz="0" w:space="0" w:color="auto"/>
                    <w:left w:val="none" w:sz="0" w:space="0" w:color="auto"/>
                    <w:bottom w:val="none" w:sz="0" w:space="0" w:color="auto"/>
                    <w:right w:val="none" w:sz="0" w:space="0" w:color="auto"/>
                  </w:divBdr>
                  <w:divsChild>
                    <w:div w:id="162934233">
                      <w:marLeft w:val="0"/>
                      <w:marRight w:val="0"/>
                      <w:marTop w:val="0"/>
                      <w:marBottom w:val="0"/>
                      <w:divBdr>
                        <w:top w:val="none" w:sz="0" w:space="0" w:color="auto"/>
                        <w:left w:val="none" w:sz="0" w:space="0" w:color="auto"/>
                        <w:bottom w:val="none" w:sz="0" w:space="0" w:color="auto"/>
                        <w:right w:val="none" w:sz="0" w:space="0" w:color="auto"/>
                      </w:divBdr>
                    </w:div>
                  </w:divsChild>
                </w:div>
                <w:div w:id="2047485659">
                  <w:marLeft w:val="0"/>
                  <w:marRight w:val="0"/>
                  <w:marTop w:val="0"/>
                  <w:marBottom w:val="0"/>
                  <w:divBdr>
                    <w:top w:val="none" w:sz="0" w:space="0" w:color="auto"/>
                    <w:left w:val="none" w:sz="0" w:space="0" w:color="auto"/>
                    <w:bottom w:val="none" w:sz="0" w:space="0" w:color="auto"/>
                    <w:right w:val="none" w:sz="0" w:space="0" w:color="auto"/>
                  </w:divBdr>
                  <w:divsChild>
                    <w:div w:id="1735010370">
                      <w:marLeft w:val="0"/>
                      <w:marRight w:val="0"/>
                      <w:marTop w:val="0"/>
                      <w:marBottom w:val="0"/>
                      <w:divBdr>
                        <w:top w:val="none" w:sz="0" w:space="0" w:color="auto"/>
                        <w:left w:val="none" w:sz="0" w:space="0" w:color="auto"/>
                        <w:bottom w:val="none" w:sz="0" w:space="0" w:color="auto"/>
                        <w:right w:val="none" w:sz="0" w:space="0" w:color="auto"/>
                      </w:divBdr>
                    </w:div>
                  </w:divsChild>
                </w:div>
                <w:div w:id="2025281762">
                  <w:marLeft w:val="0"/>
                  <w:marRight w:val="0"/>
                  <w:marTop w:val="0"/>
                  <w:marBottom w:val="0"/>
                  <w:divBdr>
                    <w:top w:val="none" w:sz="0" w:space="0" w:color="auto"/>
                    <w:left w:val="none" w:sz="0" w:space="0" w:color="auto"/>
                    <w:bottom w:val="none" w:sz="0" w:space="0" w:color="auto"/>
                    <w:right w:val="none" w:sz="0" w:space="0" w:color="auto"/>
                  </w:divBdr>
                  <w:divsChild>
                    <w:div w:id="1099176224">
                      <w:marLeft w:val="0"/>
                      <w:marRight w:val="0"/>
                      <w:marTop w:val="0"/>
                      <w:marBottom w:val="0"/>
                      <w:divBdr>
                        <w:top w:val="none" w:sz="0" w:space="0" w:color="auto"/>
                        <w:left w:val="none" w:sz="0" w:space="0" w:color="auto"/>
                        <w:bottom w:val="none" w:sz="0" w:space="0" w:color="auto"/>
                        <w:right w:val="none" w:sz="0" w:space="0" w:color="auto"/>
                      </w:divBdr>
                    </w:div>
                  </w:divsChild>
                </w:div>
                <w:div w:id="1651669163">
                  <w:marLeft w:val="0"/>
                  <w:marRight w:val="0"/>
                  <w:marTop w:val="0"/>
                  <w:marBottom w:val="0"/>
                  <w:divBdr>
                    <w:top w:val="none" w:sz="0" w:space="0" w:color="auto"/>
                    <w:left w:val="none" w:sz="0" w:space="0" w:color="auto"/>
                    <w:bottom w:val="none" w:sz="0" w:space="0" w:color="auto"/>
                    <w:right w:val="none" w:sz="0" w:space="0" w:color="auto"/>
                  </w:divBdr>
                  <w:divsChild>
                    <w:div w:id="1954289708">
                      <w:marLeft w:val="0"/>
                      <w:marRight w:val="0"/>
                      <w:marTop w:val="0"/>
                      <w:marBottom w:val="0"/>
                      <w:divBdr>
                        <w:top w:val="none" w:sz="0" w:space="0" w:color="auto"/>
                        <w:left w:val="none" w:sz="0" w:space="0" w:color="auto"/>
                        <w:bottom w:val="none" w:sz="0" w:space="0" w:color="auto"/>
                        <w:right w:val="none" w:sz="0" w:space="0" w:color="auto"/>
                      </w:divBdr>
                    </w:div>
                  </w:divsChild>
                </w:div>
                <w:div w:id="1035037810">
                  <w:marLeft w:val="0"/>
                  <w:marRight w:val="0"/>
                  <w:marTop w:val="0"/>
                  <w:marBottom w:val="0"/>
                  <w:divBdr>
                    <w:top w:val="none" w:sz="0" w:space="0" w:color="auto"/>
                    <w:left w:val="none" w:sz="0" w:space="0" w:color="auto"/>
                    <w:bottom w:val="none" w:sz="0" w:space="0" w:color="auto"/>
                    <w:right w:val="none" w:sz="0" w:space="0" w:color="auto"/>
                  </w:divBdr>
                  <w:divsChild>
                    <w:div w:id="1393965795">
                      <w:marLeft w:val="0"/>
                      <w:marRight w:val="0"/>
                      <w:marTop w:val="0"/>
                      <w:marBottom w:val="0"/>
                      <w:divBdr>
                        <w:top w:val="none" w:sz="0" w:space="0" w:color="auto"/>
                        <w:left w:val="none" w:sz="0" w:space="0" w:color="auto"/>
                        <w:bottom w:val="none" w:sz="0" w:space="0" w:color="auto"/>
                        <w:right w:val="none" w:sz="0" w:space="0" w:color="auto"/>
                      </w:divBdr>
                    </w:div>
                  </w:divsChild>
                </w:div>
                <w:div w:id="1938832922">
                  <w:marLeft w:val="0"/>
                  <w:marRight w:val="0"/>
                  <w:marTop w:val="0"/>
                  <w:marBottom w:val="0"/>
                  <w:divBdr>
                    <w:top w:val="none" w:sz="0" w:space="0" w:color="auto"/>
                    <w:left w:val="none" w:sz="0" w:space="0" w:color="auto"/>
                    <w:bottom w:val="none" w:sz="0" w:space="0" w:color="auto"/>
                    <w:right w:val="none" w:sz="0" w:space="0" w:color="auto"/>
                  </w:divBdr>
                  <w:divsChild>
                    <w:div w:id="1836796970">
                      <w:marLeft w:val="0"/>
                      <w:marRight w:val="0"/>
                      <w:marTop w:val="0"/>
                      <w:marBottom w:val="0"/>
                      <w:divBdr>
                        <w:top w:val="none" w:sz="0" w:space="0" w:color="auto"/>
                        <w:left w:val="none" w:sz="0" w:space="0" w:color="auto"/>
                        <w:bottom w:val="none" w:sz="0" w:space="0" w:color="auto"/>
                        <w:right w:val="none" w:sz="0" w:space="0" w:color="auto"/>
                      </w:divBdr>
                    </w:div>
                  </w:divsChild>
                </w:div>
                <w:div w:id="1924794460">
                  <w:marLeft w:val="0"/>
                  <w:marRight w:val="0"/>
                  <w:marTop w:val="0"/>
                  <w:marBottom w:val="0"/>
                  <w:divBdr>
                    <w:top w:val="none" w:sz="0" w:space="0" w:color="auto"/>
                    <w:left w:val="none" w:sz="0" w:space="0" w:color="auto"/>
                    <w:bottom w:val="none" w:sz="0" w:space="0" w:color="auto"/>
                    <w:right w:val="none" w:sz="0" w:space="0" w:color="auto"/>
                  </w:divBdr>
                  <w:divsChild>
                    <w:div w:id="120342963">
                      <w:marLeft w:val="0"/>
                      <w:marRight w:val="0"/>
                      <w:marTop w:val="0"/>
                      <w:marBottom w:val="0"/>
                      <w:divBdr>
                        <w:top w:val="none" w:sz="0" w:space="0" w:color="auto"/>
                        <w:left w:val="none" w:sz="0" w:space="0" w:color="auto"/>
                        <w:bottom w:val="none" w:sz="0" w:space="0" w:color="auto"/>
                        <w:right w:val="none" w:sz="0" w:space="0" w:color="auto"/>
                      </w:divBdr>
                    </w:div>
                  </w:divsChild>
                </w:div>
                <w:div w:id="1743603093">
                  <w:marLeft w:val="0"/>
                  <w:marRight w:val="0"/>
                  <w:marTop w:val="0"/>
                  <w:marBottom w:val="0"/>
                  <w:divBdr>
                    <w:top w:val="none" w:sz="0" w:space="0" w:color="auto"/>
                    <w:left w:val="none" w:sz="0" w:space="0" w:color="auto"/>
                    <w:bottom w:val="none" w:sz="0" w:space="0" w:color="auto"/>
                    <w:right w:val="none" w:sz="0" w:space="0" w:color="auto"/>
                  </w:divBdr>
                  <w:divsChild>
                    <w:div w:id="1022052083">
                      <w:marLeft w:val="0"/>
                      <w:marRight w:val="0"/>
                      <w:marTop w:val="0"/>
                      <w:marBottom w:val="0"/>
                      <w:divBdr>
                        <w:top w:val="none" w:sz="0" w:space="0" w:color="auto"/>
                        <w:left w:val="none" w:sz="0" w:space="0" w:color="auto"/>
                        <w:bottom w:val="none" w:sz="0" w:space="0" w:color="auto"/>
                        <w:right w:val="none" w:sz="0" w:space="0" w:color="auto"/>
                      </w:divBdr>
                    </w:div>
                  </w:divsChild>
                </w:div>
                <w:div w:id="1039625643">
                  <w:marLeft w:val="0"/>
                  <w:marRight w:val="0"/>
                  <w:marTop w:val="0"/>
                  <w:marBottom w:val="0"/>
                  <w:divBdr>
                    <w:top w:val="none" w:sz="0" w:space="0" w:color="auto"/>
                    <w:left w:val="none" w:sz="0" w:space="0" w:color="auto"/>
                    <w:bottom w:val="none" w:sz="0" w:space="0" w:color="auto"/>
                    <w:right w:val="none" w:sz="0" w:space="0" w:color="auto"/>
                  </w:divBdr>
                  <w:divsChild>
                    <w:div w:id="2066291912">
                      <w:marLeft w:val="0"/>
                      <w:marRight w:val="0"/>
                      <w:marTop w:val="0"/>
                      <w:marBottom w:val="0"/>
                      <w:divBdr>
                        <w:top w:val="none" w:sz="0" w:space="0" w:color="auto"/>
                        <w:left w:val="none" w:sz="0" w:space="0" w:color="auto"/>
                        <w:bottom w:val="none" w:sz="0" w:space="0" w:color="auto"/>
                        <w:right w:val="none" w:sz="0" w:space="0" w:color="auto"/>
                      </w:divBdr>
                    </w:div>
                  </w:divsChild>
                </w:div>
                <w:div w:id="1411585115">
                  <w:marLeft w:val="0"/>
                  <w:marRight w:val="0"/>
                  <w:marTop w:val="0"/>
                  <w:marBottom w:val="0"/>
                  <w:divBdr>
                    <w:top w:val="none" w:sz="0" w:space="0" w:color="auto"/>
                    <w:left w:val="none" w:sz="0" w:space="0" w:color="auto"/>
                    <w:bottom w:val="none" w:sz="0" w:space="0" w:color="auto"/>
                    <w:right w:val="none" w:sz="0" w:space="0" w:color="auto"/>
                  </w:divBdr>
                  <w:divsChild>
                    <w:div w:id="1863979208">
                      <w:marLeft w:val="0"/>
                      <w:marRight w:val="0"/>
                      <w:marTop w:val="0"/>
                      <w:marBottom w:val="0"/>
                      <w:divBdr>
                        <w:top w:val="none" w:sz="0" w:space="0" w:color="auto"/>
                        <w:left w:val="none" w:sz="0" w:space="0" w:color="auto"/>
                        <w:bottom w:val="none" w:sz="0" w:space="0" w:color="auto"/>
                        <w:right w:val="none" w:sz="0" w:space="0" w:color="auto"/>
                      </w:divBdr>
                    </w:div>
                  </w:divsChild>
                </w:div>
                <w:div w:id="731537529">
                  <w:marLeft w:val="0"/>
                  <w:marRight w:val="0"/>
                  <w:marTop w:val="0"/>
                  <w:marBottom w:val="0"/>
                  <w:divBdr>
                    <w:top w:val="none" w:sz="0" w:space="0" w:color="auto"/>
                    <w:left w:val="none" w:sz="0" w:space="0" w:color="auto"/>
                    <w:bottom w:val="none" w:sz="0" w:space="0" w:color="auto"/>
                    <w:right w:val="none" w:sz="0" w:space="0" w:color="auto"/>
                  </w:divBdr>
                  <w:divsChild>
                    <w:div w:id="2005281576">
                      <w:marLeft w:val="0"/>
                      <w:marRight w:val="0"/>
                      <w:marTop w:val="0"/>
                      <w:marBottom w:val="0"/>
                      <w:divBdr>
                        <w:top w:val="none" w:sz="0" w:space="0" w:color="auto"/>
                        <w:left w:val="none" w:sz="0" w:space="0" w:color="auto"/>
                        <w:bottom w:val="none" w:sz="0" w:space="0" w:color="auto"/>
                        <w:right w:val="none" w:sz="0" w:space="0" w:color="auto"/>
                      </w:divBdr>
                    </w:div>
                  </w:divsChild>
                </w:div>
                <w:div w:id="1941714626">
                  <w:marLeft w:val="0"/>
                  <w:marRight w:val="0"/>
                  <w:marTop w:val="0"/>
                  <w:marBottom w:val="0"/>
                  <w:divBdr>
                    <w:top w:val="none" w:sz="0" w:space="0" w:color="auto"/>
                    <w:left w:val="none" w:sz="0" w:space="0" w:color="auto"/>
                    <w:bottom w:val="none" w:sz="0" w:space="0" w:color="auto"/>
                    <w:right w:val="none" w:sz="0" w:space="0" w:color="auto"/>
                  </w:divBdr>
                  <w:divsChild>
                    <w:div w:id="656571911">
                      <w:marLeft w:val="0"/>
                      <w:marRight w:val="0"/>
                      <w:marTop w:val="0"/>
                      <w:marBottom w:val="0"/>
                      <w:divBdr>
                        <w:top w:val="none" w:sz="0" w:space="0" w:color="auto"/>
                        <w:left w:val="none" w:sz="0" w:space="0" w:color="auto"/>
                        <w:bottom w:val="none" w:sz="0" w:space="0" w:color="auto"/>
                        <w:right w:val="none" w:sz="0" w:space="0" w:color="auto"/>
                      </w:divBdr>
                    </w:div>
                  </w:divsChild>
                </w:div>
                <w:div w:id="723286664">
                  <w:marLeft w:val="0"/>
                  <w:marRight w:val="0"/>
                  <w:marTop w:val="0"/>
                  <w:marBottom w:val="0"/>
                  <w:divBdr>
                    <w:top w:val="none" w:sz="0" w:space="0" w:color="auto"/>
                    <w:left w:val="none" w:sz="0" w:space="0" w:color="auto"/>
                    <w:bottom w:val="none" w:sz="0" w:space="0" w:color="auto"/>
                    <w:right w:val="none" w:sz="0" w:space="0" w:color="auto"/>
                  </w:divBdr>
                  <w:divsChild>
                    <w:div w:id="1286695180">
                      <w:marLeft w:val="0"/>
                      <w:marRight w:val="0"/>
                      <w:marTop w:val="0"/>
                      <w:marBottom w:val="0"/>
                      <w:divBdr>
                        <w:top w:val="none" w:sz="0" w:space="0" w:color="auto"/>
                        <w:left w:val="none" w:sz="0" w:space="0" w:color="auto"/>
                        <w:bottom w:val="none" w:sz="0" w:space="0" w:color="auto"/>
                        <w:right w:val="none" w:sz="0" w:space="0" w:color="auto"/>
                      </w:divBdr>
                    </w:div>
                  </w:divsChild>
                </w:div>
                <w:div w:id="1047143172">
                  <w:marLeft w:val="0"/>
                  <w:marRight w:val="0"/>
                  <w:marTop w:val="0"/>
                  <w:marBottom w:val="0"/>
                  <w:divBdr>
                    <w:top w:val="none" w:sz="0" w:space="0" w:color="auto"/>
                    <w:left w:val="none" w:sz="0" w:space="0" w:color="auto"/>
                    <w:bottom w:val="none" w:sz="0" w:space="0" w:color="auto"/>
                    <w:right w:val="none" w:sz="0" w:space="0" w:color="auto"/>
                  </w:divBdr>
                  <w:divsChild>
                    <w:div w:id="1716464054">
                      <w:marLeft w:val="0"/>
                      <w:marRight w:val="0"/>
                      <w:marTop w:val="0"/>
                      <w:marBottom w:val="0"/>
                      <w:divBdr>
                        <w:top w:val="none" w:sz="0" w:space="0" w:color="auto"/>
                        <w:left w:val="none" w:sz="0" w:space="0" w:color="auto"/>
                        <w:bottom w:val="none" w:sz="0" w:space="0" w:color="auto"/>
                        <w:right w:val="none" w:sz="0" w:space="0" w:color="auto"/>
                      </w:divBdr>
                    </w:div>
                  </w:divsChild>
                </w:div>
                <w:div w:id="541286649">
                  <w:marLeft w:val="0"/>
                  <w:marRight w:val="0"/>
                  <w:marTop w:val="0"/>
                  <w:marBottom w:val="0"/>
                  <w:divBdr>
                    <w:top w:val="none" w:sz="0" w:space="0" w:color="auto"/>
                    <w:left w:val="none" w:sz="0" w:space="0" w:color="auto"/>
                    <w:bottom w:val="none" w:sz="0" w:space="0" w:color="auto"/>
                    <w:right w:val="none" w:sz="0" w:space="0" w:color="auto"/>
                  </w:divBdr>
                  <w:divsChild>
                    <w:div w:id="1432435630">
                      <w:marLeft w:val="0"/>
                      <w:marRight w:val="0"/>
                      <w:marTop w:val="0"/>
                      <w:marBottom w:val="0"/>
                      <w:divBdr>
                        <w:top w:val="none" w:sz="0" w:space="0" w:color="auto"/>
                        <w:left w:val="none" w:sz="0" w:space="0" w:color="auto"/>
                        <w:bottom w:val="none" w:sz="0" w:space="0" w:color="auto"/>
                        <w:right w:val="none" w:sz="0" w:space="0" w:color="auto"/>
                      </w:divBdr>
                    </w:div>
                  </w:divsChild>
                </w:div>
                <w:div w:id="546114215">
                  <w:marLeft w:val="0"/>
                  <w:marRight w:val="0"/>
                  <w:marTop w:val="0"/>
                  <w:marBottom w:val="0"/>
                  <w:divBdr>
                    <w:top w:val="none" w:sz="0" w:space="0" w:color="auto"/>
                    <w:left w:val="none" w:sz="0" w:space="0" w:color="auto"/>
                    <w:bottom w:val="none" w:sz="0" w:space="0" w:color="auto"/>
                    <w:right w:val="none" w:sz="0" w:space="0" w:color="auto"/>
                  </w:divBdr>
                  <w:divsChild>
                    <w:div w:id="1545098260">
                      <w:marLeft w:val="0"/>
                      <w:marRight w:val="0"/>
                      <w:marTop w:val="0"/>
                      <w:marBottom w:val="0"/>
                      <w:divBdr>
                        <w:top w:val="none" w:sz="0" w:space="0" w:color="auto"/>
                        <w:left w:val="none" w:sz="0" w:space="0" w:color="auto"/>
                        <w:bottom w:val="none" w:sz="0" w:space="0" w:color="auto"/>
                        <w:right w:val="none" w:sz="0" w:space="0" w:color="auto"/>
                      </w:divBdr>
                    </w:div>
                  </w:divsChild>
                </w:div>
                <w:div w:id="1951473250">
                  <w:marLeft w:val="0"/>
                  <w:marRight w:val="0"/>
                  <w:marTop w:val="0"/>
                  <w:marBottom w:val="0"/>
                  <w:divBdr>
                    <w:top w:val="none" w:sz="0" w:space="0" w:color="auto"/>
                    <w:left w:val="none" w:sz="0" w:space="0" w:color="auto"/>
                    <w:bottom w:val="none" w:sz="0" w:space="0" w:color="auto"/>
                    <w:right w:val="none" w:sz="0" w:space="0" w:color="auto"/>
                  </w:divBdr>
                  <w:divsChild>
                    <w:div w:id="738333010">
                      <w:marLeft w:val="0"/>
                      <w:marRight w:val="0"/>
                      <w:marTop w:val="0"/>
                      <w:marBottom w:val="0"/>
                      <w:divBdr>
                        <w:top w:val="none" w:sz="0" w:space="0" w:color="auto"/>
                        <w:left w:val="none" w:sz="0" w:space="0" w:color="auto"/>
                        <w:bottom w:val="none" w:sz="0" w:space="0" w:color="auto"/>
                        <w:right w:val="none" w:sz="0" w:space="0" w:color="auto"/>
                      </w:divBdr>
                    </w:div>
                  </w:divsChild>
                </w:div>
                <w:div w:id="1591427423">
                  <w:marLeft w:val="0"/>
                  <w:marRight w:val="0"/>
                  <w:marTop w:val="0"/>
                  <w:marBottom w:val="0"/>
                  <w:divBdr>
                    <w:top w:val="none" w:sz="0" w:space="0" w:color="auto"/>
                    <w:left w:val="none" w:sz="0" w:space="0" w:color="auto"/>
                    <w:bottom w:val="none" w:sz="0" w:space="0" w:color="auto"/>
                    <w:right w:val="none" w:sz="0" w:space="0" w:color="auto"/>
                  </w:divBdr>
                  <w:divsChild>
                    <w:div w:id="568618878">
                      <w:marLeft w:val="0"/>
                      <w:marRight w:val="0"/>
                      <w:marTop w:val="0"/>
                      <w:marBottom w:val="0"/>
                      <w:divBdr>
                        <w:top w:val="none" w:sz="0" w:space="0" w:color="auto"/>
                        <w:left w:val="none" w:sz="0" w:space="0" w:color="auto"/>
                        <w:bottom w:val="none" w:sz="0" w:space="0" w:color="auto"/>
                        <w:right w:val="none" w:sz="0" w:space="0" w:color="auto"/>
                      </w:divBdr>
                    </w:div>
                  </w:divsChild>
                </w:div>
                <w:div w:id="1006588741">
                  <w:marLeft w:val="0"/>
                  <w:marRight w:val="0"/>
                  <w:marTop w:val="0"/>
                  <w:marBottom w:val="0"/>
                  <w:divBdr>
                    <w:top w:val="none" w:sz="0" w:space="0" w:color="auto"/>
                    <w:left w:val="none" w:sz="0" w:space="0" w:color="auto"/>
                    <w:bottom w:val="none" w:sz="0" w:space="0" w:color="auto"/>
                    <w:right w:val="none" w:sz="0" w:space="0" w:color="auto"/>
                  </w:divBdr>
                  <w:divsChild>
                    <w:div w:id="1877888874">
                      <w:marLeft w:val="0"/>
                      <w:marRight w:val="0"/>
                      <w:marTop w:val="0"/>
                      <w:marBottom w:val="0"/>
                      <w:divBdr>
                        <w:top w:val="none" w:sz="0" w:space="0" w:color="auto"/>
                        <w:left w:val="none" w:sz="0" w:space="0" w:color="auto"/>
                        <w:bottom w:val="none" w:sz="0" w:space="0" w:color="auto"/>
                        <w:right w:val="none" w:sz="0" w:space="0" w:color="auto"/>
                      </w:divBdr>
                    </w:div>
                  </w:divsChild>
                </w:div>
                <w:div w:id="243997081">
                  <w:marLeft w:val="0"/>
                  <w:marRight w:val="0"/>
                  <w:marTop w:val="0"/>
                  <w:marBottom w:val="0"/>
                  <w:divBdr>
                    <w:top w:val="none" w:sz="0" w:space="0" w:color="auto"/>
                    <w:left w:val="none" w:sz="0" w:space="0" w:color="auto"/>
                    <w:bottom w:val="none" w:sz="0" w:space="0" w:color="auto"/>
                    <w:right w:val="none" w:sz="0" w:space="0" w:color="auto"/>
                  </w:divBdr>
                  <w:divsChild>
                    <w:div w:id="300771579">
                      <w:marLeft w:val="0"/>
                      <w:marRight w:val="0"/>
                      <w:marTop w:val="0"/>
                      <w:marBottom w:val="0"/>
                      <w:divBdr>
                        <w:top w:val="none" w:sz="0" w:space="0" w:color="auto"/>
                        <w:left w:val="none" w:sz="0" w:space="0" w:color="auto"/>
                        <w:bottom w:val="none" w:sz="0" w:space="0" w:color="auto"/>
                        <w:right w:val="none" w:sz="0" w:space="0" w:color="auto"/>
                      </w:divBdr>
                    </w:div>
                  </w:divsChild>
                </w:div>
                <w:div w:id="2033266035">
                  <w:marLeft w:val="0"/>
                  <w:marRight w:val="0"/>
                  <w:marTop w:val="0"/>
                  <w:marBottom w:val="0"/>
                  <w:divBdr>
                    <w:top w:val="none" w:sz="0" w:space="0" w:color="auto"/>
                    <w:left w:val="none" w:sz="0" w:space="0" w:color="auto"/>
                    <w:bottom w:val="none" w:sz="0" w:space="0" w:color="auto"/>
                    <w:right w:val="none" w:sz="0" w:space="0" w:color="auto"/>
                  </w:divBdr>
                  <w:divsChild>
                    <w:div w:id="265428073">
                      <w:marLeft w:val="0"/>
                      <w:marRight w:val="0"/>
                      <w:marTop w:val="0"/>
                      <w:marBottom w:val="0"/>
                      <w:divBdr>
                        <w:top w:val="none" w:sz="0" w:space="0" w:color="auto"/>
                        <w:left w:val="none" w:sz="0" w:space="0" w:color="auto"/>
                        <w:bottom w:val="none" w:sz="0" w:space="0" w:color="auto"/>
                        <w:right w:val="none" w:sz="0" w:space="0" w:color="auto"/>
                      </w:divBdr>
                    </w:div>
                  </w:divsChild>
                </w:div>
                <w:div w:id="1086464625">
                  <w:marLeft w:val="0"/>
                  <w:marRight w:val="0"/>
                  <w:marTop w:val="0"/>
                  <w:marBottom w:val="0"/>
                  <w:divBdr>
                    <w:top w:val="none" w:sz="0" w:space="0" w:color="auto"/>
                    <w:left w:val="none" w:sz="0" w:space="0" w:color="auto"/>
                    <w:bottom w:val="none" w:sz="0" w:space="0" w:color="auto"/>
                    <w:right w:val="none" w:sz="0" w:space="0" w:color="auto"/>
                  </w:divBdr>
                  <w:divsChild>
                    <w:div w:id="484246363">
                      <w:marLeft w:val="0"/>
                      <w:marRight w:val="0"/>
                      <w:marTop w:val="0"/>
                      <w:marBottom w:val="0"/>
                      <w:divBdr>
                        <w:top w:val="none" w:sz="0" w:space="0" w:color="auto"/>
                        <w:left w:val="none" w:sz="0" w:space="0" w:color="auto"/>
                        <w:bottom w:val="none" w:sz="0" w:space="0" w:color="auto"/>
                        <w:right w:val="none" w:sz="0" w:space="0" w:color="auto"/>
                      </w:divBdr>
                    </w:div>
                  </w:divsChild>
                </w:div>
                <w:div w:id="701054609">
                  <w:marLeft w:val="0"/>
                  <w:marRight w:val="0"/>
                  <w:marTop w:val="0"/>
                  <w:marBottom w:val="0"/>
                  <w:divBdr>
                    <w:top w:val="none" w:sz="0" w:space="0" w:color="auto"/>
                    <w:left w:val="none" w:sz="0" w:space="0" w:color="auto"/>
                    <w:bottom w:val="none" w:sz="0" w:space="0" w:color="auto"/>
                    <w:right w:val="none" w:sz="0" w:space="0" w:color="auto"/>
                  </w:divBdr>
                  <w:divsChild>
                    <w:div w:id="1626501306">
                      <w:marLeft w:val="0"/>
                      <w:marRight w:val="0"/>
                      <w:marTop w:val="0"/>
                      <w:marBottom w:val="0"/>
                      <w:divBdr>
                        <w:top w:val="none" w:sz="0" w:space="0" w:color="auto"/>
                        <w:left w:val="none" w:sz="0" w:space="0" w:color="auto"/>
                        <w:bottom w:val="none" w:sz="0" w:space="0" w:color="auto"/>
                        <w:right w:val="none" w:sz="0" w:space="0" w:color="auto"/>
                      </w:divBdr>
                    </w:div>
                  </w:divsChild>
                </w:div>
                <w:div w:id="683016998">
                  <w:marLeft w:val="0"/>
                  <w:marRight w:val="0"/>
                  <w:marTop w:val="0"/>
                  <w:marBottom w:val="0"/>
                  <w:divBdr>
                    <w:top w:val="none" w:sz="0" w:space="0" w:color="auto"/>
                    <w:left w:val="none" w:sz="0" w:space="0" w:color="auto"/>
                    <w:bottom w:val="none" w:sz="0" w:space="0" w:color="auto"/>
                    <w:right w:val="none" w:sz="0" w:space="0" w:color="auto"/>
                  </w:divBdr>
                  <w:divsChild>
                    <w:div w:id="17377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02807">
          <w:marLeft w:val="0"/>
          <w:marRight w:val="0"/>
          <w:marTop w:val="0"/>
          <w:marBottom w:val="0"/>
          <w:divBdr>
            <w:top w:val="none" w:sz="0" w:space="0" w:color="auto"/>
            <w:left w:val="none" w:sz="0" w:space="0" w:color="auto"/>
            <w:bottom w:val="none" w:sz="0" w:space="0" w:color="auto"/>
            <w:right w:val="none" w:sz="0" w:space="0" w:color="auto"/>
          </w:divBdr>
          <w:divsChild>
            <w:div w:id="2008749835">
              <w:marLeft w:val="0"/>
              <w:marRight w:val="0"/>
              <w:marTop w:val="0"/>
              <w:marBottom w:val="0"/>
              <w:divBdr>
                <w:top w:val="none" w:sz="0" w:space="0" w:color="auto"/>
                <w:left w:val="none" w:sz="0" w:space="0" w:color="auto"/>
                <w:bottom w:val="none" w:sz="0" w:space="0" w:color="auto"/>
                <w:right w:val="none" w:sz="0" w:space="0" w:color="auto"/>
              </w:divBdr>
            </w:div>
            <w:div w:id="1782995753">
              <w:marLeft w:val="0"/>
              <w:marRight w:val="0"/>
              <w:marTop w:val="0"/>
              <w:marBottom w:val="0"/>
              <w:divBdr>
                <w:top w:val="none" w:sz="0" w:space="0" w:color="auto"/>
                <w:left w:val="none" w:sz="0" w:space="0" w:color="auto"/>
                <w:bottom w:val="none" w:sz="0" w:space="0" w:color="auto"/>
                <w:right w:val="none" w:sz="0" w:space="0" w:color="auto"/>
              </w:divBdr>
              <w:divsChild>
                <w:div w:id="1908033726">
                  <w:marLeft w:val="0"/>
                  <w:marRight w:val="0"/>
                  <w:marTop w:val="0"/>
                  <w:marBottom w:val="0"/>
                  <w:divBdr>
                    <w:top w:val="none" w:sz="0" w:space="0" w:color="auto"/>
                    <w:left w:val="none" w:sz="0" w:space="0" w:color="auto"/>
                    <w:bottom w:val="none" w:sz="0" w:space="0" w:color="auto"/>
                    <w:right w:val="none" w:sz="0" w:space="0" w:color="auto"/>
                  </w:divBdr>
                  <w:divsChild>
                    <w:div w:id="2117405726">
                      <w:marLeft w:val="0"/>
                      <w:marRight w:val="0"/>
                      <w:marTop w:val="0"/>
                      <w:marBottom w:val="0"/>
                      <w:divBdr>
                        <w:top w:val="none" w:sz="0" w:space="0" w:color="auto"/>
                        <w:left w:val="none" w:sz="0" w:space="0" w:color="auto"/>
                        <w:bottom w:val="none" w:sz="0" w:space="0" w:color="auto"/>
                        <w:right w:val="none" w:sz="0" w:space="0" w:color="auto"/>
                      </w:divBdr>
                    </w:div>
                  </w:divsChild>
                </w:div>
                <w:div w:id="34669402">
                  <w:marLeft w:val="0"/>
                  <w:marRight w:val="0"/>
                  <w:marTop w:val="0"/>
                  <w:marBottom w:val="0"/>
                  <w:divBdr>
                    <w:top w:val="none" w:sz="0" w:space="0" w:color="auto"/>
                    <w:left w:val="none" w:sz="0" w:space="0" w:color="auto"/>
                    <w:bottom w:val="none" w:sz="0" w:space="0" w:color="auto"/>
                    <w:right w:val="none" w:sz="0" w:space="0" w:color="auto"/>
                  </w:divBdr>
                  <w:divsChild>
                    <w:div w:id="997535063">
                      <w:marLeft w:val="0"/>
                      <w:marRight w:val="0"/>
                      <w:marTop w:val="0"/>
                      <w:marBottom w:val="0"/>
                      <w:divBdr>
                        <w:top w:val="none" w:sz="0" w:space="0" w:color="auto"/>
                        <w:left w:val="none" w:sz="0" w:space="0" w:color="auto"/>
                        <w:bottom w:val="none" w:sz="0" w:space="0" w:color="auto"/>
                        <w:right w:val="none" w:sz="0" w:space="0" w:color="auto"/>
                      </w:divBdr>
                    </w:div>
                  </w:divsChild>
                </w:div>
                <w:div w:id="1023481474">
                  <w:marLeft w:val="0"/>
                  <w:marRight w:val="0"/>
                  <w:marTop w:val="0"/>
                  <w:marBottom w:val="0"/>
                  <w:divBdr>
                    <w:top w:val="none" w:sz="0" w:space="0" w:color="auto"/>
                    <w:left w:val="none" w:sz="0" w:space="0" w:color="auto"/>
                    <w:bottom w:val="none" w:sz="0" w:space="0" w:color="auto"/>
                    <w:right w:val="none" w:sz="0" w:space="0" w:color="auto"/>
                  </w:divBdr>
                  <w:divsChild>
                    <w:div w:id="255797636">
                      <w:marLeft w:val="0"/>
                      <w:marRight w:val="0"/>
                      <w:marTop w:val="0"/>
                      <w:marBottom w:val="0"/>
                      <w:divBdr>
                        <w:top w:val="none" w:sz="0" w:space="0" w:color="auto"/>
                        <w:left w:val="none" w:sz="0" w:space="0" w:color="auto"/>
                        <w:bottom w:val="none" w:sz="0" w:space="0" w:color="auto"/>
                        <w:right w:val="none" w:sz="0" w:space="0" w:color="auto"/>
                      </w:divBdr>
                    </w:div>
                  </w:divsChild>
                </w:div>
                <w:div w:id="1908110264">
                  <w:marLeft w:val="0"/>
                  <w:marRight w:val="0"/>
                  <w:marTop w:val="0"/>
                  <w:marBottom w:val="0"/>
                  <w:divBdr>
                    <w:top w:val="none" w:sz="0" w:space="0" w:color="auto"/>
                    <w:left w:val="none" w:sz="0" w:space="0" w:color="auto"/>
                    <w:bottom w:val="none" w:sz="0" w:space="0" w:color="auto"/>
                    <w:right w:val="none" w:sz="0" w:space="0" w:color="auto"/>
                  </w:divBdr>
                  <w:divsChild>
                    <w:div w:id="2065713984">
                      <w:marLeft w:val="0"/>
                      <w:marRight w:val="0"/>
                      <w:marTop w:val="0"/>
                      <w:marBottom w:val="0"/>
                      <w:divBdr>
                        <w:top w:val="none" w:sz="0" w:space="0" w:color="auto"/>
                        <w:left w:val="none" w:sz="0" w:space="0" w:color="auto"/>
                        <w:bottom w:val="none" w:sz="0" w:space="0" w:color="auto"/>
                        <w:right w:val="none" w:sz="0" w:space="0" w:color="auto"/>
                      </w:divBdr>
                    </w:div>
                  </w:divsChild>
                </w:div>
                <w:div w:id="578830876">
                  <w:marLeft w:val="0"/>
                  <w:marRight w:val="0"/>
                  <w:marTop w:val="0"/>
                  <w:marBottom w:val="0"/>
                  <w:divBdr>
                    <w:top w:val="none" w:sz="0" w:space="0" w:color="auto"/>
                    <w:left w:val="none" w:sz="0" w:space="0" w:color="auto"/>
                    <w:bottom w:val="none" w:sz="0" w:space="0" w:color="auto"/>
                    <w:right w:val="none" w:sz="0" w:space="0" w:color="auto"/>
                  </w:divBdr>
                  <w:divsChild>
                    <w:div w:id="49160595">
                      <w:marLeft w:val="0"/>
                      <w:marRight w:val="0"/>
                      <w:marTop w:val="0"/>
                      <w:marBottom w:val="0"/>
                      <w:divBdr>
                        <w:top w:val="none" w:sz="0" w:space="0" w:color="auto"/>
                        <w:left w:val="none" w:sz="0" w:space="0" w:color="auto"/>
                        <w:bottom w:val="none" w:sz="0" w:space="0" w:color="auto"/>
                        <w:right w:val="none" w:sz="0" w:space="0" w:color="auto"/>
                      </w:divBdr>
                    </w:div>
                  </w:divsChild>
                </w:div>
                <w:div w:id="2074960934">
                  <w:marLeft w:val="0"/>
                  <w:marRight w:val="0"/>
                  <w:marTop w:val="0"/>
                  <w:marBottom w:val="0"/>
                  <w:divBdr>
                    <w:top w:val="none" w:sz="0" w:space="0" w:color="auto"/>
                    <w:left w:val="none" w:sz="0" w:space="0" w:color="auto"/>
                    <w:bottom w:val="none" w:sz="0" w:space="0" w:color="auto"/>
                    <w:right w:val="none" w:sz="0" w:space="0" w:color="auto"/>
                  </w:divBdr>
                  <w:divsChild>
                    <w:div w:id="986710586">
                      <w:marLeft w:val="0"/>
                      <w:marRight w:val="0"/>
                      <w:marTop w:val="0"/>
                      <w:marBottom w:val="0"/>
                      <w:divBdr>
                        <w:top w:val="none" w:sz="0" w:space="0" w:color="auto"/>
                        <w:left w:val="none" w:sz="0" w:space="0" w:color="auto"/>
                        <w:bottom w:val="none" w:sz="0" w:space="0" w:color="auto"/>
                        <w:right w:val="none" w:sz="0" w:space="0" w:color="auto"/>
                      </w:divBdr>
                    </w:div>
                  </w:divsChild>
                </w:div>
                <w:div w:id="1536650325">
                  <w:marLeft w:val="0"/>
                  <w:marRight w:val="0"/>
                  <w:marTop w:val="0"/>
                  <w:marBottom w:val="0"/>
                  <w:divBdr>
                    <w:top w:val="none" w:sz="0" w:space="0" w:color="auto"/>
                    <w:left w:val="none" w:sz="0" w:space="0" w:color="auto"/>
                    <w:bottom w:val="none" w:sz="0" w:space="0" w:color="auto"/>
                    <w:right w:val="none" w:sz="0" w:space="0" w:color="auto"/>
                  </w:divBdr>
                  <w:divsChild>
                    <w:div w:id="640379487">
                      <w:marLeft w:val="0"/>
                      <w:marRight w:val="0"/>
                      <w:marTop w:val="0"/>
                      <w:marBottom w:val="0"/>
                      <w:divBdr>
                        <w:top w:val="none" w:sz="0" w:space="0" w:color="auto"/>
                        <w:left w:val="none" w:sz="0" w:space="0" w:color="auto"/>
                        <w:bottom w:val="none" w:sz="0" w:space="0" w:color="auto"/>
                        <w:right w:val="none" w:sz="0" w:space="0" w:color="auto"/>
                      </w:divBdr>
                    </w:div>
                  </w:divsChild>
                </w:div>
                <w:div w:id="1464158074">
                  <w:marLeft w:val="0"/>
                  <w:marRight w:val="0"/>
                  <w:marTop w:val="0"/>
                  <w:marBottom w:val="0"/>
                  <w:divBdr>
                    <w:top w:val="none" w:sz="0" w:space="0" w:color="auto"/>
                    <w:left w:val="none" w:sz="0" w:space="0" w:color="auto"/>
                    <w:bottom w:val="none" w:sz="0" w:space="0" w:color="auto"/>
                    <w:right w:val="none" w:sz="0" w:space="0" w:color="auto"/>
                  </w:divBdr>
                  <w:divsChild>
                    <w:div w:id="699478812">
                      <w:marLeft w:val="0"/>
                      <w:marRight w:val="0"/>
                      <w:marTop w:val="0"/>
                      <w:marBottom w:val="0"/>
                      <w:divBdr>
                        <w:top w:val="none" w:sz="0" w:space="0" w:color="auto"/>
                        <w:left w:val="none" w:sz="0" w:space="0" w:color="auto"/>
                        <w:bottom w:val="none" w:sz="0" w:space="0" w:color="auto"/>
                        <w:right w:val="none" w:sz="0" w:space="0" w:color="auto"/>
                      </w:divBdr>
                    </w:div>
                  </w:divsChild>
                </w:div>
                <w:div w:id="2057385140">
                  <w:marLeft w:val="0"/>
                  <w:marRight w:val="0"/>
                  <w:marTop w:val="0"/>
                  <w:marBottom w:val="0"/>
                  <w:divBdr>
                    <w:top w:val="none" w:sz="0" w:space="0" w:color="auto"/>
                    <w:left w:val="none" w:sz="0" w:space="0" w:color="auto"/>
                    <w:bottom w:val="none" w:sz="0" w:space="0" w:color="auto"/>
                    <w:right w:val="none" w:sz="0" w:space="0" w:color="auto"/>
                  </w:divBdr>
                  <w:divsChild>
                    <w:div w:id="672340410">
                      <w:marLeft w:val="0"/>
                      <w:marRight w:val="0"/>
                      <w:marTop w:val="0"/>
                      <w:marBottom w:val="0"/>
                      <w:divBdr>
                        <w:top w:val="none" w:sz="0" w:space="0" w:color="auto"/>
                        <w:left w:val="none" w:sz="0" w:space="0" w:color="auto"/>
                        <w:bottom w:val="none" w:sz="0" w:space="0" w:color="auto"/>
                        <w:right w:val="none" w:sz="0" w:space="0" w:color="auto"/>
                      </w:divBdr>
                    </w:div>
                  </w:divsChild>
                </w:div>
                <w:div w:id="599608952">
                  <w:marLeft w:val="0"/>
                  <w:marRight w:val="0"/>
                  <w:marTop w:val="0"/>
                  <w:marBottom w:val="0"/>
                  <w:divBdr>
                    <w:top w:val="none" w:sz="0" w:space="0" w:color="auto"/>
                    <w:left w:val="none" w:sz="0" w:space="0" w:color="auto"/>
                    <w:bottom w:val="none" w:sz="0" w:space="0" w:color="auto"/>
                    <w:right w:val="none" w:sz="0" w:space="0" w:color="auto"/>
                  </w:divBdr>
                  <w:divsChild>
                    <w:div w:id="2004314063">
                      <w:marLeft w:val="0"/>
                      <w:marRight w:val="0"/>
                      <w:marTop w:val="0"/>
                      <w:marBottom w:val="0"/>
                      <w:divBdr>
                        <w:top w:val="none" w:sz="0" w:space="0" w:color="auto"/>
                        <w:left w:val="none" w:sz="0" w:space="0" w:color="auto"/>
                        <w:bottom w:val="none" w:sz="0" w:space="0" w:color="auto"/>
                        <w:right w:val="none" w:sz="0" w:space="0" w:color="auto"/>
                      </w:divBdr>
                    </w:div>
                  </w:divsChild>
                </w:div>
                <w:div w:id="1843742357">
                  <w:marLeft w:val="0"/>
                  <w:marRight w:val="0"/>
                  <w:marTop w:val="0"/>
                  <w:marBottom w:val="0"/>
                  <w:divBdr>
                    <w:top w:val="none" w:sz="0" w:space="0" w:color="auto"/>
                    <w:left w:val="none" w:sz="0" w:space="0" w:color="auto"/>
                    <w:bottom w:val="none" w:sz="0" w:space="0" w:color="auto"/>
                    <w:right w:val="none" w:sz="0" w:space="0" w:color="auto"/>
                  </w:divBdr>
                  <w:divsChild>
                    <w:div w:id="2124840024">
                      <w:marLeft w:val="0"/>
                      <w:marRight w:val="0"/>
                      <w:marTop w:val="0"/>
                      <w:marBottom w:val="0"/>
                      <w:divBdr>
                        <w:top w:val="none" w:sz="0" w:space="0" w:color="auto"/>
                        <w:left w:val="none" w:sz="0" w:space="0" w:color="auto"/>
                        <w:bottom w:val="none" w:sz="0" w:space="0" w:color="auto"/>
                        <w:right w:val="none" w:sz="0" w:space="0" w:color="auto"/>
                      </w:divBdr>
                    </w:div>
                  </w:divsChild>
                </w:div>
                <w:div w:id="714620560">
                  <w:marLeft w:val="0"/>
                  <w:marRight w:val="0"/>
                  <w:marTop w:val="0"/>
                  <w:marBottom w:val="0"/>
                  <w:divBdr>
                    <w:top w:val="none" w:sz="0" w:space="0" w:color="auto"/>
                    <w:left w:val="none" w:sz="0" w:space="0" w:color="auto"/>
                    <w:bottom w:val="none" w:sz="0" w:space="0" w:color="auto"/>
                    <w:right w:val="none" w:sz="0" w:space="0" w:color="auto"/>
                  </w:divBdr>
                  <w:divsChild>
                    <w:div w:id="1399091556">
                      <w:marLeft w:val="0"/>
                      <w:marRight w:val="0"/>
                      <w:marTop w:val="0"/>
                      <w:marBottom w:val="0"/>
                      <w:divBdr>
                        <w:top w:val="none" w:sz="0" w:space="0" w:color="auto"/>
                        <w:left w:val="none" w:sz="0" w:space="0" w:color="auto"/>
                        <w:bottom w:val="none" w:sz="0" w:space="0" w:color="auto"/>
                        <w:right w:val="none" w:sz="0" w:space="0" w:color="auto"/>
                      </w:divBdr>
                    </w:div>
                  </w:divsChild>
                </w:div>
                <w:div w:id="224489482">
                  <w:marLeft w:val="0"/>
                  <w:marRight w:val="0"/>
                  <w:marTop w:val="0"/>
                  <w:marBottom w:val="0"/>
                  <w:divBdr>
                    <w:top w:val="none" w:sz="0" w:space="0" w:color="auto"/>
                    <w:left w:val="none" w:sz="0" w:space="0" w:color="auto"/>
                    <w:bottom w:val="none" w:sz="0" w:space="0" w:color="auto"/>
                    <w:right w:val="none" w:sz="0" w:space="0" w:color="auto"/>
                  </w:divBdr>
                  <w:divsChild>
                    <w:div w:id="651829591">
                      <w:marLeft w:val="0"/>
                      <w:marRight w:val="0"/>
                      <w:marTop w:val="0"/>
                      <w:marBottom w:val="0"/>
                      <w:divBdr>
                        <w:top w:val="none" w:sz="0" w:space="0" w:color="auto"/>
                        <w:left w:val="none" w:sz="0" w:space="0" w:color="auto"/>
                        <w:bottom w:val="none" w:sz="0" w:space="0" w:color="auto"/>
                        <w:right w:val="none" w:sz="0" w:space="0" w:color="auto"/>
                      </w:divBdr>
                    </w:div>
                  </w:divsChild>
                </w:div>
                <w:div w:id="2080980958">
                  <w:marLeft w:val="0"/>
                  <w:marRight w:val="0"/>
                  <w:marTop w:val="0"/>
                  <w:marBottom w:val="0"/>
                  <w:divBdr>
                    <w:top w:val="none" w:sz="0" w:space="0" w:color="auto"/>
                    <w:left w:val="none" w:sz="0" w:space="0" w:color="auto"/>
                    <w:bottom w:val="none" w:sz="0" w:space="0" w:color="auto"/>
                    <w:right w:val="none" w:sz="0" w:space="0" w:color="auto"/>
                  </w:divBdr>
                  <w:divsChild>
                    <w:div w:id="1597861562">
                      <w:marLeft w:val="0"/>
                      <w:marRight w:val="0"/>
                      <w:marTop w:val="0"/>
                      <w:marBottom w:val="0"/>
                      <w:divBdr>
                        <w:top w:val="none" w:sz="0" w:space="0" w:color="auto"/>
                        <w:left w:val="none" w:sz="0" w:space="0" w:color="auto"/>
                        <w:bottom w:val="none" w:sz="0" w:space="0" w:color="auto"/>
                        <w:right w:val="none" w:sz="0" w:space="0" w:color="auto"/>
                      </w:divBdr>
                    </w:div>
                  </w:divsChild>
                </w:div>
                <w:div w:id="719668198">
                  <w:marLeft w:val="0"/>
                  <w:marRight w:val="0"/>
                  <w:marTop w:val="0"/>
                  <w:marBottom w:val="0"/>
                  <w:divBdr>
                    <w:top w:val="none" w:sz="0" w:space="0" w:color="auto"/>
                    <w:left w:val="none" w:sz="0" w:space="0" w:color="auto"/>
                    <w:bottom w:val="none" w:sz="0" w:space="0" w:color="auto"/>
                    <w:right w:val="none" w:sz="0" w:space="0" w:color="auto"/>
                  </w:divBdr>
                  <w:divsChild>
                    <w:div w:id="1132594104">
                      <w:marLeft w:val="0"/>
                      <w:marRight w:val="0"/>
                      <w:marTop w:val="0"/>
                      <w:marBottom w:val="0"/>
                      <w:divBdr>
                        <w:top w:val="none" w:sz="0" w:space="0" w:color="auto"/>
                        <w:left w:val="none" w:sz="0" w:space="0" w:color="auto"/>
                        <w:bottom w:val="none" w:sz="0" w:space="0" w:color="auto"/>
                        <w:right w:val="none" w:sz="0" w:space="0" w:color="auto"/>
                      </w:divBdr>
                    </w:div>
                  </w:divsChild>
                </w:div>
                <w:div w:id="180122016">
                  <w:marLeft w:val="0"/>
                  <w:marRight w:val="0"/>
                  <w:marTop w:val="0"/>
                  <w:marBottom w:val="0"/>
                  <w:divBdr>
                    <w:top w:val="none" w:sz="0" w:space="0" w:color="auto"/>
                    <w:left w:val="none" w:sz="0" w:space="0" w:color="auto"/>
                    <w:bottom w:val="none" w:sz="0" w:space="0" w:color="auto"/>
                    <w:right w:val="none" w:sz="0" w:space="0" w:color="auto"/>
                  </w:divBdr>
                  <w:divsChild>
                    <w:div w:id="1522931010">
                      <w:marLeft w:val="0"/>
                      <w:marRight w:val="0"/>
                      <w:marTop w:val="0"/>
                      <w:marBottom w:val="0"/>
                      <w:divBdr>
                        <w:top w:val="none" w:sz="0" w:space="0" w:color="auto"/>
                        <w:left w:val="none" w:sz="0" w:space="0" w:color="auto"/>
                        <w:bottom w:val="none" w:sz="0" w:space="0" w:color="auto"/>
                        <w:right w:val="none" w:sz="0" w:space="0" w:color="auto"/>
                      </w:divBdr>
                    </w:div>
                  </w:divsChild>
                </w:div>
                <w:div w:id="732698138">
                  <w:marLeft w:val="0"/>
                  <w:marRight w:val="0"/>
                  <w:marTop w:val="0"/>
                  <w:marBottom w:val="0"/>
                  <w:divBdr>
                    <w:top w:val="none" w:sz="0" w:space="0" w:color="auto"/>
                    <w:left w:val="none" w:sz="0" w:space="0" w:color="auto"/>
                    <w:bottom w:val="none" w:sz="0" w:space="0" w:color="auto"/>
                    <w:right w:val="none" w:sz="0" w:space="0" w:color="auto"/>
                  </w:divBdr>
                  <w:divsChild>
                    <w:div w:id="503201671">
                      <w:marLeft w:val="0"/>
                      <w:marRight w:val="0"/>
                      <w:marTop w:val="0"/>
                      <w:marBottom w:val="0"/>
                      <w:divBdr>
                        <w:top w:val="none" w:sz="0" w:space="0" w:color="auto"/>
                        <w:left w:val="none" w:sz="0" w:space="0" w:color="auto"/>
                        <w:bottom w:val="none" w:sz="0" w:space="0" w:color="auto"/>
                        <w:right w:val="none" w:sz="0" w:space="0" w:color="auto"/>
                      </w:divBdr>
                    </w:div>
                  </w:divsChild>
                </w:div>
                <w:div w:id="70737044">
                  <w:marLeft w:val="0"/>
                  <w:marRight w:val="0"/>
                  <w:marTop w:val="0"/>
                  <w:marBottom w:val="0"/>
                  <w:divBdr>
                    <w:top w:val="none" w:sz="0" w:space="0" w:color="auto"/>
                    <w:left w:val="none" w:sz="0" w:space="0" w:color="auto"/>
                    <w:bottom w:val="none" w:sz="0" w:space="0" w:color="auto"/>
                    <w:right w:val="none" w:sz="0" w:space="0" w:color="auto"/>
                  </w:divBdr>
                  <w:divsChild>
                    <w:div w:id="1663729349">
                      <w:marLeft w:val="0"/>
                      <w:marRight w:val="0"/>
                      <w:marTop w:val="0"/>
                      <w:marBottom w:val="0"/>
                      <w:divBdr>
                        <w:top w:val="none" w:sz="0" w:space="0" w:color="auto"/>
                        <w:left w:val="none" w:sz="0" w:space="0" w:color="auto"/>
                        <w:bottom w:val="none" w:sz="0" w:space="0" w:color="auto"/>
                        <w:right w:val="none" w:sz="0" w:space="0" w:color="auto"/>
                      </w:divBdr>
                    </w:div>
                  </w:divsChild>
                </w:div>
                <w:div w:id="1652514409">
                  <w:marLeft w:val="0"/>
                  <w:marRight w:val="0"/>
                  <w:marTop w:val="0"/>
                  <w:marBottom w:val="0"/>
                  <w:divBdr>
                    <w:top w:val="none" w:sz="0" w:space="0" w:color="auto"/>
                    <w:left w:val="none" w:sz="0" w:space="0" w:color="auto"/>
                    <w:bottom w:val="none" w:sz="0" w:space="0" w:color="auto"/>
                    <w:right w:val="none" w:sz="0" w:space="0" w:color="auto"/>
                  </w:divBdr>
                  <w:divsChild>
                    <w:div w:id="1318806671">
                      <w:marLeft w:val="0"/>
                      <w:marRight w:val="0"/>
                      <w:marTop w:val="0"/>
                      <w:marBottom w:val="0"/>
                      <w:divBdr>
                        <w:top w:val="none" w:sz="0" w:space="0" w:color="auto"/>
                        <w:left w:val="none" w:sz="0" w:space="0" w:color="auto"/>
                        <w:bottom w:val="none" w:sz="0" w:space="0" w:color="auto"/>
                        <w:right w:val="none" w:sz="0" w:space="0" w:color="auto"/>
                      </w:divBdr>
                    </w:div>
                  </w:divsChild>
                </w:div>
                <w:div w:id="1138570739">
                  <w:marLeft w:val="0"/>
                  <w:marRight w:val="0"/>
                  <w:marTop w:val="0"/>
                  <w:marBottom w:val="0"/>
                  <w:divBdr>
                    <w:top w:val="none" w:sz="0" w:space="0" w:color="auto"/>
                    <w:left w:val="none" w:sz="0" w:space="0" w:color="auto"/>
                    <w:bottom w:val="none" w:sz="0" w:space="0" w:color="auto"/>
                    <w:right w:val="none" w:sz="0" w:space="0" w:color="auto"/>
                  </w:divBdr>
                  <w:divsChild>
                    <w:div w:id="286090776">
                      <w:marLeft w:val="0"/>
                      <w:marRight w:val="0"/>
                      <w:marTop w:val="0"/>
                      <w:marBottom w:val="0"/>
                      <w:divBdr>
                        <w:top w:val="none" w:sz="0" w:space="0" w:color="auto"/>
                        <w:left w:val="none" w:sz="0" w:space="0" w:color="auto"/>
                        <w:bottom w:val="none" w:sz="0" w:space="0" w:color="auto"/>
                        <w:right w:val="none" w:sz="0" w:space="0" w:color="auto"/>
                      </w:divBdr>
                    </w:div>
                  </w:divsChild>
                </w:div>
                <w:div w:id="1040280731">
                  <w:marLeft w:val="0"/>
                  <w:marRight w:val="0"/>
                  <w:marTop w:val="0"/>
                  <w:marBottom w:val="0"/>
                  <w:divBdr>
                    <w:top w:val="none" w:sz="0" w:space="0" w:color="auto"/>
                    <w:left w:val="none" w:sz="0" w:space="0" w:color="auto"/>
                    <w:bottom w:val="none" w:sz="0" w:space="0" w:color="auto"/>
                    <w:right w:val="none" w:sz="0" w:space="0" w:color="auto"/>
                  </w:divBdr>
                  <w:divsChild>
                    <w:div w:id="1284192899">
                      <w:marLeft w:val="0"/>
                      <w:marRight w:val="0"/>
                      <w:marTop w:val="0"/>
                      <w:marBottom w:val="0"/>
                      <w:divBdr>
                        <w:top w:val="none" w:sz="0" w:space="0" w:color="auto"/>
                        <w:left w:val="none" w:sz="0" w:space="0" w:color="auto"/>
                        <w:bottom w:val="none" w:sz="0" w:space="0" w:color="auto"/>
                        <w:right w:val="none" w:sz="0" w:space="0" w:color="auto"/>
                      </w:divBdr>
                    </w:div>
                  </w:divsChild>
                </w:div>
                <w:div w:id="2010210780">
                  <w:marLeft w:val="0"/>
                  <w:marRight w:val="0"/>
                  <w:marTop w:val="0"/>
                  <w:marBottom w:val="0"/>
                  <w:divBdr>
                    <w:top w:val="none" w:sz="0" w:space="0" w:color="auto"/>
                    <w:left w:val="none" w:sz="0" w:space="0" w:color="auto"/>
                    <w:bottom w:val="none" w:sz="0" w:space="0" w:color="auto"/>
                    <w:right w:val="none" w:sz="0" w:space="0" w:color="auto"/>
                  </w:divBdr>
                  <w:divsChild>
                    <w:div w:id="824472263">
                      <w:marLeft w:val="0"/>
                      <w:marRight w:val="0"/>
                      <w:marTop w:val="0"/>
                      <w:marBottom w:val="0"/>
                      <w:divBdr>
                        <w:top w:val="none" w:sz="0" w:space="0" w:color="auto"/>
                        <w:left w:val="none" w:sz="0" w:space="0" w:color="auto"/>
                        <w:bottom w:val="none" w:sz="0" w:space="0" w:color="auto"/>
                        <w:right w:val="none" w:sz="0" w:space="0" w:color="auto"/>
                      </w:divBdr>
                    </w:div>
                  </w:divsChild>
                </w:div>
                <w:div w:id="591011117">
                  <w:marLeft w:val="0"/>
                  <w:marRight w:val="0"/>
                  <w:marTop w:val="0"/>
                  <w:marBottom w:val="0"/>
                  <w:divBdr>
                    <w:top w:val="none" w:sz="0" w:space="0" w:color="auto"/>
                    <w:left w:val="none" w:sz="0" w:space="0" w:color="auto"/>
                    <w:bottom w:val="none" w:sz="0" w:space="0" w:color="auto"/>
                    <w:right w:val="none" w:sz="0" w:space="0" w:color="auto"/>
                  </w:divBdr>
                  <w:divsChild>
                    <w:div w:id="1299991715">
                      <w:marLeft w:val="0"/>
                      <w:marRight w:val="0"/>
                      <w:marTop w:val="0"/>
                      <w:marBottom w:val="0"/>
                      <w:divBdr>
                        <w:top w:val="none" w:sz="0" w:space="0" w:color="auto"/>
                        <w:left w:val="none" w:sz="0" w:space="0" w:color="auto"/>
                        <w:bottom w:val="none" w:sz="0" w:space="0" w:color="auto"/>
                        <w:right w:val="none" w:sz="0" w:space="0" w:color="auto"/>
                      </w:divBdr>
                    </w:div>
                  </w:divsChild>
                </w:div>
                <w:div w:id="1210919822">
                  <w:marLeft w:val="0"/>
                  <w:marRight w:val="0"/>
                  <w:marTop w:val="0"/>
                  <w:marBottom w:val="0"/>
                  <w:divBdr>
                    <w:top w:val="none" w:sz="0" w:space="0" w:color="auto"/>
                    <w:left w:val="none" w:sz="0" w:space="0" w:color="auto"/>
                    <w:bottom w:val="none" w:sz="0" w:space="0" w:color="auto"/>
                    <w:right w:val="none" w:sz="0" w:space="0" w:color="auto"/>
                  </w:divBdr>
                  <w:divsChild>
                    <w:div w:id="1525558927">
                      <w:marLeft w:val="0"/>
                      <w:marRight w:val="0"/>
                      <w:marTop w:val="0"/>
                      <w:marBottom w:val="0"/>
                      <w:divBdr>
                        <w:top w:val="none" w:sz="0" w:space="0" w:color="auto"/>
                        <w:left w:val="none" w:sz="0" w:space="0" w:color="auto"/>
                        <w:bottom w:val="none" w:sz="0" w:space="0" w:color="auto"/>
                        <w:right w:val="none" w:sz="0" w:space="0" w:color="auto"/>
                      </w:divBdr>
                    </w:div>
                  </w:divsChild>
                </w:div>
                <w:div w:id="1405253030">
                  <w:marLeft w:val="0"/>
                  <w:marRight w:val="0"/>
                  <w:marTop w:val="0"/>
                  <w:marBottom w:val="0"/>
                  <w:divBdr>
                    <w:top w:val="none" w:sz="0" w:space="0" w:color="auto"/>
                    <w:left w:val="none" w:sz="0" w:space="0" w:color="auto"/>
                    <w:bottom w:val="none" w:sz="0" w:space="0" w:color="auto"/>
                    <w:right w:val="none" w:sz="0" w:space="0" w:color="auto"/>
                  </w:divBdr>
                  <w:divsChild>
                    <w:div w:id="93869204">
                      <w:marLeft w:val="0"/>
                      <w:marRight w:val="0"/>
                      <w:marTop w:val="0"/>
                      <w:marBottom w:val="0"/>
                      <w:divBdr>
                        <w:top w:val="none" w:sz="0" w:space="0" w:color="auto"/>
                        <w:left w:val="none" w:sz="0" w:space="0" w:color="auto"/>
                        <w:bottom w:val="none" w:sz="0" w:space="0" w:color="auto"/>
                        <w:right w:val="none" w:sz="0" w:space="0" w:color="auto"/>
                      </w:divBdr>
                    </w:div>
                  </w:divsChild>
                </w:div>
                <w:div w:id="1072239942">
                  <w:marLeft w:val="0"/>
                  <w:marRight w:val="0"/>
                  <w:marTop w:val="0"/>
                  <w:marBottom w:val="0"/>
                  <w:divBdr>
                    <w:top w:val="none" w:sz="0" w:space="0" w:color="auto"/>
                    <w:left w:val="none" w:sz="0" w:space="0" w:color="auto"/>
                    <w:bottom w:val="none" w:sz="0" w:space="0" w:color="auto"/>
                    <w:right w:val="none" w:sz="0" w:space="0" w:color="auto"/>
                  </w:divBdr>
                  <w:divsChild>
                    <w:div w:id="118452404">
                      <w:marLeft w:val="0"/>
                      <w:marRight w:val="0"/>
                      <w:marTop w:val="0"/>
                      <w:marBottom w:val="0"/>
                      <w:divBdr>
                        <w:top w:val="none" w:sz="0" w:space="0" w:color="auto"/>
                        <w:left w:val="none" w:sz="0" w:space="0" w:color="auto"/>
                        <w:bottom w:val="none" w:sz="0" w:space="0" w:color="auto"/>
                        <w:right w:val="none" w:sz="0" w:space="0" w:color="auto"/>
                      </w:divBdr>
                    </w:div>
                  </w:divsChild>
                </w:div>
                <w:div w:id="433524590">
                  <w:marLeft w:val="0"/>
                  <w:marRight w:val="0"/>
                  <w:marTop w:val="0"/>
                  <w:marBottom w:val="0"/>
                  <w:divBdr>
                    <w:top w:val="none" w:sz="0" w:space="0" w:color="auto"/>
                    <w:left w:val="none" w:sz="0" w:space="0" w:color="auto"/>
                    <w:bottom w:val="none" w:sz="0" w:space="0" w:color="auto"/>
                    <w:right w:val="none" w:sz="0" w:space="0" w:color="auto"/>
                  </w:divBdr>
                  <w:divsChild>
                    <w:div w:id="891887018">
                      <w:marLeft w:val="0"/>
                      <w:marRight w:val="0"/>
                      <w:marTop w:val="0"/>
                      <w:marBottom w:val="0"/>
                      <w:divBdr>
                        <w:top w:val="none" w:sz="0" w:space="0" w:color="auto"/>
                        <w:left w:val="none" w:sz="0" w:space="0" w:color="auto"/>
                        <w:bottom w:val="none" w:sz="0" w:space="0" w:color="auto"/>
                        <w:right w:val="none" w:sz="0" w:space="0" w:color="auto"/>
                      </w:divBdr>
                    </w:div>
                  </w:divsChild>
                </w:div>
                <w:div w:id="486484786">
                  <w:marLeft w:val="0"/>
                  <w:marRight w:val="0"/>
                  <w:marTop w:val="0"/>
                  <w:marBottom w:val="0"/>
                  <w:divBdr>
                    <w:top w:val="none" w:sz="0" w:space="0" w:color="auto"/>
                    <w:left w:val="none" w:sz="0" w:space="0" w:color="auto"/>
                    <w:bottom w:val="none" w:sz="0" w:space="0" w:color="auto"/>
                    <w:right w:val="none" w:sz="0" w:space="0" w:color="auto"/>
                  </w:divBdr>
                  <w:divsChild>
                    <w:div w:id="599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507045">
      <w:bodyDiv w:val="1"/>
      <w:marLeft w:val="0"/>
      <w:marRight w:val="0"/>
      <w:marTop w:val="0"/>
      <w:marBottom w:val="0"/>
      <w:divBdr>
        <w:top w:val="none" w:sz="0" w:space="0" w:color="auto"/>
        <w:left w:val="none" w:sz="0" w:space="0" w:color="auto"/>
        <w:bottom w:val="none" w:sz="0" w:space="0" w:color="auto"/>
        <w:right w:val="none" w:sz="0" w:space="0" w:color="auto"/>
      </w:divBdr>
    </w:div>
    <w:div w:id="1795177722">
      <w:bodyDiv w:val="1"/>
      <w:marLeft w:val="0"/>
      <w:marRight w:val="0"/>
      <w:marTop w:val="0"/>
      <w:marBottom w:val="0"/>
      <w:divBdr>
        <w:top w:val="none" w:sz="0" w:space="0" w:color="auto"/>
        <w:left w:val="none" w:sz="0" w:space="0" w:color="auto"/>
        <w:bottom w:val="none" w:sz="0" w:space="0" w:color="auto"/>
        <w:right w:val="none" w:sz="0" w:space="0" w:color="auto"/>
      </w:divBdr>
    </w:div>
    <w:div w:id="1931888232">
      <w:bodyDiv w:val="1"/>
      <w:marLeft w:val="0"/>
      <w:marRight w:val="0"/>
      <w:marTop w:val="0"/>
      <w:marBottom w:val="0"/>
      <w:divBdr>
        <w:top w:val="none" w:sz="0" w:space="0" w:color="auto"/>
        <w:left w:val="none" w:sz="0" w:space="0" w:color="auto"/>
        <w:bottom w:val="none" w:sz="0" w:space="0" w:color="auto"/>
        <w:right w:val="none" w:sz="0" w:space="0" w:color="auto"/>
      </w:divBdr>
    </w:div>
    <w:div w:id="198792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9101</Words>
  <Characters>51879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HPDemo</dc:creator>
  <cp:lastModifiedBy>Гильмиянова Зоя Бариевна</cp:lastModifiedBy>
  <cp:revision>3</cp:revision>
  <dcterms:created xsi:type="dcterms:W3CDTF">2023-09-09T06:39:00Z</dcterms:created>
  <dcterms:modified xsi:type="dcterms:W3CDTF">2023-09-09T07:44:00Z</dcterms:modified>
</cp:coreProperties>
</file>